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aconcuadrcula"/>
        <w:tblW w:w="0" w:type="auto"/>
        <w:tblLook w:val="04A0" w:firstRow="1" w:lastRow="0" w:firstColumn="1" w:lastColumn="0" w:noHBand="0" w:noVBand="1"/>
      </w:tblPr>
      <w:tblGrid>
        <w:gridCol w:w="2689"/>
        <w:gridCol w:w="2460"/>
        <w:gridCol w:w="2460"/>
        <w:gridCol w:w="2461"/>
      </w:tblGrid>
      <w:tr w:rsidR="00E5365A" w:rsidRPr="008414E1" w14:paraId="65E65108" w14:textId="77777777" w:rsidTr="00E5365A">
        <w:tc>
          <w:tcPr>
            <w:tcW w:w="2689" w:type="dxa"/>
            <w:shd w:val="clear" w:color="auto" w:fill="9CC2E5" w:themeFill="accent1" w:themeFillTint="99"/>
          </w:tcPr>
          <w:p w14:paraId="0B3BB5FB" w14:textId="094C6DF7" w:rsidR="00E5365A" w:rsidRPr="008414E1" w:rsidRDefault="00A34E21" w:rsidP="009E5B92">
            <w:pPr>
              <w:spacing w:after="120"/>
              <w:rPr>
                <w:sz w:val="20"/>
                <w:szCs w:val="20"/>
              </w:rPr>
            </w:pPr>
            <w:r>
              <w:rPr>
                <w:sz w:val="20"/>
                <w:szCs w:val="20"/>
              </w:rPr>
              <w:t>Date</w:t>
            </w:r>
          </w:p>
        </w:tc>
        <w:tc>
          <w:tcPr>
            <w:tcW w:w="2460" w:type="dxa"/>
          </w:tcPr>
          <w:p w14:paraId="32BEC877" w14:textId="77777777" w:rsidR="00E5365A" w:rsidRPr="008414E1" w:rsidRDefault="00E5365A" w:rsidP="009E5B92">
            <w:pPr>
              <w:spacing w:after="120"/>
              <w:rPr>
                <w:sz w:val="20"/>
                <w:szCs w:val="20"/>
              </w:rPr>
            </w:pPr>
          </w:p>
        </w:tc>
        <w:tc>
          <w:tcPr>
            <w:tcW w:w="2460" w:type="dxa"/>
            <w:shd w:val="clear" w:color="auto" w:fill="9CC2E5" w:themeFill="accent1" w:themeFillTint="99"/>
          </w:tcPr>
          <w:p w14:paraId="5C1D4D54" w14:textId="13E7606A" w:rsidR="00E5365A" w:rsidRPr="008414E1" w:rsidRDefault="00A34E21" w:rsidP="009E5B92">
            <w:pPr>
              <w:spacing w:after="120"/>
              <w:rPr>
                <w:sz w:val="20"/>
                <w:szCs w:val="20"/>
              </w:rPr>
            </w:pPr>
            <w:proofErr w:type="spellStart"/>
            <w:r>
              <w:rPr>
                <w:sz w:val="20"/>
                <w:szCs w:val="20"/>
              </w:rPr>
              <w:t>Protocol</w:t>
            </w:r>
            <w:proofErr w:type="spellEnd"/>
            <w:r>
              <w:rPr>
                <w:sz w:val="20"/>
                <w:szCs w:val="20"/>
              </w:rPr>
              <w:t xml:space="preserve"> ID</w:t>
            </w:r>
            <w:r w:rsidR="00CC2C3E" w:rsidRPr="008414E1">
              <w:rPr>
                <w:sz w:val="20"/>
                <w:szCs w:val="20"/>
              </w:rPr>
              <w:t xml:space="preserve"> </w:t>
            </w:r>
          </w:p>
        </w:tc>
        <w:tc>
          <w:tcPr>
            <w:tcW w:w="2461" w:type="dxa"/>
          </w:tcPr>
          <w:p w14:paraId="0CC11243" w14:textId="0078BB87" w:rsidR="00E5365A" w:rsidRPr="008414E1" w:rsidRDefault="00E5365A" w:rsidP="009E5B92">
            <w:pPr>
              <w:spacing w:after="120"/>
              <w:rPr>
                <w:sz w:val="20"/>
                <w:szCs w:val="20"/>
              </w:rPr>
            </w:pPr>
          </w:p>
        </w:tc>
      </w:tr>
      <w:tr w:rsidR="00645E76" w:rsidRPr="008414E1" w14:paraId="4EB5739F" w14:textId="77777777" w:rsidTr="00645E76">
        <w:tc>
          <w:tcPr>
            <w:tcW w:w="2689" w:type="dxa"/>
            <w:shd w:val="clear" w:color="auto" w:fill="9CC2E5" w:themeFill="accent1" w:themeFillTint="99"/>
          </w:tcPr>
          <w:p w14:paraId="4FBF7EB1" w14:textId="06F0D058" w:rsidR="00645E76" w:rsidRPr="008414E1" w:rsidRDefault="00A34E21" w:rsidP="009E5B92">
            <w:pPr>
              <w:spacing w:after="120"/>
              <w:rPr>
                <w:sz w:val="20"/>
                <w:szCs w:val="20"/>
              </w:rPr>
            </w:pPr>
            <w:r>
              <w:rPr>
                <w:sz w:val="20"/>
                <w:szCs w:val="20"/>
              </w:rPr>
              <w:t xml:space="preserve">Project </w:t>
            </w:r>
            <w:proofErr w:type="spellStart"/>
            <w:r>
              <w:rPr>
                <w:sz w:val="20"/>
                <w:szCs w:val="20"/>
              </w:rPr>
              <w:t>title</w:t>
            </w:r>
            <w:proofErr w:type="spellEnd"/>
          </w:p>
        </w:tc>
        <w:tc>
          <w:tcPr>
            <w:tcW w:w="7381" w:type="dxa"/>
            <w:gridSpan w:val="3"/>
          </w:tcPr>
          <w:p w14:paraId="006C1D87" w14:textId="30A76BD1" w:rsidR="00645E76" w:rsidRPr="008414E1" w:rsidRDefault="00645E76" w:rsidP="009E5B92">
            <w:pPr>
              <w:spacing w:after="120"/>
              <w:rPr>
                <w:sz w:val="20"/>
                <w:szCs w:val="20"/>
              </w:rPr>
            </w:pPr>
          </w:p>
        </w:tc>
      </w:tr>
    </w:tbl>
    <w:p w14:paraId="43BAEB87" w14:textId="6F8EBF1A" w:rsidR="00645E76" w:rsidRPr="008414E1" w:rsidRDefault="00645E76" w:rsidP="009E5B92">
      <w:pPr>
        <w:spacing w:after="120"/>
        <w:rPr>
          <w:sz w:val="20"/>
          <w:szCs w:val="20"/>
        </w:rPr>
      </w:pPr>
    </w:p>
    <w:p w14:paraId="751367F2" w14:textId="3D12DA5A" w:rsidR="00645E76" w:rsidRPr="008414E1" w:rsidRDefault="00A34E21" w:rsidP="009E5B92">
      <w:pPr>
        <w:spacing w:after="120" w:line="240" w:lineRule="auto"/>
        <w:rPr>
          <w:b/>
          <w:bCs/>
          <w:sz w:val="20"/>
          <w:szCs w:val="20"/>
        </w:rPr>
      </w:pPr>
      <w:r>
        <w:rPr>
          <w:b/>
          <w:bCs/>
          <w:sz w:val="20"/>
          <w:szCs w:val="20"/>
        </w:rPr>
        <w:t xml:space="preserve">I </w:t>
      </w:r>
      <w:proofErr w:type="spellStart"/>
      <w:r>
        <w:rPr>
          <w:b/>
          <w:bCs/>
          <w:sz w:val="20"/>
          <w:szCs w:val="20"/>
        </w:rPr>
        <w:t>certify</w:t>
      </w:r>
      <w:proofErr w:type="spellEnd"/>
      <w:r>
        <w:rPr>
          <w:b/>
          <w:bCs/>
          <w:sz w:val="20"/>
          <w:szCs w:val="20"/>
        </w:rPr>
        <w:t xml:space="preserve"> </w:t>
      </w:r>
      <w:proofErr w:type="spellStart"/>
      <w:r>
        <w:rPr>
          <w:b/>
          <w:bCs/>
          <w:sz w:val="20"/>
          <w:szCs w:val="20"/>
        </w:rPr>
        <w:t>that</w:t>
      </w:r>
      <w:proofErr w:type="spellEnd"/>
      <w:r w:rsidR="00645E76" w:rsidRPr="008414E1">
        <w:rPr>
          <w:b/>
          <w:bCs/>
          <w:sz w:val="20"/>
          <w:szCs w:val="20"/>
        </w:rPr>
        <w:t>:</w:t>
      </w:r>
    </w:p>
    <w:p w14:paraId="0487B484" w14:textId="216D18ED" w:rsidR="00645E76" w:rsidRPr="00A745E6" w:rsidRDefault="00A745E6" w:rsidP="00E5365A">
      <w:pPr>
        <w:pStyle w:val="Prrafodelista"/>
        <w:numPr>
          <w:ilvl w:val="0"/>
          <w:numId w:val="1"/>
        </w:numPr>
        <w:spacing w:after="120" w:line="240" w:lineRule="auto"/>
        <w:ind w:left="426" w:hanging="426"/>
        <w:contextualSpacing w:val="0"/>
        <w:jc w:val="both"/>
        <w:rPr>
          <w:sz w:val="20"/>
          <w:szCs w:val="20"/>
          <w:lang w:val="en-US"/>
        </w:rPr>
      </w:pPr>
      <w:r w:rsidRPr="00A745E6">
        <w:rPr>
          <w:sz w:val="20"/>
          <w:szCs w:val="20"/>
          <w:lang w:val="en-US"/>
        </w:rPr>
        <w:t>I am knowledgeable of the National laws</w:t>
      </w:r>
      <w:r w:rsidR="00CC2C3E" w:rsidRPr="00A745E6">
        <w:rPr>
          <w:sz w:val="20"/>
          <w:szCs w:val="20"/>
          <w:lang w:val="en-US"/>
        </w:rPr>
        <w:t xml:space="preserve"> </w:t>
      </w:r>
      <w:r w:rsidRPr="00A745E6">
        <w:rPr>
          <w:sz w:val="20"/>
          <w:szCs w:val="20"/>
          <w:lang w:val="en-US"/>
        </w:rPr>
        <w:t xml:space="preserve">and the ethical and administrative regulations of the </w:t>
      </w:r>
      <w:r w:rsidR="00B92BAC" w:rsidRPr="00A745E6">
        <w:rPr>
          <w:i/>
          <w:iCs/>
          <w:sz w:val="20"/>
          <w:szCs w:val="20"/>
          <w:lang w:val="en-US"/>
        </w:rPr>
        <w:t>Pontific</w:t>
      </w:r>
      <w:r>
        <w:rPr>
          <w:i/>
          <w:iCs/>
          <w:sz w:val="20"/>
          <w:szCs w:val="20"/>
          <w:lang w:val="en-US"/>
        </w:rPr>
        <w:t>i</w:t>
      </w:r>
      <w:r w:rsidR="00B92BAC" w:rsidRPr="00A745E6">
        <w:rPr>
          <w:i/>
          <w:iCs/>
          <w:sz w:val="20"/>
          <w:szCs w:val="20"/>
          <w:lang w:val="en-US"/>
        </w:rPr>
        <w:t>a Universidad Católica de Chile</w:t>
      </w:r>
      <w:r w:rsidR="00FC4F37" w:rsidRPr="00A745E6">
        <w:rPr>
          <w:sz w:val="20"/>
          <w:szCs w:val="20"/>
          <w:lang w:val="en-US"/>
        </w:rPr>
        <w:t xml:space="preserve">, </w:t>
      </w:r>
      <w:r w:rsidRPr="00A745E6">
        <w:rPr>
          <w:sz w:val="20"/>
          <w:szCs w:val="20"/>
          <w:lang w:val="en-US"/>
        </w:rPr>
        <w:t>which safeguard research related to animal welfare</w:t>
      </w:r>
      <w:r w:rsidR="00982958" w:rsidRPr="00A745E6">
        <w:rPr>
          <w:sz w:val="20"/>
          <w:szCs w:val="20"/>
          <w:lang w:val="en-US"/>
        </w:rPr>
        <w:t>.</w:t>
      </w:r>
    </w:p>
    <w:p w14:paraId="626DB534" w14:textId="04A3F7FB" w:rsidR="00CC2C3E" w:rsidRPr="00A745E6" w:rsidRDefault="00A745E6" w:rsidP="00E5365A">
      <w:pPr>
        <w:pStyle w:val="Prrafodelista"/>
        <w:numPr>
          <w:ilvl w:val="0"/>
          <w:numId w:val="1"/>
        </w:numPr>
        <w:spacing w:after="120" w:line="240" w:lineRule="auto"/>
        <w:ind w:left="426" w:hanging="426"/>
        <w:contextualSpacing w:val="0"/>
        <w:jc w:val="both"/>
        <w:rPr>
          <w:sz w:val="20"/>
          <w:szCs w:val="20"/>
          <w:lang w:val="en-US"/>
        </w:rPr>
      </w:pPr>
      <w:r w:rsidRPr="00A745E6">
        <w:rPr>
          <w:sz w:val="20"/>
          <w:szCs w:val="20"/>
          <w:lang w:val="en-US"/>
        </w:rPr>
        <w:t>Only people authorized by the CEC</w:t>
      </w:r>
      <w:r>
        <w:rPr>
          <w:sz w:val="20"/>
          <w:szCs w:val="20"/>
          <w:lang w:val="en-US"/>
        </w:rPr>
        <w:t>-</w:t>
      </w:r>
      <w:r w:rsidRPr="00A745E6">
        <w:rPr>
          <w:sz w:val="20"/>
          <w:szCs w:val="20"/>
          <w:lang w:val="en-US"/>
        </w:rPr>
        <w:t xml:space="preserve">CAA will work in this </w:t>
      </w:r>
      <w:r>
        <w:rPr>
          <w:sz w:val="20"/>
          <w:szCs w:val="20"/>
          <w:lang w:val="en-US"/>
        </w:rPr>
        <w:t>research</w:t>
      </w:r>
      <w:r w:rsidRPr="00A745E6">
        <w:rPr>
          <w:sz w:val="20"/>
          <w:szCs w:val="20"/>
          <w:lang w:val="en-US"/>
        </w:rPr>
        <w:t xml:space="preserve"> in the functions indicated in the</w:t>
      </w:r>
      <w:r>
        <w:rPr>
          <w:sz w:val="20"/>
          <w:szCs w:val="20"/>
          <w:lang w:val="en-US"/>
        </w:rPr>
        <w:t xml:space="preserve"> Protocol for the Care and Use of Animals</w:t>
      </w:r>
      <w:r w:rsidR="00CC2C3E" w:rsidRPr="00A745E6">
        <w:rPr>
          <w:sz w:val="20"/>
          <w:szCs w:val="20"/>
          <w:lang w:val="en-US"/>
        </w:rPr>
        <w:t xml:space="preserve"> </w:t>
      </w:r>
      <w:r>
        <w:rPr>
          <w:sz w:val="20"/>
          <w:szCs w:val="20"/>
          <w:lang w:val="en-US"/>
        </w:rPr>
        <w:t>(</w:t>
      </w:r>
      <w:proofErr w:type="spellStart"/>
      <w:r w:rsidR="00573996" w:rsidRPr="00A745E6">
        <w:rPr>
          <w:i/>
          <w:iCs/>
          <w:sz w:val="20"/>
          <w:szCs w:val="20"/>
          <w:lang w:val="en-US"/>
        </w:rPr>
        <w:t>Protocolo</w:t>
      </w:r>
      <w:proofErr w:type="spellEnd"/>
      <w:r w:rsidR="00573996" w:rsidRPr="00A745E6">
        <w:rPr>
          <w:i/>
          <w:iCs/>
          <w:sz w:val="20"/>
          <w:szCs w:val="20"/>
          <w:lang w:val="en-US"/>
        </w:rPr>
        <w:t xml:space="preserve"> de Cuidado y Uso de </w:t>
      </w:r>
      <w:proofErr w:type="spellStart"/>
      <w:r w:rsidR="00573996" w:rsidRPr="00A745E6">
        <w:rPr>
          <w:i/>
          <w:iCs/>
          <w:sz w:val="20"/>
          <w:szCs w:val="20"/>
          <w:lang w:val="en-US"/>
        </w:rPr>
        <w:t>Animales</w:t>
      </w:r>
      <w:proofErr w:type="spellEnd"/>
      <w:r>
        <w:rPr>
          <w:i/>
          <w:iCs/>
          <w:sz w:val="20"/>
          <w:szCs w:val="20"/>
          <w:lang w:val="en-US"/>
        </w:rPr>
        <w:t>)</w:t>
      </w:r>
      <w:r w:rsidR="000D7373" w:rsidRPr="00A745E6">
        <w:rPr>
          <w:sz w:val="20"/>
          <w:szCs w:val="20"/>
          <w:lang w:val="en-US"/>
        </w:rPr>
        <w:t>.</w:t>
      </w:r>
      <w:r w:rsidR="00CC2C3E" w:rsidRPr="00A745E6" w:rsidDel="00CC2C3E">
        <w:rPr>
          <w:sz w:val="20"/>
          <w:szCs w:val="20"/>
          <w:lang w:val="en-US"/>
        </w:rPr>
        <w:t xml:space="preserve"> </w:t>
      </w:r>
    </w:p>
    <w:p w14:paraId="071A0FAE" w14:textId="6BE35C58" w:rsidR="00645E76" w:rsidRPr="004051D5" w:rsidRDefault="004051D5" w:rsidP="00E5365A">
      <w:pPr>
        <w:pStyle w:val="Prrafodelista"/>
        <w:numPr>
          <w:ilvl w:val="0"/>
          <w:numId w:val="1"/>
        </w:numPr>
        <w:spacing w:after="120" w:line="240" w:lineRule="auto"/>
        <w:ind w:left="426" w:hanging="426"/>
        <w:contextualSpacing w:val="0"/>
        <w:jc w:val="both"/>
        <w:rPr>
          <w:sz w:val="20"/>
          <w:szCs w:val="20"/>
          <w:lang w:val="en-US"/>
        </w:rPr>
      </w:pPr>
      <w:r w:rsidRPr="004051D5">
        <w:rPr>
          <w:sz w:val="20"/>
          <w:szCs w:val="20"/>
          <w:lang w:val="en-US"/>
        </w:rPr>
        <w:t>I have reviewed the relevant scientific literature and databases without finding valid procedures alternative to the use of live animals, maximizing my methodological efforts to implement the 3R</w:t>
      </w:r>
      <w:r>
        <w:rPr>
          <w:sz w:val="20"/>
          <w:szCs w:val="20"/>
          <w:lang w:val="en-US"/>
        </w:rPr>
        <w:t>s</w:t>
      </w:r>
      <w:r w:rsidRPr="004051D5">
        <w:rPr>
          <w:sz w:val="20"/>
          <w:szCs w:val="20"/>
          <w:lang w:val="en-US"/>
        </w:rPr>
        <w:t xml:space="preserve"> principle (reduc</w:t>
      </w:r>
      <w:r>
        <w:rPr>
          <w:sz w:val="20"/>
          <w:szCs w:val="20"/>
          <w:lang w:val="en-US"/>
        </w:rPr>
        <w:t>tion</w:t>
      </w:r>
      <w:r w:rsidRPr="004051D5">
        <w:rPr>
          <w:sz w:val="20"/>
          <w:szCs w:val="20"/>
          <w:lang w:val="en-US"/>
        </w:rPr>
        <w:t>, replace</w:t>
      </w:r>
      <w:r>
        <w:rPr>
          <w:sz w:val="20"/>
          <w:szCs w:val="20"/>
          <w:lang w:val="en-US"/>
        </w:rPr>
        <w:t>ment</w:t>
      </w:r>
      <w:r w:rsidRPr="004051D5">
        <w:rPr>
          <w:sz w:val="20"/>
          <w:szCs w:val="20"/>
          <w:lang w:val="en-US"/>
        </w:rPr>
        <w:t>, refine</w:t>
      </w:r>
      <w:r>
        <w:rPr>
          <w:sz w:val="20"/>
          <w:szCs w:val="20"/>
          <w:lang w:val="en-US"/>
        </w:rPr>
        <w:t>ment</w:t>
      </w:r>
      <w:r w:rsidRPr="004051D5">
        <w:rPr>
          <w:sz w:val="20"/>
          <w:szCs w:val="20"/>
          <w:lang w:val="en-US"/>
        </w:rPr>
        <w:t>).</w:t>
      </w:r>
    </w:p>
    <w:p w14:paraId="3B5AC469" w14:textId="590D7D2B" w:rsidR="00645E76" w:rsidRPr="004051D5" w:rsidRDefault="004051D5" w:rsidP="00E5365A">
      <w:pPr>
        <w:pStyle w:val="Prrafodelista"/>
        <w:numPr>
          <w:ilvl w:val="0"/>
          <w:numId w:val="1"/>
        </w:numPr>
        <w:spacing w:after="120" w:line="240" w:lineRule="auto"/>
        <w:ind w:left="426" w:hanging="426"/>
        <w:contextualSpacing w:val="0"/>
        <w:jc w:val="both"/>
        <w:rPr>
          <w:sz w:val="20"/>
          <w:szCs w:val="20"/>
          <w:lang w:val="en-US"/>
        </w:rPr>
      </w:pPr>
      <w:r w:rsidRPr="004051D5">
        <w:rPr>
          <w:sz w:val="20"/>
          <w:szCs w:val="20"/>
          <w:lang w:val="en-US"/>
        </w:rPr>
        <w:t xml:space="preserve">In my role as </w:t>
      </w:r>
      <w:r w:rsidR="00353A74">
        <w:rPr>
          <w:sz w:val="20"/>
          <w:szCs w:val="20"/>
          <w:lang w:val="en-US"/>
        </w:rPr>
        <w:t>R</w:t>
      </w:r>
      <w:r w:rsidRPr="004051D5">
        <w:rPr>
          <w:sz w:val="20"/>
          <w:szCs w:val="20"/>
          <w:lang w:val="en-US"/>
        </w:rPr>
        <w:t xml:space="preserve">esponsible </w:t>
      </w:r>
      <w:r w:rsidR="00353A74">
        <w:rPr>
          <w:sz w:val="20"/>
          <w:szCs w:val="20"/>
          <w:lang w:val="en-US"/>
        </w:rPr>
        <w:t>A</w:t>
      </w:r>
      <w:r w:rsidRPr="004051D5">
        <w:rPr>
          <w:sz w:val="20"/>
          <w:szCs w:val="20"/>
          <w:lang w:val="en-US"/>
        </w:rPr>
        <w:t>cademic, I</w:t>
      </w:r>
      <w:r>
        <w:rPr>
          <w:sz w:val="20"/>
          <w:szCs w:val="20"/>
          <w:lang w:val="en-US"/>
        </w:rPr>
        <w:t xml:space="preserve"> am</w:t>
      </w:r>
      <w:r w:rsidRPr="004051D5">
        <w:rPr>
          <w:sz w:val="20"/>
          <w:szCs w:val="20"/>
          <w:lang w:val="en-US"/>
        </w:rPr>
        <w:t xml:space="preserve"> know</w:t>
      </w:r>
      <w:r>
        <w:rPr>
          <w:sz w:val="20"/>
          <w:szCs w:val="20"/>
          <w:lang w:val="en-US"/>
        </w:rPr>
        <w:t>ledgeable</w:t>
      </w:r>
      <w:r w:rsidRPr="004051D5">
        <w:rPr>
          <w:sz w:val="20"/>
          <w:szCs w:val="20"/>
          <w:lang w:val="en-US"/>
        </w:rPr>
        <w:t xml:space="preserve"> and approve the content of the protocol and of any document submitted to the knowledge of the CEC</w:t>
      </w:r>
      <w:r>
        <w:rPr>
          <w:sz w:val="20"/>
          <w:szCs w:val="20"/>
          <w:lang w:val="en-US"/>
        </w:rPr>
        <w:t>-</w:t>
      </w:r>
      <w:r w:rsidRPr="004051D5">
        <w:rPr>
          <w:sz w:val="20"/>
          <w:szCs w:val="20"/>
          <w:lang w:val="en-US"/>
        </w:rPr>
        <w:t>CAA, especially when it has been completed by students or technical staff</w:t>
      </w:r>
      <w:r w:rsidR="0019384F" w:rsidRPr="004051D5">
        <w:rPr>
          <w:sz w:val="20"/>
          <w:szCs w:val="20"/>
          <w:lang w:val="en-US"/>
        </w:rPr>
        <w:t>.</w:t>
      </w:r>
    </w:p>
    <w:p w14:paraId="3170D8E3" w14:textId="7ADD327B" w:rsidR="00221DAA" w:rsidRPr="008414E1" w:rsidRDefault="00830F4C" w:rsidP="00221DAA">
      <w:pPr>
        <w:spacing w:after="120" w:line="240" w:lineRule="auto"/>
        <w:ind w:left="360" w:hanging="360"/>
        <w:jc w:val="both"/>
        <w:rPr>
          <w:b/>
          <w:bCs/>
          <w:sz w:val="20"/>
          <w:szCs w:val="20"/>
        </w:rPr>
      </w:pPr>
      <w:proofErr w:type="spellStart"/>
      <w:r>
        <w:rPr>
          <w:b/>
          <w:bCs/>
          <w:sz w:val="20"/>
          <w:szCs w:val="20"/>
        </w:rPr>
        <w:t>Accordingly</w:t>
      </w:r>
      <w:proofErr w:type="spellEnd"/>
      <w:r>
        <w:rPr>
          <w:b/>
          <w:bCs/>
          <w:sz w:val="20"/>
          <w:szCs w:val="20"/>
        </w:rPr>
        <w:t xml:space="preserve">, I </w:t>
      </w:r>
      <w:proofErr w:type="spellStart"/>
      <w:r>
        <w:rPr>
          <w:b/>
          <w:bCs/>
          <w:sz w:val="20"/>
          <w:szCs w:val="20"/>
        </w:rPr>
        <w:t>undertake</w:t>
      </w:r>
      <w:proofErr w:type="spellEnd"/>
      <w:r>
        <w:rPr>
          <w:b/>
          <w:bCs/>
          <w:sz w:val="20"/>
          <w:szCs w:val="20"/>
        </w:rPr>
        <w:t xml:space="preserve"> </w:t>
      </w:r>
      <w:proofErr w:type="spellStart"/>
      <w:r>
        <w:rPr>
          <w:b/>
          <w:bCs/>
          <w:sz w:val="20"/>
          <w:szCs w:val="20"/>
        </w:rPr>
        <w:t>to</w:t>
      </w:r>
      <w:proofErr w:type="spellEnd"/>
      <w:r>
        <w:rPr>
          <w:b/>
          <w:bCs/>
          <w:sz w:val="20"/>
          <w:szCs w:val="20"/>
        </w:rPr>
        <w:t>:</w:t>
      </w:r>
    </w:p>
    <w:p w14:paraId="242DD034" w14:textId="5A7556F0" w:rsidR="00645E76" w:rsidRPr="00830F4C" w:rsidRDefault="00830F4C" w:rsidP="00E5365A">
      <w:pPr>
        <w:pStyle w:val="Prrafodelista"/>
        <w:numPr>
          <w:ilvl w:val="0"/>
          <w:numId w:val="2"/>
        </w:numPr>
        <w:spacing w:after="120" w:line="240" w:lineRule="auto"/>
        <w:ind w:left="426" w:hanging="426"/>
        <w:contextualSpacing w:val="0"/>
        <w:jc w:val="both"/>
        <w:rPr>
          <w:sz w:val="20"/>
          <w:szCs w:val="20"/>
          <w:lang w:val="en-US"/>
        </w:rPr>
      </w:pPr>
      <w:r w:rsidRPr="00830F4C">
        <w:rPr>
          <w:sz w:val="20"/>
          <w:szCs w:val="20"/>
          <w:lang w:val="en-US"/>
        </w:rPr>
        <w:t>Obtain approval from the CEC</w:t>
      </w:r>
      <w:r w:rsidR="003C7D18">
        <w:rPr>
          <w:sz w:val="20"/>
          <w:szCs w:val="20"/>
          <w:lang w:val="en-US"/>
        </w:rPr>
        <w:t>-</w:t>
      </w:r>
      <w:r w:rsidRPr="00830F4C">
        <w:rPr>
          <w:sz w:val="20"/>
          <w:szCs w:val="20"/>
          <w:lang w:val="en-US"/>
        </w:rPr>
        <w:t>CAA before starting any procedure that involves manipulation of animals or the environment, as well as request amendments before implementing changes to the approved protocol, following the guidelines dictated by the Animal Care Program (</w:t>
      </w:r>
      <w:proofErr w:type="spellStart"/>
      <w:r w:rsidRPr="00830F4C">
        <w:rPr>
          <w:i/>
          <w:iCs/>
          <w:sz w:val="20"/>
          <w:szCs w:val="20"/>
          <w:lang w:val="en-US"/>
        </w:rPr>
        <w:t>Programa</w:t>
      </w:r>
      <w:proofErr w:type="spellEnd"/>
      <w:r w:rsidRPr="00830F4C">
        <w:rPr>
          <w:i/>
          <w:iCs/>
          <w:sz w:val="20"/>
          <w:szCs w:val="20"/>
          <w:lang w:val="en-US"/>
        </w:rPr>
        <w:t xml:space="preserve"> de Cuidado Animal</w:t>
      </w:r>
      <w:r>
        <w:rPr>
          <w:sz w:val="20"/>
          <w:szCs w:val="20"/>
          <w:lang w:val="en-US"/>
        </w:rPr>
        <w:t xml:space="preserve">, </w:t>
      </w:r>
      <w:r w:rsidRPr="00830F4C">
        <w:rPr>
          <w:sz w:val="20"/>
          <w:szCs w:val="20"/>
          <w:lang w:val="en-US"/>
        </w:rPr>
        <w:t xml:space="preserve">PCA) of the </w:t>
      </w:r>
      <w:r w:rsidRPr="00830F4C">
        <w:rPr>
          <w:i/>
          <w:iCs/>
          <w:sz w:val="20"/>
          <w:szCs w:val="20"/>
          <w:lang w:val="en-US"/>
        </w:rPr>
        <w:t>Pontificia Universidad Católica de Chile</w:t>
      </w:r>
      <w:r w:rsidR="00F45442" w:rsidRPr="00830F4C">
        <w:rPr>
          <w:sz w:val="20"/>
          <w:szCs w:val="20"/>
          <w:vertAlign w:val="superscript"/>
          <w:lang w:val="en-US"/>
        </w:rPr>
        <w:t>1</w:t>
      </w:r>
      <w:r w:rsidR="002E02BF" w:rsidRPr="00830F4C">
        <w:rPr>
          <w:sz w:val="20"/>
          <w:szCs w:val="20"/>
          <w:lang w:val="en-US"/>
        </w:rPr>
        <w:t>.</w:t>
      </w:r>
    </w:p>
    <w:p w14:paraId="0C992F7D" w14:textId="373578A2" w:rsidR="00645E76" w:rsidRPr="00830F4C" w:rsidRDefault="00830F4C" w:rsidP="00E5365A">
      <w:pPr>
        <w:pStyle w:val="Prrafodelista"/>
        <w:numPr>
          <w:ilvl w:val="0"/>
          <w:numId w:val="2"/>
        </w:numPr>
        <w:spacing w:after="120" w:line="240" w:lineRule="auto"/>
        <w:ind w:left="426" w:hanging="426"/>
        <w:contextualSpacing w:val="0"/>
        <w:jc w:val="both"/>
        <w:rPr>
          <w:sz w:val="20"/>
          <w:szCs w:val="20"/>
          <w:lang w:val="en-US"/>
        </w:rPr>
      </w:pPr>
      <w:r w:rsidRPr="00830F4C">
        <w:rPr>
          <w:sz w:val="20"/>
          <w:szCs w:val="20"/>
          <w:lang w:val="en-US"/>
        </w:rPr>
        <w:t xml:space="preserve">Carry out the research procedures as </w:t>
      </w:r>
      <w:r>
        <w:rPr>
          <w:sz w:val="20"/>
          <w:szCs w:val="20"/>
          <w:lang w:val="en-US"/>
        </w:rPr>
        <w:t xml:space="preserve">stated </w:t>
      </w:r>
      <w:r w:rsidRPr="00830F4C">
        <w:rPr>
          <w:sz w:val="20"/>
          <w:szCs w:val="20"/>
          <w:lang w:val="en-US"/>
        </w:rPr>
        <w:t>in the approved protocol</w:t>
      </w:r>
      <w:r w:rsidR="00645E76" w:rsidRPr="00830F4C">
        <w:rPr>
          <w:sz w:val="20"/>
          <w:szCs w:val="20"/>
          <w:lang w:val="en-US"/>
        </w:rPr>
        <w:t>.</w:t>
      </w:r>
    </w:p>
    <w:p w14:paraId="6BBF84A8" w14:textId="6FA59810" w:rsidR="00645E76" w:rsidRPr="00A93148" w:rsidRDefault="00A93148" w:rsidP="00E5365A">
      <w:pPr>
        <w:pStyle w:val="Prrafodelista"/>
        <w:numPr>
          <w:ilvl w:val="0"/>
          <w:numId w:val="2"/>
        </w:numPr>
        <w:spacing w:after="120" w:line="240" w:lineRule="auto"/>
        <w:ind w:left="426" w:hanging="426"/>
        <w:contextualSpacing w:val="0"/>
        <w:jc w:val="both"/>
        <w:rPr>
          <w:sz w:val="20"/>
          <w:szCs w:val="20"/>
          <w:lang w:val="en-US"/>
        </w:rPr>
      </w:pPr>
      <w:r w:rsidRPr="00A93148">
        <w:rPr>
          <w:sz w:val="20"/>
          <w:szCs w:val="20"/>
          <w:lang w:val="en-US"/>
        </w:rPr>
        <w:t xml:space="preserve">Promptly inform the vivarium veterinarian and Institutional Veterinarian (programacuidadoanimal@uc.cl) of any situation that entails </w:t>
      </w:r>
      <w:r>
        <w:rPr>
          <w:sz w:val="20"/>
          <w:szCs w:val="20"/>
          <w:lang w:val="en-US"/>
        </w:rPr>
        <w:t xml:space="preserve">the </w:t>
      </w:r>
      <w:r w:rsidRPr="00A93148">
        <w:rPr>
          <w:sz w:val="20"/>
          <w:szCs w:val="20"/>
          <w:lang w:val="en-US"/>
        </w:rPr>
        <w:t xml:space="preserve">deterioration of </w:t>
      </w:r>
      <w:r>
        <w:rPr>
          <w:sz w:val="20"/>
          <w:szCs w:val="20"/>
          <w:lang w:val="en-US"/>
        </w:rPr>
        <w:t xml:space="preserve">animal’s </w:t>
      </w:r>
      <w:r w:rsidRPr="00A93148">
        <w:rPr>
          <w:sz w:val="20"/>
          <w:szCs w:val="20"/>
          <w:lang w:val="en-US"/>
        </w:rPr>
        <w:t>well-being, morbidity, mortality, and in general any other incident that has not been contemplated in the protocol</w:t>
      </w:r>
      <w:r w:rsidR="00CC2C3E" w:rsidRPr="00A93148">
        <w:rPr>
          <w:sz w:val="20"/>
          <w:szCs w:val="20"/>
          <w:lang w:val="en-US"/>
        </w:rPr>
        <w:t>.</w:t>
      </w:r>
    </w:p>
    <w:p w14:paraId="126A3380" w14:textId="74C28239" w:rsidR="00BD2B11" w:rsidRPr="003C7D18" w:rsidRDefault="001A3A83" w:rsidP="00CC2C3E">
      <w:pPr>
        <w:pStyle w:val="Prrafodelista"/>
        <w:numPr>
          <w:ilvl w:val="0"/>
          <w:numId w:val="2"/>
        </w:numPr>
        <w:spacing w:after="120" w:line="240" w:lineRule="auto"/>
        <w:ind w:left="426" w:hanging="426"/>
        <w:contextualSpacing w:val="0"/>
        <w:jc w:val="both"/>
        <w:rPr>
          <w:sz w:val="20"/>
          <w:szCs w:val="20"/>
          <w:lang w:val="en-US"/>
        </w:rPr>
      </w:pPr>
      <w:r>
        <w:rPr>
          <w:sz w:val="20"/>
          <w:szCs w:val="20"/>
          <w:lang w:val="en-US"/>
        </w:rPr>
        <w:t xml:space="preserve">Not </w:t>
      </w:r>
      <w:proofErr w:type="gramStart"/>
      <w:r>
        <w:rPr>
          <w:sz w:val="20"/>
          <w:szCs w:val="20"/>
          <w:lang w:val="en-US"/>
        </w:rPr>
        <w:t>to</w:t>
      </w:r>
      <w:r w:rsidR="003C7D18" w:rsidRPr="003C7D18">
        <w:rPr>
          <w:sz w:val="20"/>
          <w:szCs w:val="20"/>
          <w:lang w:val="en-US"/>
        </w:rPr>
        <w:t xml:space="preserve"> transfer</w:t>
      </w:r>
      <w:proofErr w:type="gramEnd"/>
      <w:r w:rsidR="003C7D18" w:rsidRPr="003C7D18">
        <w:rPr>
          <w:sz w:val="20"/>
          <w:szCs w:val="20"/>
          <w:lang w:val="en-US"/>
        </w:rPr>
        <w:t xml:space="preserve"> animals between my approved protocols without first consulting the CEC</w:t>
      </w:r>
      <w:r w:rsidR="003C7D18">
        <w:rPr>
          <w:sz w:val="20"/>
          <w:szCs w:val="20"/>
          <w:lang w:val="en-US"/>
        </w:rPr>
        <w:t>-</w:t>
      </w:r>
      <w:r w:rsidR="003C7D18" w:rsidRPr="003C7D18">
        <w:rPr>
          <w:sz w:val="20"/>
          <w:szCs w:val="20"/>
          <w:lang w:val="en-US"/>
        </w:rPr>
        <w:t>CAA about this possibility</w:t>
      </w:r>
      <w:r w:rsidR="00664BC1" w:rsidRPr="003C7D18">
        <w:rPr>
          <w:sz w:val="20"/>
          <w:szCs w:val="20"/>
          <w:lang w:val="en-US"/>
        </w:rPr>
        <w:t>.</w:t>
      </w:r>
    </w:p>
    <w:p w14:paraId="7ABFEEA0" w14:textId="7972996A" w:rsidR="00CC2C3E" w:rsidRPr="003C7D18" w:rsidRDefault="003C7D18" w:rsidP="00E5365A">
      <w:pPr>
        <w:pStyle w:val="Prrafodelista"/>
        <w:numPr>
          <w:ilvl w:val="0"/>
          <w:numId w:val="2"/>
        </w:numPr>
        <w:spacing w:after="120" w:line="240" w:lineRule="auto"/>
        <w:ind w:left="426" w:hanging="426"/>
        <w:contextualSpacing w:val="0"/>
        <w:jc w:val="both"/>
        <w:rPr>
          <w:sz w:val="20"/>
          <w:szCs w:val="20"/>
          <w:lang w:val="en-US"/>
        </w:rPr>
      </w:pPr>
      <w:r w:rsidRPr="003C7D18">
        <w:rPr>
          <w:sz w:val="20"/>
          <w:szCs w:val="20"/>
          <w:lang w:val="en-US"/>
        </w:rPr>
        <w:t>Submit a follow-up report according to the PCA guidelines</w:t>
      </w:r>
      <w:r w:rsidR="00CC2C3E" w:rsidRPr="003C7D18">
        <w:rPr>
          <w:sz w:val="20"/>
          <w:szCs w:val="20"/>
          <w:lang w:val="en-US"/>
        </w:rPr>
        <w:t>.</w:t>
      </w:r>
    </w:p>
    <w:p w14:paraId="4F1D566C" w14:textId="4C1E794E" w:rsidR="00664BC1" w:rsidRPr="00353A74" w:rsidRDefault="00353A74" w:rsidP="00E5365A">
      <w:pPr>
        <w:pStyle w:val="Prrafodelista"/>
        <w:numPr>
          <w:ilvl w:val="0"/>
          <w:numId w:val="2"/>
        </w:numPr>
        <w:spacing w:after="120" w:line="240" w:lineRule="auto"/>
        <w:ind w:left="426" w:hanging="426"/>
        <w:contextualSpacing w:val="0"/>
        <w:jc w:val="both"/>
        <w:rPr>
          <w:sz w:val="20"/>
          <w:szCs w:val="20"/>
          <w:lang w:val="en-US"/>
        </w:rPr>
      </w:pPr>
      <w:r w:rsidRPr="00353A74">
        <w:rPr>
          <w:sz w:val="20"/>
          <w:szCs w:val="20"/>
          <w:lang w:val="en-US"/>
        </w:rPr>
        <w:t>Complete the animal supervision guidelines with the frequency and for the duration with which they were approved by the CEC</w:t>
      </w:r>
      <w:r>
        <w:rPr>
          <w:sz w:val="20"/>
          <w:szCs w:val="20"/>
          <w:lang w:val="en-US"/>
        </w:rPr>
        <w:t>-</w:t>
      </w:r>
      <w:r w:rsidRPr="00353A74">
        <w:rPr>
          <w:sz w:val="20"/>
          <w:szCs w:val="20"/>
          <w:lang w:val="en-US"/>
        </w:rPr>
        <w:t>CAA, if the approved protocol includes them</w:t>
      </w:r>
      <w:r w:rsidR="00664BC1" w:rsidRPr="00353A74">
        <w:rPr>
          <w:sz w:val="20"/>
          <w:szCs w:val="20"/>
          <w:lang w:val="en-US"/>
        </w:rPr>
        <w:t xml:space="preserve">. </w:t>
      </w:r>
    </w:p>
    <w:p w14:paraId="4856889F" w14:textId="6E091C88" w:rsidR="00CF70C3" w:rsidRPr="00353A74" w:rsidRDefault="00353A74" w:rsidP="00E5365A">
      <w:pPr>
        <w:pStyle w:val="Prrafodelista"/>
        <w:numPr>
          <w:ilvl w:val="0"/>
          <w:numId w:val="2"/>
        </w:numPr>
        <w:spacing w:after="120" w:line="240" w:lineRule="auto"/>
        <w:ind w:left="426" w:hanging="426"/>
        <w:contextualSpacing w:val="0"/>
        <w:jc w:val="both"/>
        <w:rPr>
          <w:sz w:val="20"/>
          <w:szCs w:val="20"/>
          <w:highlight w:val="yellow"/>
          <w:lang w:val="en-US"/>
        </w:rPr>
      </w:pPr>
      <w:r w:rsidRPr="00353A74">
        <w:rPr>
          <w:sz w:val="20"/>
          <w:szCs w:val="20"/>
          <w:highlight w:val="yellow"/>
          <w:lang w:val="en-US"/>
        </w:rPr>
        <w:t>In my role as Responsible Academic</w:t>
      </w:r>
      <w:r w:rsidR="00072E32" w:rsidRPr="00353A74">
        <w:rPr>
          <w:sz w:val="20"/>
          <w:szCs w:val="20"/>
          <w:highlight w:val="yellow"/>
          <w:lang w:val="en-US"/>
        </w:rPr>
        <w:t xml:space="preserve">, </w:t>
      </w:r>
      <w:proofErr w:type="gramStart"/>
      <w:r w:rsidRPr="00353A74">
        <w:rPr>
          <w:sz w:val="20"/>
          <w:szCs w:val="20"/>
          <w:highlight w:val="yellow"/>
          <w:lang w:val="en-US"/>
        </w:rPr>
        <w:t>consci</w:t>
      </w:r>
      <w:r>
        <w:rPr>
          <w:sz w:val="20"/>
          <w:szCs w:val="20"/>
          <w:highlight w:val="yellow"/>
          <w:lang w:val="en-US"/>
        </w:rPr>
        <w:t>ously</w:t>
      </w:r>
      <w:proofErr w:type="gramEnd"/>
      <w:r w:rsidRPr="00353A74">
        <w:rPr>
          <w:sz w:val="20"/>
          <w:szCs w:val="20"/>
          <w:highlight w:val="yellow"/>
          <w:lang w:val="en-US"/>
        </w:rPr>
        <w:t xml:space="preserve"> review the Animal Care and Use Protocol or any other document sent to the CEC CAA, ensuring its scientific, ethical and formal quality</w:t>
      </w:r>
      <w:r w:rsidR="00645E76" w:rsidRPr="00353A74">
        <w:rPr>
          <w:sz w:val="20"/>
          <w:szCs w:val="20"/>
          <w:highlight w:val="yellow"/>
          <w:lang w:val="en-US"/>
        </w:rPr>
        <w:t>.</w:t>
      </w:r>
    </w:p>
    <w:p w14:paraId="129CA2AB" w14:textId="61EC01E0" w:rsidR="00CF70C3" w:rsidRPr="00353A74" w:rsidRDefault="00CF70C3" w:rsidP="009E5B92">
      <w:pPr>
        <w:spacing w:after="120" w:line="240" w:lineRule="auto"/>
        <w:jc w:val="both"/>
        <w:rPr>
          <w:sz w:val="20"/>
          <w:szCs w:val="20"/>
          <w:lang w:val="en-US"/>
        </w:rPr>
      </w:pPr>
    </w:p>
    <w:p w14:paraId="670483B4" w14:textId="77777777" w:rsidR="008414E1" w:rsidRPr="00353A74" w:rsidRDefault="008414E1" w:rsidP="009E5B92">
      <w:pPr>
        <w:spacing w:after="120" w:line="240" w:lineRule="auto"/>
        <w:jc w:val="both"/>
        <w:rPr>
          <w:sz w:val="20"/>
          <w:szCs w:val="20"/>
          <w:lang w:val="en-US"/>
        </w:rPr>
      </w:pPr>
    </w:p>
    <w:p w14:paraId="3C6395D2" w14:textId="77777777" w:rsidR="008414E1" w:rsidRPr="00353A74" w:rsidRDefault="008414E1" w:rsidP="009E5B92">
      <w:pPr>
        <w:spacing w:after="120" w:line="240" w:lineRule="auto"/>
        <w:jc w:val="both"/>
        <w:rPr>
          <w:sz w:val="20"/>
          <w:szCs w:val="20"/>
          <w:lang w:val="en-US"/>
        </w:rPr>
      </w:pPr>
    </w:p>
    <w:p w14:paraId="4F7586CE" w14:textId="77777777" w:rsidR="008414E1" w:rsidRPr="00353A74" w:rsidRDefault="008414E1" w:rsidP="009E5B92">
      <w:pPr>
        <w:spacing w:after="120" w:line="240" w:lineRule="auto"/>
        <w:jc w:val="both"/>
        <w:rPr>
          <w:sz w:val="20"/>
          <w:szCs w:val="20"/>
          <w:lang w:val="en-US"/>
        </w:rPr>
      </w:pPr>
    </w:p>
    <w:p w14:paraId="0D7EBC45" w14:textId="3A7794FF" w:rsidR="00645E76" w:rsidRPr="00353A74" w:rsidRDefault="00942067" w:rsidP="009E5B92">
      <w:pPr>
        <w:spacing w:after="120" w:line="240" w:lineRule="auto"/>
        <w:jc w:val="both"/>
        <w:rPr>
          <w:sz w:val="20"/>
          <w:szCs w:val="20"/>
          <w:lang w:val="en-US"/>
        </w:rPr>
      </w:pPr>
      <w:r w:rsidRPr="008414E1">
        <w:rPr>
          <w:noProof/>
          <w:sz w:val="20"/>
          <w:szCs w:val="20"/>
        </w:rPr>
        <mc:AlternateContent>
          <mc:Choice Requires="wps">
            <w:drawing>
              <wp:anchor distT="45720" distB="45720" distL="114300" distR="114300" simplePos="0" relativeHeight="251659264" behindDoc="0" locked="0" layoutInCell="1" allowOverlap="1" wp14:anchorId="5EE3C2E1" wp14:editId="487975F1">
                <wp:simplePos x="0" y="0"/>
                <wp:positionH relativeFrom="column">
                  <wp:posOffset>995117</wp:posOffset>
                </wp:positionH>
                <wp:positionV relativeFrom="paragraph">
                  <wp:posOffset>203684</wp:posOffset>
                </wp:positionV>
                <wp:extent cx="1677335" cy="1404620"/>
                <wp:effectExtent l="0" t="0" r="0" b="0"/>
                <wp:wrapNone/>
                <wp:docPr id="217"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77335" cy="1404620"/>
                        </a:xfrm>
                        <a:prstGeom prst="rect">
                          <a:avLst/>
                        </a:prstGeom>
                        <a:noFill/>
                        <a:ln w="9525">
                          <a:noFill/>
                          <a:miter lim="800000"/>
                          <a:headEnd/>
                          <a:tailEnd/>
                        </a:ln>
                      </wps:spPr>
                      <wps:txbx>
                        <w:txbxContent>
                          <w:p w14:paraId="0514B631" w14:textId="069E241C" w:rsidR="00CF70C3" w:rsidRDefault="00CF70C3" w:rsidP="00CF70C3">
                            <w:pPr>
                              <w:pBdr>
                                <w:bottom w:val="single" w:sz="12" w:space="1" w:color="auto"/>
                              </w:pBdr>
                              <w:spacing w:after="0" w:line="240" w:lineRule="auto"/>
                              <w:jc w:val="center"/>
                              <w:rPr>
                                <w:sz w:val="18"/>
                                <w:szCs w:val="18"/>
                              </w:rPr>
                            </w:pPr>
                          </w:p>
                          <w:p w14:paraId="2CD4D8BD" w14:textId="226B98FD" w:rsidR="00942067" w:rsidRPr="001A3A83" w:rsidRDefault="001A3A83" w:rsidP="00CF70C3">
                            <w:pPr>
                              <w:spacing w:after="0" w:line="240" w:lineRule="auto"/>
                              <w:jc w:val="center"/>
                              <w:rPr>
                                <w:sz w:val="18"/>
                                <w:szCs w:val="18"/>
                                <w:lang w:val="en-US"/>
                              </w:rPr>
                            </w:pPr>
                            <w:r w:rsidRPr="001A3A83">
                              <w:rPr>
                                <w:sz w:val="18"/>
                                <w:szCs w:val="18"/>
                                <w:lang w:val="en-US"/>
                              </w:rPr>
                              <w:t>Name and signature</w:t>
                            </w:r>
                          </w:p>
                          <w:p w14:paraId="0BDFA81C" w14:textId="5018239E" w:rsidR="00CF70C3" w:rsidRPr="001A3A83" w:rsidRDefault="001A3A83" w:rsidP="00CF70C3">
                            <w:pPr>
                              <w:spacing w:after="0" w:line="240" w:lineRule="auto"/>
                              <w:jc w:val="center"/>
                              <w:rPr>
                                <w:sz w:val="18"/>
                                <w:szCs w:val="18"/>
                                <w:lang w:val="en-US"/>
                              </w:rPr>
                            </w:pPr>
                            <w:r w:rsidRPr="001A3A83">
                              <w:rPr>
                                <w:sz w:val="18"/>
                                <w:szCs w:val="18"/>
                                <w:lang w:val="en-US"/>
                              </w:rPr>
                              <w:t>Responsible researcher</w:t>
                            </w:r>
                            <w:r w:rsidR="00CF70C3" w:rsidRPr="001A3A83">
                              <w:rPr>
                                <w:sz w:val="18"/>
                                <w:szCs w:val="18"/>
                                <w:lang w:val="en-US"/>
                              </w:rPr>
                              <w:t xml:space="preserve"> </w:t>
                            </w:r>
                          </w:p>
                          <w:p w14:paraId="71974AAC" w14:textId="07E3F434" w:rsidR="00CF70C3" w:rsidRPr="001A3A83" w:rsidRDefault="001A3A83" w:rsidP="00CF70C3">
                            <w:pPr>
                              <w:spacing w:after="0" w:line="240" w:lineRule="auto"/>
                              <w:jc w:val="center"/>
                              <w:rPr>
                                <w:sz w:val="18"/>
                                <w:szCs w:val="18"/>
                                <w:lang w:val="en-US"/>
                              </w:rPr>
                            </w:pPr>
                            <w:r w:rsidRPr="001A3A83">
                              <w:rPr>
                                <w:sz w:val="18"/>
                                <w:szCs w:val="18"/>
                                <w:lang w:val="en-US"/>
                              </w:rPr>
                              <w:t>Date of signature</w:t>
                            </w:r>
                            <w:r w:rsidR="00CF70C3" w:rsidRPr="001A3A83">
                              <w:rPr>
                                <w:sz w:val="18"/>
                                <w:szCs w:val="18"/>
                                <w:lang w:val="en-US"/>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5EE3C2E1" id="_x0000_t202" coordsize="21600,21600" o:spt="202" path="m,l,21600r21600,l21600,xe">
                <v:stroke joinstyle="miter"/>
                <v:path gradientshapeok="t" o:connecttype="rect"/>
              </v:shapetype>
              <v:shape id="Cuadro de texto 2" o:spid="_x0000_s1026" type="#_x0000_t202" style="position:absolute;left:0;text-align:left;margin-left:78.35pt;margin-top:16.05pt;width:132.05pt;height:110.6pt;z-index:251659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" filled="f" stroked="f">
                <v:textbox style="mso-fit-shape-to-text:t">
                  <w:txbxContent>
                    <w:p w14:paraId="0514B631" w14:textId="069E241C" w:rsidR="00CF70C3" w:rsidRDefault="00CF70C3" w:rsidP="00CF70C3">
                      <w:pPr>
                        <w:pBdr>
                          <w:bottom w:val="single" w:sz="12" w:space="1" w:color="auto"/>
                        </w:pBdr>
                        <w:spacing w:after="0" w:line="240" w:lineRule="auto"/>
                        <w:jc w:val="center"/>
                        <w:rPr>
                          <w:sz w:val="18"/>
                          <w:szCs w:val="18"/>
                        </w:rPr>
                      </w:pPr>
                    </w:p>
                    <w:p w14:paraId="2CD4D8BD" w14:textId="226B98FD" w:rsidR="00942067" w:rsidRPr="001A3A83" w:rsidRDefault="001A3A83" w:rsidP="00CF70C3">
                      <w:pPr>
                        <w:spacing w:after="0" w:line="240" w:lineRule="auto"/>
                        <w:jc w:val="center"/>
                        <w:rPr>
                          <w:sz w:val="18"/>
                          <w:szCs w:val="18"/>
                          <w:lang w:val="en-US"/>
                        </w:rPr>
                      </w:pPr>
                      <w:r w:rsidRPr="001A3A83">
                        <w:rPr>
                          <w:sz w:val="18"/>
                          <w:szCs w:val="18"/>
                          <w:lang w:val="en-US"/>
                        </w:rPr>
                        <w:t>Name and signature</w:t>
                      </w:r>
                    </w:p>
                    <w:p w14:paraId="0BDFA81C" w14:textId="5018239E" w:rsidR="00CF70C3" w:rsidRPr="001A3A83" w:rsidRDefault="001A3A83" w:rsidP="00CF70C3">
                      <w:pPr>
                        <w:spacing w:after="0" w:line="240" w:lineRule="auto"/>
                        <w:jc w:val="center"/>
                        <w:rPr>
                          <w:sz w:val="18"/>
                          <w:szCs w:val="18"/>
                          <w:lang w:val="en-US"/>
                        </w:rPr>
                      </w:pPr>
                      <w:r w:rsidRPr="001A3A83">
                        <w:rPr>
                          <w:sz w:val="18"/>
                          <w:szCs w:val="18"/>
                          <w:lang w:val="en-US"/>
                        </w:rPr>
                        <w:t>Responsible researcher</w:t>
                      </w:r>
                      <w:r w:rsidR="00CF70C3" w:rsidRPr="001A3A83">
                        <w:rPr>
                          <w:sz w:val="18"/>
                          <w:szCs w:val="18"/>
                          <w:lang w:val="en-US"/>
                        </w:rPr>
                        <w:t xml:space="preserve"> </w:t>
                      </w:r>
                    </w:p>
                    <w:p w14:paraId="71974AAC" w14:textId="07E3F434" w:rsidR="00CF70C3" w:rsidRPr="001A3A83" w:rsidRDefault="001A3A83" w:rsidP="00CF70C3">
                      <w:pPr>
                        <w:spacing w:after="0" w:line="240" w:lineRule="auto"/>
                        <w:jc w:val="center"/>
                        <w:rPr>
                          <w:sz w:val="18"/>
                          <w:szCs w:val="18"/>
                          <w:lang w:val="en-US"/>
                        </w:rPr>
                      </w:pPr>
                      <w:r w:rsidRPr="001A3A83">
                        <w:rPr>
                          <w:sz w:val="18"/>
                          <w:szCs w:val="18"/>
                          <w:lang w:val="en-US"/>
                        </w:rPr>
                        <w:t>Date of signature</w:t>
                      </w:r>
                      <w:r w:rsidR="00CF70C3" w:rsidRPr="001A3A83">
                        <w:rPr>
                          <w:sz w:val="18"/>
                          <w:szCs w:val="18"/>
                          <w:lang w:val="en-US"/>
                        </w:rPr>
                        <w:t>:</w:t>
                      </w:r>
                    </w:p>
                  </w:txbxContent>
                </v:textbox>
              </v:shape>
            </w:pict>
          </mc:Fallback>
        </mc:AlternateContent>
      </w:r>
    </w:p>
    <w:p w14:paraId="3A6860E2" w14:textId="189BC09F" w:rsidR="007B6D0E" w:rsidRPr="00353A74" w:rsidRDefault="00942067" w:rsidP="00EE2F8F">
      <w:pPr>
        <w:rPr>
          <w:sz w:val="20"/>
          <w:szCs w:val="20"/>
          <w:lang w:val="en-US"/>
        </w:rPr>
      </w:pPr>
      <w:r w:rsidRPr="008414E1">
        <w:rPr>
          <w:noProof/>
          <w:sz w:val="20"/>
          <w:szCs w:val="20"/>
        </w:rPr>
        <mc:AlternateContent>
          <mc:Choice Requires="wps">
            <w:drawing>
              <wp:anchor distT="45720" distB="45720" distL="114300" distR="114300" simplePos="0" relativeHeight="251661312" behindDoc="0" locked="0" layoutInCell="1" allowOverlap="1" wp14:anchorId="376DA73C" wp14:editId="5DC0F9EB">
                <wp:simplePos x="0" y="0"/>
                <wp:positionH relativeFrom="column">
                  <wp:posOffset>4064635</wp:posOffset>
                </wp:positionH>
                <wp:positionV relativeFrom="paragraph">
                  <wp:posOffset>26369</wp:posOffset>
                </wp:positionV>
                <wp:extent cx="1666115" cy="1404620"/>
                <wp:effectExtent l="0" t="0" r="0" b="0"/>
                <wp:wrapNone/>
                <wp:docPr id="511026665"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66115" cy="1404620"/>
                        </a:xfrm>
                        <a:prstGeom prst="rect">
                          <a:avLst/>
                        </a:prstGeom>
                        <a:noFill/>
                        <a:ln w="9525">
                          <a:noFill/>
                          <a:miter lim="800000"/>
                          <a:headEnd/>
                          <a:tailEnd/>
                        </a:ln>
                      </wps:spPr>
                      <wps:txbx>
                        <w:txbxContent>
                          <w:p w14:paraId="53D27EA8" w14:textId="77777777" w:rsidR="00CF70C3" w:rsidRDefault="00CF70C3" w:rsidP="00CF70C3">
                            <w:pPr>
                              <w:pBdr>
                                <w:bottom w:val="single" w:sz="12" w:space="1" w:color="auto"/>
                              </w:pBdr>
                              <w:spacing w:after="0" w:line="240" w:lineRule="auto"/>
                              <w:jc w:val="center"/>
                              <w:rPr>
                                <w:sz w:val="18"/>
                                <w:szCs w:val="18"/>
                              </w:rPr>
                            </w:pPr>
                          </w:p>
                          <w:p w14:paraId="291610B4" w14:textId="308C86FB" w:rsidR="001A3A83" w:rsidRPr="001A3A83" w:rsidRDefault="001A3A83" w:rsidP="00CF70C3">
                            <w:pPr>
                              <w:spacing w:after="0" w:line="240" w:lineRule="auto"/>
                              <w:jc w:val="center"/>
                              <w:rPr>
                                <w:sz w:val="18"/>
                                <w:szCs w:val="18"/>
                                <w:lang w:val="en-US"/>
                              </w:rPr>
                            </w:pPr>
                            <w:r w:rsidRPr="001A3A83">
                              <w:rPr>
                                <w:sz w:val="18"/>
                                <w:szCs w:val="18"/>
                                <w:lang w:val="en-US"/>
                              </w:rPr>
                              <w:t>Name and signatu</w:t>
                            </w:r>
                            <w:r>
                              <w:rPr>
                                <w:sz w:val="18"/>
                                <w:szCs w:val="18"/>
                                <w:lang w:val="en-US"/>
                              </w:rPr>
                              <w:t>re</w:t>
                            </w:r>
                          </w:p>
                          <w:p w14:paraId="4D51CD2B" w14:textId="3A6A412D" w:rsidR="00CF70C3" w:rsidRPr="001A3A83" w:rsidRDefault="001A3A83" w:rsidP="00CF70C3">
                            <w:pPr>
                              <w:spacing w:after="0" w:line="240" w:lineRule="auto"/>
                              <w:jc w:val="center"/>
                              <w:rPr>
                                <w:sz w:val="18"/>
                                <w:szCs w:val="18"/>
                                <w:lang w:val="en-US"/>
                              </w:rPr>
                            </w:pPr>
                            <w:r w:rsidRPr="001A3A83">
                              <w:rPr>
                                <w:sz w:val="18"/>
                                <w:szCs w:val="18"/>
                                <w:lang w:val="en-US"/>
                              </w:rPr>
                              <w:t>Responsible Academic</w:t>
                            </w:r>
                            <w:r w:rsidR="00CF70C3" w:rsidRPr="001A3A83">
                              <w:rPr>
                                <w:sz w:val="18"/>
                                <w:szCs w:val="18"/>
                                <w:lang w:val="en-US"/>
                              </w:rPr>
                              <w:t xml:space="preserve"> </w:t>
                            </w:r>
                          </w:p>
                          <w:p w14:paraId="5638D82A" w14:textId="15CDF218" w:rsidR="00CF70C3" w:rsidRPr="001A3A83" w:rsidRDefault="001A3A83" w:rsidP="00CF70C3">
                            <w:pPr>
                              <w:spacing w:after="0" w:line="240" w:lineRule="auto"/>
                              <w:jc w:val="center"/>
                              <w:rPr>
                                <w:sz w:val="18"/>
                                <w:szCs w:val="18"/>
                                <w:lang w:val="en-US"/>
                              </w:rPr>
                            </w:pPr>
                            <w:r w:rsidRPr="001A3A83">
                              <w:rPr>
                                <w:sz w:val="18"/>
                                <w:szCs w:val="18"/>
                                <w:lang w:val="en-US"/>
                              </w:rPr>
                              <w:t>Date of Signature</w:t>
                            </w:r>
                            <w:r w:rsidR="00CF70C3" w:rsidRPr="001A3A83">
                              <w:rPr>
                                <w:sz w:val="18"/>
                                <w:szCs w:val="18"/>
                                <w:lang w:val="en-US"/>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376DA73C" id="_x0000_s1027" type="#_x0000_t202" style="position:absolute;margin-left:320.05pt;margin-top:2.1pt;width:131.2pt;height:110.6pt;z-index:25166131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" filled="f" stroked="f">
                <v:textbox style="mso-fit-shape-to-text:t">
                  <w:txbxContent>
                    <w:p w14:paraId="53D27EA8" w14:textId="77777777" w:rsidR="00CF70C3" w:rsidRDefault="00CF70C3" w:rsidP="00CF70C3">
                      <w:pPr>
                        <w:pBdr>
                          <w:bottom w:val="single" w:sz="12" w:space="1" w:color="auto"/>
                        </w:pBdr>
                        <w:spacing w:after="0" w:line="240" w:lineRule="auto"/>
                        <w:jc w:val="center"/>
                        <w:rPr>
                          <w:sz w:val="18"/>
                          <w:szCs w:val="18"/>
                        </w:rPr>
                      </w:pPr>
                    </w:p>
                    <w:p w14:paraId="291610B4" w14:textId="308C86FB" w:rsidR="001A3A83" w:rsidRPr="001A3A83" w:rsidRDefault="001A3A83" w:rsidP="00CF70C3">
                      <w:pPr>
                        <w:spacing w:after="0" w:line="240" w:lineRule="auto"/>
                        <w:jc w:val="center"/>
                        <w:rPr>
                          <w:sz w:val="18"/>
                          <w:szCs w:val="18"/>
                          <w:lang w:val="en-US"/>
                        </w:rPr>
                      </w:pPr>
                      <w:r w:rsidRPr="001A3A83">
                        <w:rPr>
                          <w:sz w:val="18"/>
                          <w:szCs w:val="18"/>
                          <w:lang w:val="en-US"/>
                        </w:rPr>
                        <w:t>Name and signatu</w:t>
                      </w:r>
                      <w:r>
                        <w:rPr>
                          <w:sz w:val="18"/>
                          <w:szCs w:val="18"/>
                          <w:lang w:val="en-US"/>
                        </w:rPr>
                        <w:t>re</w:t>
                      </w:r>
                    </w:p>
                    <w:p w14:paraId="4D51CD2B" w14:textId="3A6A412D" w:rsidR="00CF70C3" w:rsidRPr="001A3A83" w:rsidRDefault="001A3A83" w:rsidP="00CF70C3">
                      <w:pPr>
                        <w:spacing w:after="0" w:line="240" w:lineRule="auto"/>
                        <w:jc w:val="center"/>
                        <w:rPr>
                          <w:sz w:val="18"/>
                          <w:szCs w:val="18"/>
                          <w:lang w:val="en-US"/>
                        </w:rPr>
                      </w:pPr>
                      <w:r w:rsidRPr="001A3A83">
                        <w:rPr>
                          <w:sz w:val="18"/>
                          <w:szCs w:val="18"/>
                          <w:lang w:val="en-US"/>
                        </w:rPr>
                        <w:t>Responsible Academic</w:t>
                      </w:r>
                      <w:r w:rsidR="00CF70C3" w:rsidRPr="001A3A83">
                        <w:rPr>
                          <w:sz w:val="18"/>
                          <w:szCs w:val="18"/>
                          <w:lang w:val="en-US"/>
                        </w:rPr>
                        <w:t xml:space="preserve"> </w:t>
                      </w:r>
                    </w:p>
                    <w:p w14:paraId="5638D82A" w14:textId="15CDF218" w:rsidR="00CF70C3" w:rsidRPr="001A3A83" w:rsidRDefault="001A3A83" w:rsidP="00CF70C3">
                      <w:pPr>
                        <w:spacing w:after="0" w:line="240" w:lineRule="auto"/>
                        <w:jc w:val="center"/>
                        <w:rPr>
                          <w:sz w:val="18"/>
                          <w:szCs w:val="18"/>
                          <w:lang w:val="en-US"/>
                        </w:rPr>
                      </w:pPr>
                      <w:r w:rsidRPr="001A3A83">
                        <w:rPr>
                          <w:sz w:val="18"/>
                          <w:szCs w:val="18"/>
                          <w:lang w:val="en-US"/>
                        </w:rPr>
                        <w:t>Date of Signature</w:t>
                      </w:r>
                      <w:r w:rsidR="00CF70C3" w:rsidRPr="001A3A83">
                        <w:rPr>
                          <w:sz w:val="18"/>
                          <w:szCs w:val="18"/>
                          <w:lang w:val="en-US"/>
                        </w:rPr>
                        <w:t>:</w:t>
                      </w:r>
                    </w:p>
                  </w:txbxContent>
                </v:textbox>
              </v:shape>
            </w:pict>
          </mc:Fallback>
        </mc:AlternateContent>
      </w:r>
    </w:p>
    <w:p w14:paraId="03A61F77" w14:textId="05AB5057" w:rsidR="007B6D0E" w:rsidRPr="00353A74" w:rsidRDefault="006B7E7D" w:rsidP="00EE2F8F">
      <w:pPr>
        <w:rPr>
          <w:sz w:val="20"/>
          <w:szCs w:val="20"/>
          <w:lang w:val="en-US"/>
        </w:rPr>
      </w:pPr>
      <w:r w:rsidRPr="00353A74">
        <w:rPr>
          <w:sz w:val="20"/>
          <w:szCs w:val="20"/>
          <w:lang w:val="en-US"/>
        </w:rPr>
        <w:t xml:space="preserve"> </w:t>
      </w:r>
    </w:p>
    <w:sectPr w:rsidR="007B6D0E" w:rsidRPr="00353A74" w:rsidSect="001B7682">
      <w:headerReference w:type="default" r:id="rId8"/>
      <w:footerReference w:type="default" r:id="rId9"/>
      <w:pgSz w:w="12240" w:h="15840"/>
      <w:pgMar w:top="1230" w:right="1080" w:bottom="578"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D736D23" w14:textId="77777777" w:rsidR="000635A1" w:rsidRDefault="000635A1" w:rsidP="00552275">
      <w:pPr>
        <w:spacing w:after="0" w:line="240" w:lineRule="auto"/>
      </w:pPr>
      <w:r>
        <w:separator/>
      </w:r>
    </w:p>
  </w:endnote>
  <w:endnote w:type="continuationSeparator" w:id="0">
    <w:p w14:paraId="7A19695C" w14:textId="77777777" w:rsidR="000635A1" w:rsidRDefault="000635A1" w:rsidP="00552275">
      <w:pPr>
        <w:spacing w:after="0" w:line="240" w:lineRule="auto"/>
      </w:pPr>
      <w:r>
        <w:continuationSeparator/>
      </w:r>
    </w:p>
  </w:endnote>
  <w:endnote w:type="continuationNotice" w:id="1">
    <w:p w14:paraId="62B01E95" w14:textId="77777777" w:rsidR="000635A1" w:rsidRDefault="000635A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796610614"/>
      <w:docPartObj>
        <w:docPartGallery w:val="Page Numbers (Bottom of Page)"/>
        <w:docPartUnique/>
      </w:docPartObj>
    </w:sdtPr>
    <w:sdtContent>
      <w:p w14:paraId="4B4F7E84" w14:textId="1836CAED" w:rsidR="00870A19" w:rsidRPr="00E63674" w:rsidRDefault="00870A19">
        <w:pPr>
          <w:pStyle w:val="Piedepgina"/>
          <w:jc w:val="right"/>
          <w:rPr>
            <w:lang w:val="en-US"/>
          </w:rPr>
        </w:pPr>
        <w:r>
          <w:fldChar w:fldCharType="begin"/>
        </w:r>
        <w:r w:rsidRPr="00E63674">
          <w:rPr>
            <w:lang w:val="en-US"/>
          </w:rPr>
          <w:instrText>PAGE   \* MERGEFORMAT</w:instrText>
        </w:r>
        <w:r>
          <w:fldChar w:fldCharType="separate"/>
        </w:r>
        <w:r w:rsidR="000509DA" w:rsidRPr="00E63674">
          <w:rPr>
            <w:noProof/>
            <w:lang w:val="en-US"/>
          </w:rPr>
          <w:t>1</w:t>
        </w:r>
        <w:r>
          <w:fldChar w:fldCharType="end"/>
        </w:r>
      </w:p>
    </w:sdtContent>
  </w:sdt>
  <w:p w14:paraId="7F8E7878" w14:textId="173C8697" w:rsidR="00870A19" w:rsidRPr="001A3A83" w:rsidRDefault="00D6385C" w:rsidP="00EE2F8F">
    <w:pPr>
      <w:rPr>
        <w:sz w:val="20"/>
        <w:szCs w:val="20"/>
        <w:lang w:val="en-US"/>
      </w:rPr>
    </w:pPr>
    <w:r w:rsidRPr="001A3A83">
      <w:rPr>
        <w:sz w:val="20"/>
        <w:szCs w:val="20"/>
        <w:vertAlign w:val="superscript"/>
        <w:lang w:val="en-US"/>
      </w:rPr>
      <w:t xml:space="preserve">1 </w:t>
    </w:r>
    <w:r w:rsidR="001A3A83" w:rsidRPr="001A3A83">
      <w:rPr>
        <w:sz w:val="20"/>
        <w:szCs w:val="20"/>
        <w:lang w:val="en-US"/>
      </w:rPr>
      <w:t>These documents can be viewed at</w:t>
    </w:r>
    <w:r w:rsidRPr="001A3A83">
      <w:rPr>
        <w:sz w:val="20"/>
        <w:szCs w:val="20"/>
        <w:lang w:val="en-US"/>
      </w:rPr>
      <w:t xml:space="preserve"> </w:t>
    </w:r>
    <w:hyperlink r:id="rId1" w:history="1">
      <w:r w:rsidRPr="001A3A83">
        <w:rPr>
          <w:rStyle w:val="Hipervnculo"/>
          <w:sz w:val="20"/>
          <w:szCs w:val="20"/>
          <w:lang w:val="en-US"/>
        </w:rPr>
        <w:t>https://eticayseguridad.uc.cl/comite-etico-cientifico-para-el-cuidado-de-animales-y-ambiente/recursos-cec-caa.html</w:t>
      </w:r>
    </w:hyperlink>
    <w:r w:rsidRPr="001A3A83">
      <w:rPr>
        <w:sz w:val="20"/>
        <w:szCs w:val="20"/>
        <w:lang w:val="en-US"/>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8FC6B39" w14:textId="77777777" w:rsidR="000635A1" w:rsidRDefault="000635A1" w:rsidP="00552275">
      <w:pPr>
        <w:spacing w:after="0" w:line="240" w:lineRule="auto"/>
      </w:pPr>
      <w:r>
        <w:separator/>
      </w:r>
    </w:p>
  </w:footnote>
  <w:footnote w:type="continuationSeparator" w:id="0">
    <w:p w14:paraId="78311A1B" w14:textId="77777777" w:rsidR="000635A1" w:rsidRDefault="000635A1" w:rsidP="00552275">
      <w:pPr>
        <w:spacing w:after="0" w:line="240" w:lineRule="auto"/>
      </w:pPr>
      <w:r>
        <w:continuationSeparator/>
      </w:r>
    </w:p>
  </w:footnote>
  <w:footnote w:type="continuationNotice" w:id="1">
    <w:p w14:paraId="78DDB7D7" w14:textId="77777777" w:rsidR="000635A1" w:rsidRDefault="000635A1">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28E350" w14:textId="77777777" w:rsidR="00B75DFE" w:rsidRDefault="00B75DFE" w:rsidP="00B75DFE">
    <w:pPr>
      <w:pStyle w:val="Cuerpo"/>
      <w:ind w:left="2268" w:hanging="141"/>
      <w:jc w:val="right"/>
      <w:rPr>
        <w:lang w:val="es-CL"/>
      </w:rPr>
    </w:pPr>
    <w:r>
      <w:rPr>
        <w:noProof/>
        <w:lang w:val="es-419" w:eastAsia="es-419"/>
      </w:rPr>
      <w:drawing>
        <wp:anchor distT="152400" distB="152400" distL="152400" distR="152400" simplePos="0" relativeHeight="251658240" behindDoc="1" locked="0" layoutInCell="1" allowOverlap="1" wp14:anchorId="5CAC2C40" wp14:editId="23F61D31">
          <wp:simplePos x="0" y="0"/>
          <wp:positionH relativeFrom="page">
            <wp:posOffset>697865</wp:posOffset>
          </wp:positionH>
          <wp:positionV relativeFrom="page">
            <wp:posOffset>369708</wp:posOffset>
          </wp:positionV>
          <wp:extent cx="1566000" cy="968400"/>
          <wp:effectExtent l="0" t="0" r="0" b="3175"/>
          <wp:wrapNone/>
          <wp:docPr id="1" name="officeArt object" descr="UC lineal-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3741825" name="UC lineal-02.jpg" descr="UC lineal-02.jpg"/>
                  <pic:cNvPicPr>
                    <a:picLocks noChangeAspect="1"/>
                  </pic:cNvPicPr>
                </pic:nvPicPr>
                <pic:blipFill>
                  <a:blip r:embed="rId1"/>
                  <a:stretch>
                    <a:fillRect/>
                  </a:stretch>
                </pic:blipFill>
                <pic:spPr>
                  <a:xfrm>
                    <a:off x="0" y="0"/>
                    <a:ext cx="1566000" cy="968400"/>
                  </a:xfrm>
                  <a:prstGeom prst="rect">
                    <a:avLst/>
                  </a:prstGeom>
                  <a:ln w="12700" cap="flat">
                    <a:noFill/>
                    <a:miter lim="400000"/>
                  </a:ln>
                  <a:effectLst/>
                </pic:spPr>
              </pic:pic>
            </a:graphicData>
          </a:graphic>
          <wp14:sizeRelH relativeFrom="margin">
            <wp14:pctWidth>0</wp14:pctWidth>
          </wp14:sizeRelH>
          <wp14:sizeRelV relativeFrom="margin">
            <wp14:pctHeight>0</wp14:pctHeight>
          </wp14:sizeRelV>
        </wp:anchor>
      </w:drawing>
    </w:r>
    <w:r w:rsidR="000B2280" w:rsidRPr="00B75DFE">
      <w:rPr>
        <w:lang w:val="es-CL"/>
      </w:rPr>
      <w:tab/>
    </w:r>
    <w:r w:rsidR="000B2280" w:rsidRPr="00B75DFE">
      <w:rPr>
        <w:lang w:val="es-CL"/>
      </w:rPr>
      <w:tab/>
    </w:r>
  </w:p>
  <w:p w14:paraId="0F310073" w14:textId="30D7D2AD" w:rsidR="00B75DFE" w:rsidRPr="00EE2F8F" w:rsidRDefault="00E63674" w:rsidP="00B75DFE">
    <w:pPr>
      <w:pStyle w:val="Cuerpo"/>
      <w:ind w:left="2268" w:hanging="141"/>
      <w:jc w:val="right"/>
      <w:rPr>
        <w:rStyle w:val="Ninguno"/>
        <w:rFonts w:ascii="Calibri" w:hAnsi="Calibri"/>
        <w:b/>
        <w:bCs/>
        <w:color w:val="2E74B5" w:themeColor="accent1" w:themeShade="BF"/>
        <w:sz w:val="20"/>
        <w:szCs w:val="20"/>
        <w:u w:color="1F4E79"/>
        <w:lang w:val="es-ES_tradnl"/>
      </w:rPr>
    </w:pPr>
    <w:r>
      <w:rPr>
        <w:rStyle w:val="Ninguno"/>
        <w:rFonts w:ascii="Calibri" w:hAnsi="Calibri"/>
        <w:b/>
        <w:bCs/>
        <w:color w:val="2E74B5" w:themeColor="accent1" w:themeShade="BF"/>
        <w:sz w:val="20"/>
        <w:szCs w:val="20"/>
        <w:u w:color="1F4E79"/>
        <w:lang w:val="es-ES_tradnl"/>
      </w:rPr>
      <w:t>RESEARCHERS COMMITMENT</w:t>
    </w:r>
    <w:r w:rsidR="00CA510C" w:rsidRPr="00EE2F8F">
      <w:rPr>
        <w:rStyle w:val="Ninguno"/>
        <w:rFonts w:ascii="Calibri" w:hAnsi="Calibri"/>
        <w:b/>
        <w:bCs/>
        <w:color w:val="2E74B5" w:themeColor="accent1" w:themeShade="BF"/>
        <w:sz w:val="20"/>
        <w:szCs w:val="20"/>
        <w:u w:color="1F4E79"/>
        <w:lang w:val="es-ES_tradnl"/>
      </w:rPr>
      <w:t xml:space="preserve"> </w:t>
    </w:r>
  </w:p>
  <w:p w14:paraId="1FFCCCE1" w14:textId="4EDD7348" w:rsidR="000B2280" w:rsidRPr="00E63674" w:rsidRDefault="00E63674" w:rsidP="00E63674">
    <w:pPr>
      <w:pStyle w:val="Cuerpo"/>
      <w:ind w:left="2552"/>
      <w:jc w:val="right"/>
      <w:rPr>
        <w:rStyle w:val="Ninguno"/>
        <w:rFonts w:ascii="Calibri" w:eastAsiaTheme="minorHAnsi" w:hAnsi="Calibri" w:cstheme="minorBidi"/>
        <w:b/>
        <w:bCs/>
        <w:color w:val="2E74B5" w:themeColor="accent1" w:themeShade="BF"/>
        <w:sz w:val="20"/>
        <w:szCs w:val="20"/>
        <w:u w:color="1F4E79"/>
        <w:bdr w:val="none" w:sz="0" w:space="0" w:color="auto"/>
      </w:rPr>
    </w:pPr>
    <w:r w:rsidRPr="00E63674">
      <w:rPr>
        <w:rStyle w:val="Ninguno"/>
        <w:rFonts w:ascii="Calibri" w:hAnsi="Calibri"/>
        <w:b/>
        <w:bCs/>
        <w:color w:val="2E74B5" w:themeColor="accent1" w:themeShade="BF"/>
        <w:sz w:val="20"/>
        <w:szCs w:val="20"/>
        <w:u w:color="1F4E79"/>
      </w:rPr>
      <w:t xml:space="preserve">SCIENTIFIC ETHICS COMMITTEE FOR ANIMAL CARE AND THE ENVIRONMENT </w:t>
    </w:r>
    <w:r w:rsidR="00CA510C" w:rsidRPr="00E63674">
      <w:rPr>
        <w:rStyle w:val="Ninguno"/>
        <w:rFonts w:ascii="Calibri" w:hAnsi="Calibri"/>
        <w:b/>
        <w:bCs/>
        <w:color w:val="2E74B5" w:themeColor="accent1" w:themeShade="BF"/>
        <w:sz w:val="20"/>
        <w:szCs w:val="20"/>
        <w:u w:color="1F4E79"/>
      </w:rPr>
      <w:t>(CEC</w:t>
    </w:r>
    <w:r w:rsidR="006B7E7D" w:rsidRPr="00E63674">
      <w:rPr>
        <w:rStyle w:val="Ninguno"/>
        <w:rFonts w:ascii="Calibri" w:hAnsi="Calibri"/>
        <w:b/>
        <w:bCs/>
        <w:color w:val="2E74B5" w:themeColor="accent1" w:themeShade="BF"/>
        <w:sz w:val="20"/>
        <w:szCs w:val="20"/>
        <w:u w:color="1F4E79"/>
      </w:rPr>
      <w:t xml:space="preserve"> </w:t>
    </w:r>
    <w:r w:rsidR="00CA510C" w:rsidRPr="00E63674">
      <w:rPr>
        <w:rStyle w:val="Ninguno"/>
        <w:rFonts w:ascii="Calibri" w:hAnsi="Calibri"/>
        <w:b/>
        <w:bCs/>
        <w:color w:val="2E74B5" w:themeColor="accent1" w:themeShade="BF"/>
        <w:sz w:val="20"/>
        <w:szCs w:val="20"/>
        <w:u w:color="1F4E79"/>
      </w:rPr>
      <w:t>CAA)</w:t>
    </w:r>
  </w:p>
  <w:p w14:paraId="7B4F5E60" w14:textId="0C8EAA84" w:rsidR="00552275" w:rsidRDefault="000B2280" w:rsidP="00B75DFE">
    <w:pPr>
      <w:pStyle w:val="Cuerpo"/>
      <w:ind w:left="2268" w:hanging="141"/>
      <w:jc w:val="right"/>
    </w:pPr>
    <w:proofErr w:type="spellStart"/>
    <w:r w:rsidRPr="0088617C">
      <w:rPr>
        <w:rStyle w:val="Ninguno"/>
        <w:rFonts w:ascii="Calibri" w:hAnsi="Calibri"/>
        <w:b/>
        <w:bCs/>
        <w:color w:val="2E74B5" w:themeColor="accent1" w:themeShade="BF"/>
        <w:sz w:val="20"/>
        <w:szCs w:val="20"/>
        <w:u w:color="1F4E79"/>
        <w:lang w:val="es-CL"/>
      </w:rPr>
      <w:t>Versi</w:t>
    </w:r>
    <w:r w:rsidR="00E63674">
      <w:rPr>
        <w:rStyle w:val="Ninguno"/>
        <w:rFonts w:ascii="Calibri" w:hAnsi="Calibri"/>
        <w:b/>
        <w:bCs/>
        <w:color w:val="2E74B5" w:themeColor="accent1" w:themeShade="BF"/>
        <w:sz w:val="20"/>
        <w:szCs w:val="20"/>
        <w:u w:color="1F4E79"/>
        <w:lang w:val="es-CL"/>
      </w:rPr>
      <w:t>o</w:t>
    </w:r>
    <w:r w:rsidRPr="0088617C">
      <w:rPr>
        <w:rStyle w:val="Ninguno"/>
        <w:rFonts w:ascii="Calibri" w:hAnsi="Calibri"/>
        <w:b/>
        <w:bCs/>
        <w:color w:val="2E74B5" w:themeColor="accent1" w:themeShade="BF"/>
        <w:sz w:val="20"/>
        <w:szCs w:val="20"/>
        <w:u w:color="1F4E79"/>
        <w:lang w:val="es-CL"/>
      </w:rPr>
      <w:t>n</w:t>
    </w:r>
    <w:proofErr w:type="spellEnd"/>
    <w:r w:rsidRPr="0088617C">
      <w:rPr>
        <w:rStyle w:val="Ninguno"/>
        <w:rFonts w:ascii="Calibri" w:hAnsi="Calibri"/>
        <w:b/>
        <w:bCs/>
        <w:color w:val="2E74B5" w:themeColor="accent1" w:themeShade="BF"/>
        <w:sz w:val="20"/>
        <w:szCs w:val="20"/>
        <w:u w:color="1F4E79"/>
        <w:lang w:val="es-CL"/>
      </w:rPr>
      <w:t xml:space="preserve"> 202</w:t>
    </w:r>
    <w:r w:rsidR="00290345">
      <w:rPr>
        <w:rStyle w:val="Ninguno"/>
        <w:rFonts w:ascii="Calibri" w:hAnsi="Calibri"/>
        <w:b/>
        <w:bCs/>
        <w:color w:val="2E74B5" w:themeColor="accent1" w:themeShade="BF"/>
        <w:sz w:val="20"/>
        <w:szCs w:val="20"/>
        <w:u w:color="1F4E79"/>
        <w:lang w:val="es-CL"/>
      </w:rPr>
      <w:t>5</w:t>
    </w:r>
    <w:r w:rsidR="00045666">
      <w:t xml:space="preserve"> </w:t>
    </w:r>
  </w:p>
  <w:p w14:paraId="2840C856" w14:textId="065A13E5" w:rsidR="00552275" w:rsidRDefault="00552275" w:rsidP="00B72BFB">
    <w:pPr>
      <w:pStyle w:val="Encabezado"/>
      <w:rPr>
        <w:b/>
        <w:color w:val="2E74B5" w:themeColor="accent1" w:themeShade="BF"/>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84A7B0D"/>
    <w:multiLevelType w:val="hybridMultilevel"/>
    <w:tmpl w:val="65C80724"/>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28253B00"/>
    <w:multiLevelType w:val="hybridMultilevel"/>
    <w:tmpl w:val="65C80724"/>
    <w:lvl w:ilvl="0" w:tplc="340A0011">
      <w:start w:val="1"/>
      <w:numFmt w:val="decimal"/>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num w:numId="1" w16cid:durableId="1224947421">
    <w:abstractNumId w:val="1"/>
  </w:num>
  <w:num w:numId="2" w16cid:durableId="36787315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2275"/>
    <w:rsid w:val="000231C5"/>
    <w:rsid w:val="000367B9"/>
    <w:rsid w:val="00041E9C"/>
    <w:rsid w:val="00042BA2"/>
    <w:rsid w:val="00045666"/>
    <w:rsid w:val="00047034"/>
    <w:rsid w:val="000509DA"/>
    <w:rsid w:val="00062EA8"/>
    <w:rsid w:val="000635A1"/>
    <w:rsid w:val="00067526"/>
    <w:rsid w:val="0007201A"/>
    <w:rsid w:val="00072E32"/>
    <w:rsid w:val="00087898"/>
    <w:rsid w:val="00092E66"/>
    <w:rsid w:val="000937F0"/>
    <w:rsid w:val="000A65BC"/>
    <w:rsid w:val="000B2280"/>
    <w:rsid w:val="000D55A9"/>
    <w:rsid w:val="000D7373"/>
    <w:rsid w:val="00100974"/>
    <w:rsid w:val="0011666D"/>
    <w:rsid w:val="00117A4A"/>
    <w:rsid w:val="00136934"/>
    <w:rsid w:val="001435F6"/>
    <w:rsid w:val="00144169"/>
    <w:rsid w:val="00146452"/>
    <w:rsid w:val="00167DFF"/>
    <w:rsid w:val="0018071A"/>
    <w:rsid w:val="0018316A"/>
    <w:rsid w:val="00184F0D"/>
    <w:rsid w:val="0019384F"/>
    <w:rsid w:val="001A3A83"/>
    <w:rsid w:val="001B7682"/>
    <w:rsid w:val="001D2309"/>
    <w:rsid w:val="001D3B3D"/>
    <w:rsid w:val="001D7DCC"/>
    <w:rsid w:val="001E38CE"/>
    <w:rsid w:val="001F233A"/>
    <w:rsid w:val="00200C20"/>
    <w:rsid w:val="0021545D"/>
    <w:rsid w:val="00221DAA"/>
    <w:rsid w:val="0023138C"/>
    <w:rsid w:val="00237533"/>
    <w:rsid w:val="00243A6A"/>
    <w:rsid w:val="00245A67"/>
    <w:rsid w:val="00255123"/>
    <w:rsid w:val="002663D5"/>
    <w:rsid w:val="00273D4F"/>
    <w:rsid w:val="00290345"/>
    <w:rsid w:val="0029435B"/>
    <w:rsid w:val="00296F7F"/>
    <w:rsid w:val="002B4F5A"/>
    <w:rsid w:val="002D4AE1"/>
    <w:rsid w:val="002D6CCD"/>
    <w:rsid w:val="002E02BF"/>
    <w:rsid w:val="002E1B61"/>
    <w:rsid w:val="002F3296"/>
    <w:rsid w:val="00321F74"/>
    <w:rsid w:val="00353A74"/>
    <w:rsid w:val="00371B8E"/>
    <w:rsid w:val="00384070"/>
    <w:rsid w:val="00384A54"/>
    <w:rsid w:val="003C433B"/>
    <w:rsid w:val="003C7D18"/>
    <w:rsid w:val="00404F70"/>
    <w:rsid w:val="004051D5"/>
    <w:rsid w:val="00432F95"/>
    <w:rsid w:val="00447B84"/>
    <w:rsid w:val="0045387E"/>
    <w:rsid w:val="00471975"/>
    <w:rsid w:val="004752B2"/>
    <w:rsid w:val="004823F4"/>
    <w:rsid w:val="00496854"/>
    <w:rsid w:val="0049725B"/>
    <w:rsid w:val="004E22B5"/>
    <w:rsid w:val="004E2900"/>
    <w:rsid w:val="004E6D9A"/>
    <w:rsid w:val="00500DCD"/>
    <w:rsid w:val="00502E8F"/>
    <w:rsid w:val="00503D2D"/>
    <w:rsid w:val="00552275"/>
    <w:rsid w:val="005615E9"/>
    <w:rsid w:val="00563825"/>
    <w:rsid w:val="005644DD"/>
    <w:rsid w:val="00573996"/>
    <w:rsid w:val="00584161"/>
    <w:rsid w:val="00592C90"/>
    <w:rsid w:val="00595720"/>
    <w:rsid w:val="005C77CE"/>
    <w:rsid w:val="005F5291"/>
    <w:rsid w:val="00600529"/>
    <w:rsid w:val="006262CF"/>
    <w:rsid w:val="00645E76"/>
    <w:rsid w:val="00653B2E"/>
    <w:rsid w:val="00664BC1"/>
    <w:rsid w:val="00676330"/>
    <w:rsid w:val="006934C9"/>
    <w:rsid w:val="006A0E50"/>
    <w:rsid w:val="006A4DA5"/>
    <w:rsid w:val="006B235E"/>
    <w:rsid w:val="006B7E7D"/>
    <w:rsid w:val="006E0C4B"/>
    <w:rsid w:val="007077E5"/>
    <w:rsid w:val="00710EE9"/>
    <w:rsid w:val="00711AFE"/>
    <w:rsid w:val="007176F9"/>
    <w:rsid w:val="00755F3A"/>
    <w:rsid w:val="00777F4B"/>
    <w:rsid w:val="00777FB6"/>
    <w:rsid w:val="007808CF"/>
    <w:rsid w:val="00792715"/>
    <w:rsid w:val="007A0696"/>
    <w:rsid w:val="007A58D3"/>
    <w:rsid w:val="007B6D0E"/>
    <w:rsid w:val="007C432C"/>
    <w:rsid w:val="007E2F1A"/>
    <w:rsid w:val="008103AF"/>
    <w:rsid w:val="00820540"/>
    <w:rsid w:val="00830F4C"/>
    <w:rsid w:val="00835108"/>
    <w:rsid w:val="00840690"/>
    <w:rsid w:val="008414E1"/>
    <w:rsid w:val="00845E47"/>
    <w:rsid w:val="00847C43"/>
    <w:rsid w:val="00860563"/>
    <w:rsid w:val="008640E2"/>
    <w:rsid w:val="008679A1"/>
    <w:rsid w:val="00870A19"/>
    <w:rsid w:val="008874C7"/>
    <w:rsid w:val="008C0CE3"/>
    <w:rsid w:val="008C1E01"/>
    <w:rsid w:val="00916BB7"/>
    <w:rsid w:val="00926C1C"/>
    <w:rsid w:val="00942067"/>
    <w:rsid w:val="00951442"/>
    <w:rsid w:val="0097298F"/>
    <w:rsid w:val="00982958"/>
    <w:rsid w:val="00987807"/>
    <w:rsid w:val="009950B8"/>
    <w:rsid w:val="009A5481"/>
    <w:rsid w:val="009A60C8"/>
    <w:rsid w:val="009B743B"/>
    <w:rsid w:val="009C2411"/>
    <w:rsid w:val="009D7693"/>
    <w:rsid w:val="009E17AD"/>
    <w:rsid w:val="009E275F"/>
    <w:rsid w:val="009E3677"/>
    <w:rsid w:val="009E5B92"/>
    <w:rsid w:val="009F5699"/>
    <w:rsid w:val="00A2001B"/>
    <w:rsid w:val="00A20878"/>
    <w:rsid w:val="00A33EBF"/>
    <w:rsid w:val="00A34E21"/>
    <w:rsid w:val="00A366FC"/>
    <w:rsid w:val="00A745E6"/>
    <w:rsid w:val="00A770E0"/>
    <w:rsid w:val="00A7788A"/>
    <w:rsid w:val="00A93148"/>
    <w:rsid w:val="00A94C36"/>
    <w:rsid w:val="00AA7C62"/>
    <w:rsid w:val="00AB3AA0"/>
    <w:rsid w:val="00AE47F7"/>
    <w:rsid w:val="00AF5216"/>
    <w:rsid w:val="00B00B7A"/>
    <w:rsid w:val="00B222AF"/>
    <w:rsid w:val="00B24064"/>
    <w:rsid w:val="00B40449"/>
    <w:rsid w:val="00B474B5"/>
    <w:rsid w:val="00B51768"/>
    <w:rsid w:val="00B52A46"/>
    <w:rsid w:val="00B60EEA"/>
    <w:rsid w:val="00B62E2A"/>
    <w:rsid w:val="00B72BFB"/>
    <w:rsid w:val="00B7592A"/>
    <w:rsid w:val="00B75DFE"/>
    <w:rsid w:val="00B82E70"/>
    <w:rsid w:val="00B92BAC"/>
    <w:rsid w:val="00BB32AF"/>
    <w:rsid w:val="00BB4D83"/>
    <w:rsid w:val="00BC15F9"/>
    <w:rsid w:val="00BC3779"/>
    <w:rsid w:val="00BD2B11"/>
    <w:rsid w:val="00BD2BBF"/>
    <w:rsid w:val="00BE7E0B"/>
    <w:rsid w:val="00BF6E3E"/>
    <w:rsid w:val="00BF70AE"/>
    <w:rsid w:val="00C13BE5"/>
    <w:rsid w:val="00C15A44"/>
    <w:rsid w:val="00C15EAA"/>
    <w:rsid w:val="00C24D56"/>
    <w:rsid w:val="00C36880"/>
    <w:rsid w:val="00C644AC"/>
    <w:rsid w:val="00CA510C"/>
    <w:rsid w:val="00CB2BA8"/>
    <w:rsid w:val="00CB380C"/>
    <w:rsid w:val="00CC2C3E"/>
    <w:rsid w:val="00CE0013"/>
    <w:rsid w:val="00CE41FC"/>
    <w:rsid w:val="00CF707C"/>
    <w:rsid w:val="00CF70C3"/>
    <w:rsid w:val="00D10ABA"/>
    <w:rsid w:val="00D1425E"/>
    <w:rsid w:val="00D340D6"/>
    <w:rsid w:val="00D50E9A"/>
    <w:rsid w:val="00D6385C"/>
    <w:rsid w:val="00D93BB5"/>
    <w:rsid w:val="00D955E9"/>
    <w:rsid w:val="00DB45D8"/>
    <w:rsid w:val="00DC3790"/>
    <w:rsid w:val="00DE791E"/>
    <w:rsid w:val="00E0502E"/>
    <w:rsid w:val="00E26278"/>
    <w:rsid w:val="00E5365A"/>
    <w:rsid w:val="00E63674"/>
    <w:rsid w:val="00EB6BEB"/>
    <w:rsid w:val="00ED5363"/>
    <w:rsid w:val="00EE2F8F"/>
    <w:rsid w:val="00EF3FBD"/>
    <w:rsid w:val="00F044FF"/>
    <w:rsid w:val="00F112C0"/>
    <w:rsid w:val="00F2751A"/>
    <w:rsid w:val="00F45442"/>
    <w:rsid w:val="00F50BB6"/>
    <w:rsid w:val="00F62965"/>
    <w:rsid w:val="00F71F7B"/>
    <w:rsid w:val="00F7482C"/>
    <w:rsid w:val="00FA35CA"/>
    <w:rsid w:val="00FC4F37"/>
    <w:rsid w:val="00FD0328"/>
    <w:rsid w:val="00FD570C"/>
    <w:rsid w:val="00FD6370"/>
    <w:rsid w:val="00FE7F96"/>
    <w:rsid w:val="00FF3939"/>
    <w:rsid w:val="00FF5768"/>
    <w:rsid w:val="070836FA"/>
    <w:rsid w:val="091A771E"/>
    <w:rsid w:val="0C59FC0F"/>
    <w:rsid w:val="0DF5CC70"/>
    <w:rsid w:val="1153C731"/>
    <w:rsid w:val="12BA5995"/>
    <w:rsid w:val="12FC8C12"/>
    <w:rsid w:val="17A49C3C"/>
    <w:rsid w:val="19EFB678"/>
    <w:rsid w:val="2469F6E7"/>
    <w:rsid w:val="255EAE02"/>
    <w:rsid w:val="25E178A3"/>
    <w:rsid w:val="2861DC55"/>
    <w:rsid w:val="2CDBD045"/>
    <w:rsid w:val="2FACA98E"/>
    <w:rsid w:val="31E8DD35"/>
    <w:rsid w:val="32970242"/>
    <w:rsid w:val="37BAE68D"/>
    <w:rsid w:val="39D17796"/>
    <w:rsid w:val="3B958B7D"/>
    <w:rsid w:val="3C6E9D0A"/>
    <w:rsid w:val="4118F794"/>
    <w:rsid w:val="4CAA7F38"/>
    <w:rsid w:val="50DD16F7"/>
    <w:rsid w:val="5816902F"/>
    <w:rsid w:val="597D2AF9"/>
    <w:rsid w:val="5D5C8544"/>
    <w:rsid w:val="681B7922"/>
    <w:rsid w:val="6B1EAE96"/>
    <w:rsid w:val="6B285FE8"/>
    <w:rsid w:val="6E548E8D"/>
    <w:rsid w:val="6E8ABAA6"/>
    <w:rsid w:val="70268B07"/>
    <w:rsid w:val="71C25B68"/>
    <w:rsid w:val="740E26BD"/>
    <w:rsid w:val="7712A5E8"/>
    <w:rsid w:val="78A667F4"/>
    <w:rsid w:val="7C729C2E"/>
    <w:rsid w:val="7CF0DBF4"/>
    <w:rsid w:val="7D62CC07"/>
    <w:rsid w:val="7DF98F71"/>
    <w:rsid w:val="7E823B5C"/>
    <w:rsid w:val="7F1ECA32"/>
  </w:rsids>
  <m:mathPr>
    <m:mathFont m:val="Cambria Math"/>
    <m:brkBin m:val="before"/>
    <m:brkBinSub m:val="--"/>
    <m:smallFrac m:val="0"/>
    <m:dispDef/>
    <m:lMargin m:val="0"/>
    <m:rMargin m:val="0"/>
    <m:defJc m:val="centerGroup"/>
    <m:wrapIndent m:val="1440"/>
    <m:intLim m:val="subSup"/>
    <m:naryLim m:val="undOvr"/>
  </m:mathPr>
  <w:themeFontLang w:val="es-CL"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D515363"/>
  <w15:docId w15:val="{EE8DBD52-6A0D-4351-AFAF-6F3819EF28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937F0"/>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55227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552275"/>
  </w:style>
  <w:style w:type="paragraph" w:styleId="Piedepgina">
    <w:name w:val="footer"/>
    <w:basedOn w:val="Normal"/>
    <w:link w:val="PiedepginaCar"/>
    <w:uiPriority w:val="99"/>
    <w:unhideWhenUsed/>
    <w:rsid w:val="0055227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552275"/>
  </w:style>
  <w:style w:type="table" w:styleId="Tablaconcuadrcula">
    <w:name w:val="Table Grid"/>
    <w:basedOn w:val="Tablanormal"/>
    <w:uiPriority w:val="39"/>
    <w:rsid w:val="005522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comentario">
    <w:name w:val="annotation reference"/>
    <w:basedOn w:val="Fuentedeprrafopredeter"/>
    <w:uiPriority w:val="99"/>
    <w:semiHidden/>
    <w:unhideWhenUsed/>
    <w:rsid w:val="00777F4B"/>
    <w:rPr>
      <w:sz w:val="16"/>
      <w:szCs w:val="16"/>
    </w:rPr>
  </w:style>
  <w:style w:type="paragraph" w:styleId="Textocomentario">
    <w:name w:val="annotation text"/>
    <w:basedOn w:val="Normal"/>
    <w:link w:val="TextocomentarioCar"/>
    <w:uiPriority w:val="99"/>
    <w:unhideWhenUsed/>
    <w:rsid w:val="00777F4B"/>
    <w:pPr>
      <w:spacing w:line="240" w:lineRule="auto"/>
    </w:pPr>
    <w:rPr>
      <w:sz w:val="20"/>
      <w:szCs w:val="20"/>
    </w:rPr>
  </w:style>
  <w:style w:type="character" w:customStyle="1" w:styleId="TextocomentarioCar">
    <w:name w:val="Texto comentario Car"/>
    <w:basedOn w:val="Fuentedeprrafopredeter"/>
    <w:link w:val="Textocomentario"/>
    <w:uiPriority w:val="99"/>
    <w:rsid w:val="00777F4B"/>
    <w:rPr>
      <w:sz w:val="20"/>
      <w:szCs w:val="20"/>
    </w:rPr>
  </w:style>
  <w:style w:type="paragraph" w:styleId="Asuntodelcomentario">
    <w:name w:val="annotation subject"/>
    <w:basedOn w:val="Textocomentario"/>
    <w:next w:val="Textocomentario"/>
    <w:link w:val="AsuntodelcomentarioCar"/>
    <w:uiPriority w:val="99"/>
    <w:semiHidden/>
    <w:unhideWhenUsed/>
    <w:rsid w:val="00777F4B"/>
    <w:rPr>
      <w:b/>
      <w:bCs/>
    </w:rPr>
  </w:style>
  <w:style w:type="character" w:customStyle="1" w:styleId="AsuntodelcomentarioCar">
    <w:name w:val="Asunto del comentario Car"/>
    <w:basedOn w:val="TextocomentarioCar"/>
    <w:link w:val="Asuntodelcomentario"/>
    <w:uiPriority w:val="99"/>
    <w:semiHidden/>
    <w:rsid w:val="00777F4B"/>
    <w:rPr>
      <w:b/>
      <w:bCs/>
      <w:sz w:val="20"/>
      <w:szCs w:val="20"/>
    </w:rPr>
  </w:style>
  <w:style w:type="paragraph" w:styleId="Textodeglobo">
    <w:name w:val="Balloon Text"/>
    <w:basedOn w:val="Normal"/>
    <w:link w:val="TextodegloboCar"/>
    <w:uiPriority w:val="99"/>
    <w:semiHidden/>
    <w:unhideWhenUsed/>
    <w:rsid w:val="00777F4B"/>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777F4B"/>
    <w:rPr>
      <w:rFonts w:ascii="Segoe UI" w:hAnsi="Segoe UI" w:cs="Segoe UI"/>
      <w:sz w:val="18"/>
      <w:szCs w:val="18"/>
    </w:rPr>
  </w:style>
  <w:style w:type="paragraph" w:customStyle="1" w:styleId="Cuerpo">
    <w:name w:val="Cuerpo"/>
    <w:link w:val="CuerpoCar"/>
    <w:rsid w:val="000B2280"/>
    <w:pPr>
      <w:pBdr>
        <w:top w:val="nil"/>
        <w:left w:val="nil"/>
        <w:bottom w:val="nil"/>
        <w:right w:val="nil"/>
        <w:between w:val="nil"/>
        <w:bar w:val="nil"/>
      </w:pBdr>
      <w:spacing w:after="0" w:line="240" w:lineRule="auto"/>
    </w:pPr>
    <w:rPr>
      <w:rFonts w:ascii="Times New Roman" w:eastAsia="Arial Unicode MS" w:hAnsi="Times New Roman" w:cs="Arial Unicode MS"/>
      <w:color w:val="000000"/>
      <w:sz w:val="24"/>
      <w:szCs w:val="24"/>
      <w:u w:color="000000"/>
      <w:bdr w:val="nil"/>
      <w:lang w:val="en-US"/>
    </w:rPr>
  </w:style>
  <w:style w:type="character" w:customStyle="1" w:styleId="Ninguno">
    <w:name w:val="Ninguno"/>
    <w:rsid w:val="000B2280"/>
  </w:style>
  <w:style w:type="character" w:customStyle="1" w:styleId="CuerpoCar">
    <w:name w:val="Cuerpo Car"/>
    <w:basedOn w:val="Fuentedeprrafopredeter"/>
    <w:link w:val="Cuerpo"/>
    <w:rsid w:val="000B2280"/>
    <w:rPr>
      <w:rFonts w:ascii="Times New Roman" w:eastAsia="Arial Unicode MS" w:hAnsi="Times New Roman" w:cs="Arial Unicode MS"/>
      <w:color w:val="000000"/>
      <w:sz w:val="24"/>
      <w:szCs w:val="24"/>
      <w:u w:color="000000"/>
      <w:bdr w:val="nil"/>
      <w:lang w:val="en-US"/>
    </w:rPr>
  </w:style>
  <w:style w:type="paragraph" w:customStyle="1" w:styleId="Estilo1">
    <w:name w:val="Estilo1"/>
    <w:basedOn w:val="Normal"/>
    <w:link w:val="Estilo1Car"/>
    <w:autoRedefine/>
    <w:qFormat/>
    <w:rsid w:val="00B75DFE"/>
    <w:pPr>
      <w:pBdr>
        <w:top w:val="single" w:sz="12" w:space="1" w:color="auto"/>
        <w:left w:val="nil"/>
        <w:bottom w:val="single" w:sz="12" w:space="1" w:color="auto"/>
        <w:right w:val="nil"/>
        <w:between w:val="nil"/>
        <w:bar w:val="nil"/>
      </w:pBdr>
      <w:shd w:val="clear" w:color="auto" w:fill="E7E6E6" w:themeFill="background2"/>
      <w:spacing w:after="0" w:line="240" w:lineRule="auto"/>
      <w:jc w:val="center"/>
    </w:pPr>
    <w:rPr>
      <w:rFonts w:ascii="Calibri" w:eastAsia="Arial Unicode MS" w:hAnsi="Calibri" w:cs="Calibri"/>
      <w:b/>
      <w:bCs/>
      <w:color w:val="000000"/>
      <w:sz w:val="20"/>
      <w:szCs w:val="24"/>
      <w:u w:color="000000"/>
      <w:bdr w:val="nil"/>
    </w:rPr>
  </w:style>
  <w:style w:type="character" w:customStyle="1" w:styleId="Estilo1Car">
    <w:name w:val="Estilo1 Car"/>
    <w:basedOn w:val="Fuentedeprrafopredeter"/>
    <w:link w:val="Estilo1"/>
    <w:rsid w:val="00B75DFE"/>
    <w:rPr>
      <w:rFonts w:ascii="Calibri" w:eastAsia="Arial Unicode MS" w:hAnsi="Calibri" w:cs="Calibri"/>
      <w:b/>
      <w:bCs/>
      <w:color w:val="000000"/>
      <w:sz w:val="20"/>
      <w:szCs w:val="24"/>
      <w:u w:color="000000"/>
      <w:bdr w:val="nil"/>
      <w:shd w:val="clear" w:color="auto" w:fill="E7E6E6" w:themeFill="background2"/>
    </w:rPr>
  </w:style>
  <w:style w:type="table" w:customStyle="1" w:styleId="TableNormal1">
    <w:name w:val="Table Normal1"/>
    <w:uiPriority w:val="2"/>
    <w:qFormat/>
    <w:rsid w:val="00B75DFE"/>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val="en-US"/>
    </w:rPr>
    <w:tblPr>
      <w:tblInd w:w="0" w:type="dxa"/>
      <w:tblCellMar>
        <w:top w:w="0" w:type="dxa"/>
        <w:left w:w="0" w:type="dxa"/>
        <w:bottom w:w="0" w:type="dxa"/>
        <w:right w:w="0" w:type="dxa"/>
      </w:tblCellMar>
    </w:tblPr>
  </w:style>
  <w:style w:type="table" w:customStyle="1" w:styleId="TableNormal10">
    <w:name w:val="Table Normal10"/>
    <w:uiPriority w:val="2"/>
    <w:qFormat/>
    <w:rsid w:val="00B75DFE"/>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val="en-US"/>
    </w:rPr>
    <w:tblPr>
      <w:tblInd w:w="0" w:type="dxa"/>
      <w:tblCellMar>
        <w:top w:w="0" w:type="dxa"/>
        <w:left w:w="0" w:type="dxa"/>
        <w:bottom w:w="0" w:type="dxa"/>
        <w:right w:w="0" w:type="dxa"/>
      </w:tblCellMar>
    </w:tblPr>
  </w:style>
  <w:style w:type="character" w:styleId="Hipervnculo">
    <w:name w:val="Hyperlink"/>
    <w:uiPriority w:val="99"/>
    <w:rsid w:val="00840690"/>
    <w:rPr>
      <w:u w:val="single"/>
    </w:rPr>
  </w:style>
  <w:style w:type="paragraph" w:styleId="Prrafodelista">
    <w:name w:val="List Paragraph"/>
    <w:basedOn w:val="Normal"/>
    <w:uiPriority w:val="34"/>
    <w:qFormat/>
    <w:rsid w:val="00645E76"/>
    <w:pPr>
      <w:ind w:left="720"/>
      <w:contextualSpacing/>
    </w:pPr>
  </w:style>
  <w:style w:type="paragraph" w:styleId="Revisin">
    <w:name w:val="Revision"/>
    <w:hidden/>
    <w:uiPriority w:val="99"/>
    <w:semiHidden/>
    <w:rsid w:val="00A770E0"/>
    <w:pPr>
      <w:spacing w:after="0" w:line="240" w:lineRule="auto"/>
    </w:pPr>
  </w:style>
  <w:style w:type="character" w:styleId="Mencinsinresolver">
    <w:name w:val="Unresolved Mention"/>
    <w:basedOn w:val="Fuentedeprrafopredeter"/>
    <w:uiPriority w:val="99"/>
    <w:semiHidden/>
    <w:unhideWhenUsed/>
    <w:rsid w:val="006B7E7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https://eticayseguridad.uc.cl/comite-etico-cientifico-para-el-cuidado-de-animales-y-ambiente/recursos-cec-caa.html"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F2A2F731-252F-4ED3-9702-09C8026A36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332</Words>
  <Characters>1831</Characters>
  <Application>Microsoft Office Word</Application>
  <DocSecurity>0</DocSecurity>
  <Lines>15</Lines>
  <Paragraphs>4</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Hewlett-Packard</Company>
  <LinksUpToDate>false</LinksUpToDate>
  <CharactersWithSpaces>2159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Maria Eugenia Torres Diaz</cp:lastModifiedBy>
  <cp:revision>2</cp:revision>
  <dcterms:created xsi:type="dcterms:W3CDTF">2025-03-28T19:34:00Z</dcterms:created>
  <dcterms:modified xsi:type="dcterms:W3CDTF">2025-03-28T19:34:00Z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9a95207cd3968355948ec6fd26edd7ccfd3b43df0bbdf62c0bba127f5427e4ed</vt:lpwstr>
  </property>
</Properties>
</file>