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A53F" w14:textId="12C09804" w:rsidR="00851011" w:rsidRDefault="002E7C02" w:rsidP="00C648E7">
      <w:pPr>
        <w:tabs>
          <w:tab w:val="left" w:pos="1110"/>
        </w:tabs>
        <w:jc w:val="center"/>
        <w:rPr>
          <w:rFonts w:asciiTheme="minorHAnsi" w:hAnsiTheme="minorHAnsi" w:cs="Arial"/>
          <w:b/>
          <w:color w:val="33473C" w:themeColor="text2" w:themeShade="BF"/>
        </w:rPr>
      </w:pPr>
      <w:r>
        <w:rPr>
          <w:rFonts w:ascii="Calibri" w:hAnsi="Calibri" w:cs="Arial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6EF6FCFD" wp14:editId="5E5D7FF4">
            <wp:simplePos x="0" y="0"/>
            <wp:positionH relativeFrom="column">
              <wp:posOffset>4803305</wp:posOffset>
            </wp:positionH>
            <wp:positionV relativeFrom="paragraph">
              <wp:posOffset>-1192530</wp:posOffset>
            </wp:positionV>
            <wp:extent cx="1173642" cy="508884"/>
            <wp:effectExtent l="0" t="0" r="762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NTAGIA SEGURIDAD bann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642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011" w:rsidRPr="00122B3E">
        <w:rPr>
          <w:rFonts w:asciiTheme="minorHAnsi" w:hAnsiTheme="minorHAnsi" w:cs="Arial"/>
          <w:b/>
          <w:color w:val="33473C" w:themeColor="text2" w:themeShade="BF"/>
        </w:rPr>
        <w:t xml:space="preserve">PROTOCOLO DE EVALUACIÓN DE SEGURIDAD </w:t>
      </w:r>
      <w:r w:rsidR="008D24F1">
        <w:rPr>
          <w:rFonts w:asciiTheme="minorHAnsi" w:hAnsiTheme="minorHAnsi" w:cs="Arial"/>
          <w:b/>
          <w:color w:val="33473C" w:themeColor="text2" w:themeShade="BF"/>
        </w:rPr>
        <w:t>EN LABORATORIOS</w:t>
      </w:r>
    </w:p>
    <w:p w14:paraId="57A00DB3" w14:textId="1E198B89" w:rsidR="00A121B5" w:rsidRDefault="00BF6C0C" w:rsidP="00A121B5">
      <w:pPr>
        <w:tabs>
          <w:tab w:val="left" w:pos="1110"/>
        </w:tabs>
        <w:jc w:val="center"/>
        <w:rPr>
          <w:rFonts w:asciiTheme="minorHAnsi" w:hAnsiTheme="minorHAnsi" w:cs="Arial"/>
          <w:bCs/>
          <w:color w:val="33473C" w:themeColor="text2" w:themeShade="BF"/>
        </w:rPr>
      </w:pPr>
      <w:r w:rsidRPr="007C24CD">
        <w:rPr>
          <w:rFonts w:asciiTheme="minorHAnsi" w:hAnsiTheme="minorHAnsi" w:cs="Arial"/>
          <w:bCs/>
          <w:color w:val="33473C" w:themeColor="text2" w:themeShade="BF"/>
        </w:rPr>
        <w:t xml:space="preserve">Exclusivo para </w:t>
      </w:r>
      <w:r w:rsidR="00996A5A">
        <w:rPr>
          <w:rFonts w:asciiTheme="minorHAnsi" w:hAnsiTheme="minorHAnsi" w:cs="Arial"/>
          <w:bCs/>
          <w:color w:val="33473C" w:themeColor="text2" w:themeShade="BF"/>
        </w:rPr>
        <w:t>laboratorios con SELLO PRÁCTICAS SEGURAS</w:t>
      </w:r>
    </w:p>
    <w:p w14:paraId="043B6EED" w14:textId="77777777" w:rsidR="00D87FAD" w:rsidRDefault="00D87FAD" w:rsidP="00861B34">
      <w:pPr>
        <w:jc w:val="both"/>
        <w:rPr>
          <w:rFonts w:ascii="Calibri" w:hAnsi="Calibri" w:cs="Arial"/>
          <w:i/>
          <w:iCs/>
          <w:sz w:val="20"/>
          <w:szCs w:val="20"/>
        </w:rPr>
      </w:pPr>
    </w:p>
    <w:p w14:paraId="494DBC39" w14:textId="343377A6" w:rsidR="00861B34" w:rsidRDefault="00861B34" w:rsidP="00861B34">
      <w:pPr>
        <w:jc w:val="both"/>
        <w:rPr>
          <w:rFonts w:ascii="Calibri" w:hAnsi="Calibri" w:cs="Arial"/>
          <w:i/>
          <w:iCs/>
          <w:sz w:val="20"/>
          <w:szCs w:val="20"/>
        </w:rPr>
      </w:pPr>
      <w:r w:rsidRPr="002E7C02">
        <w:rPr>
          <w:rFonts w:ascii="Calibri" w:hAnsi="Calibri" w:cs="Arial"/>
          <w:i/>
          <w:iCs/>
          <w:sz w:val="20"/>
          <w:szCs w:val="20"/>
        </w:rPr>
        <w:t>Los derechos sobre el texto publicado en este documento pertenecen exclusivamente a la Pontificia Universidad Católica de Chile. Si desea reproducir o utilizar dicho material, debe obligatoriamente citar la fuente.</w:t>
      </w:r>
    </w:p>
    <w:p w14:paraId="3581F78B" w14:textId="3F3D1920" w:rsidR="00D87FAD" w:rsidRDefault="00A365AB" w:rsidP="00861B34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748DB0" wp14:editId="11C1244D">
                <wp:simplePos x="0" y="0"/>
                <wp:positionH relativeFrom="column">
                  <wp:posOffset>-193344</wp:posOffset>
                </wp:positionH>
                <wp:positionV relativeFrom="paragraph">
                  <wp:posOffset>170815</wp:posOffset>
                </wp:positionV>
                <wp:extent cx="6065520" cy="1828800"/>
                <wp:effectExtent l="0" t="0" r="11430" b="2032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49F20" w14:textId="75DB7FB6" w:rsidR="00861B34" w:rsidRPr="001D123D" w:rsidRDefault="00861B34" w:rsidP="00C648E7">
                            <w:pPr>
                              <w:tabs>
                                <w:tab w:val="left" w:pos="284"/>
                              </w:tabs>
                              <w:ind w:left="142" w:right="49"/>
                              <w:jc w:val="both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150251865"/>
                            <w:r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INSTRUCCIONES</w:t>
                            </w:r>
                            <w:r w:rsidR="001D123D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123D" w:rsidRPr="001D123D">
                              <w:rPr>
                                <w:rFonts w:ascii="Calibri" w:hAnsi="Calibri" w:cs="Arial"/>
                                <w:bCs/>
                                <w:sz w:val="20"/>
                                <w:szCs w:val="20"/>
                              </w:rPr>
                              <w:t>(Lea atentamente)</w:t>
                            </w:r>
                          </w:p>
                          <w:bookmarkEnd w:id="0"/>
                          <w:p w14:paraId="00BF53F8" w14:textId="77777777" w:rsidR="001D123D" w:rsidRPr="00700376" w:rsidRDefault="001D123D" w:rsidP="00C648E7">
                            <w:pPr>
                              <w:tabs>
                                <w:tab w:val="left" w:pos="284"/>
                              </w:tabs>
                              <w:ind w:left="142" w:right="49"/>
                              <w:jc w:val="both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A04D123" w14:textId="4ECE1DA2" w:rsidR="000B2A78" w:rsidRPr="003543A9" w:rsidRDefault="00861B34" w:rsidP="003543A9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ind w:left="426" w:right="49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Este </w:t>
                            </w:r>
                            <w:r w:rsidRPr="00B53D24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protocolo es de uso exclusivo</w:t>
                            </w:r>
                            <w:r w:rsidRPr="00B53D24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para aquellos laboratorios que cuentan con el </w:t>
                            </w:r>
                            <w:r w:rsidRPr="00DA5838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sello de </w:t>
                            </w:r>
                            <w:r w:rsidR="00465385" w:rsidRPr="00DA5838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prácticas</w:t>
                            </w:r>
                            <w:r w:rsidRPr="00DA5838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segur</w:t>
                            </w:r>
                            <w:r w:rsidR="00465385" w:rsidRPr="00DA5838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as</w:t>
                            </w:r>
                            <w:r w:rsidRPr="00DA5838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UC v</w:t>
                            </w:r>
                            <w:r w:rsidR="00DA5838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igente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A686FD4" w14:textId="736CD291" w:rsidR="006F46BC" w:rsidRDefault="006F46BC" w:rsidP="006F46BC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ind w:left="426" w:right="49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Para a</w:t>
                            </w:r>
                            <w:r w:rsidR="004E5FA6" w:rsidRPr="004E5FA6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ctualiza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r el registro de </w:t>
                            </w:r>
                            <w:r w:rsidR="004E5FA6" w:rsidRPr="004E5FA6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nuevas prácticas/técnicas</w:t>
                            </w:r>
                            <w:r w:rsidR="005C6007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, integrantes del equipo de investigación, etc.,</w:t>
                            </w:r>
                            <w:r w:rsidR="004E5FA6" w:rsidRPr="004E5FA6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debe escribir al correo </w:t>
                            </w:r>
                            <w:hyperlink r:id="rId9" w:history="1">
                              <w:r w:rsidRPr="0048450E">
                                <w:rPr>
                                  <w:rStyle w:val="Hipervnculo"/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laboratorioseguro@uc.cl</w:t>
                              </w:r>
                            </w:hyperlink>
                          </w:p>
                          <w:p w14:paraId="09F89A3F" w14:textId="4612EE4D" w:rsidR="00861B34" w:rsidRPr="00DA48EE" w:rsidRDefault="00861B34" w:rsidP="00C648E7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ind w:left="426" w:right="142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Recomendamos consultar el Instructivo de llenado del protocolo, descargable en </w:t>
                            </w:r>
                            <w:r w:rsidR="00D87FAD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la página web</w:t>
                            </w:r>
                            <w:r w:rsidR="005809C7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5809C7" w:rsidRPr="00D87FAD">
                                <w:rPr>
                                  <w:rStyle w:val="Hipervnculo"/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7F7E9A">
                                <w:rPr>
                                  <w:rStyle w:val="Hipervnculo"/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enlace</w:t>
                              </w:r>
                            </w:hyperlink>
                            <w:r w:rsidR="005809C7" w:rsidRPr="005809C7">
                              <w:rPr>
                                <w:rFonts w:ascii="Calibri" w:hAnsi="Calibri" w:cs="Arial"/>
                                <w:color w:val="0000FF"/>
                                <w:sz w:val="20"/>
                                <w:szCs w:val="20"/>
                              </w:rPr>
                              <w:t>)</w:t>
                            </w:r>
                            <w:r w:rsidRPr="005809C7">
                              <w:rPr>
                                <w:rFonts w:ascii="Calibri" w:hAnsi="Calibri" w:cs="Arial"/>
                                <w:color w:val="0000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422008" w14:textId="77777777" w:rsidR="00861B34" w:rsidRPr="00DA48EE" w:rsidRDefault="00861B34" w:rsidP="00C648E7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ind w:left="426" w:right="142"/>
                              <w:jc w:val="both"/>
                              <w:rPr>
                                <w:rStyle w:val="Hipervnculo"/>
                                <w:rFonts w:ascii="Calibri" w:hAnsi="Calibri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Para realizar correcciones en el protocolo </w:t>
                            </w:r>
                            <w:r w:rsidRPr="00713D54">
                              <w:rPr>
                                <w:rFonts w:ascii="Calibri" w:hAnsi="Calibri" w:cs="Arial"/>
                                <w:sz w:val="20"/>
                                <w:szCs w:val="20"/>
                                <w:highlight w:val="yellow"/>
                              </w:rPr>
                              <w:t>por primera vez dest</w:t>
                            </w:r>
                            <w:r w:rsidRPr="00DA48EE">
                              <w:rPr>
                                <w:rFonts w:ascii="Calibri" w:hAnsi="Calibri" w:cs="Arial"/>
                                <w:sz w:val="20"/>
                                <w:szCs w:val="20"/>
                                <w:highlight w:val="yellow"/>
                              </w:rPr>
                              <w:t>áquelas en amarillo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, para una </w:t>
                            </w:r>
                            <w:r w:rsidRPr="00DA48EE">
                              <w:rPr>
                                <w:rFonts w:ascii="Calibri" w:hAnsi="Calibri" w:cs="Arial"/>
                                <w:sz w:val="20"/>
                                <w:szCs w:val="20"/>
                                <w:highlight w:val="green"/>
                              </w:rPr>
                              <w:t>segunda vez en verde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DA48EE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Si requiere más revisiones utilice otros colores.</w:t>
                            </w:r>
                          </w:p>
                          <w:p w14:paraId="00D38EC7" w14:textId="77777777" w:rsidR="00861B34" w:rsidRPr="00530F50" w:rsidRDefault="00861B34" w:rsidP="00190FF0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spacing w:line="276" w:lineRule="auto"/>
                              <w:ind w:left="426" w:right="142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Si requiere información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adicional</w:t>
                            </w:r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puede contactarse con el área de Seguridad en la Investigación (correo </w:t>
                            </w:r>
                            <w:hyperlink r:id="rId11" w:history="1">
                              <w:r w:rsidRPr="0030169A">
                                <w:rPr>
                                  <w:rStyle w:val="Hipervnculo"/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mdial@uc.cl</w:t>
                              </w:r>
                            </w:hyperlink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o al anexo 6703).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748DB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5.2pt;margin-top:13.45pt;width:477.6pt;height:2in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" filled="f" strokeweight=".5pt">
                <v:textbox style="mso-fit-shape-to-text:t">
                  <w:txbxContent>
                    <w:p w14:paraId="64449F20" w14:textId="75DB7FB6" w:rsidR="00861B34" w:rsidRPr="001D123D" w:rsidRDefault="00861B34" w:rsidP="00C648E7">
                      <w:pPr>
                        <w:tabs>
                          <w:tab w:val="left" w:pos="284"/>
                        </w:tabs>
                        <w:ind w:left="142" w:right="49"/>
                        <w:jc w:val="both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  <w:bookmarkStart w:id="1" w:name="_Hlk150251865"/>
                      <w:r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INSTRUCCIONES</w:t>
                      </w:r>
                      <w:r w:rsidR="001D123D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D123D" w:rsidRPr="001D123D">
                        <w:rPr>
                          <w:rFonts w:ascii="Calibri" w:hAnsi="Calibri" w:cs="Arial"/>
                          <w:bCs/>
                          <w:sz w:val="20"/>
                          <w:szCs w:val="20"/>
                        </w:rPr>
                        <w:t>(Lea atentamente)</w:t>
                      </w:r>
                    </w:p>
                    <w:bookmarkEnd w:id="1"/>
                    <w:p w14:paraId="00BF53F8" w14:textId="77777777" w:rsidR="001D123D" w:rsidRPr="00700376" w:rsidRDefault="001D123D" w:rsidP="00C648E7">
                      <w:pPr>
                        <w:tabs>
                          <w:tab w:val="left" w:pos="284"/>
                        </w:tabs>
                        <w:ind w:left="142" w:right="49"/>
                        <w:jc w:val="both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</w:p>
                    <w:p w14:paraId="0A04D123" w14:textId="4ECE1DA2" w:rsidR="000B2A78" w:rsidRPr="003543A9" w:rsidRDefault="00861B34" w:rsidP="003543A9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ind w:left="426" w:right="49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Este </w:t>
                      </w:r>
                      <w:r w:rsidRPr="00B53D24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protocolo es de uso exclusivo</w:t>
                      </w:r>
                      <w:r w:rsidRPr="00B53D24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para aquellos laboratorios que cuentan con el </w:t>
                      </w:r>
                      <w:r w:rsidRPr="00DA5838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sello de </w:t>
                      </w:r>
                      <w:r w:rsidR="00465385" w:rsidRPr="00DA5838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prácticas</w:t>
                      </w:r>
                      <w:r w:rsidRPr="00DA5838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segur</w:t>
                      </w:r>
                      <w:r w:rsidR="00465385" w:rsidRPr="00DA5838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as</w:t>
                      </w:r>
                      <w:r w:rsidRPr="00DA5838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UC v</w:t>
                      </w:r>
                      <w:r w:rsidR="00DA5838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igente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A686FD4" w14:textId="736CD291" w:rsidR="006F46BC" w:rsidRDefault="006F46BC" w:rsidP="006F46BC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ind w:left="426" w:right="49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Para a</w:t>
                      </w:r>
                      <w:r w:rsidR="004E5FA6" w:rsidRPr="004E5FA6">
                        <w:rPr>
                          <w:rFonts w:ascii="Calibri" w:hAnsi="Calibri" w:cs="Arial"/>
                          <w:sz w:val="20"/>
                          <w:szCs w:val="20"/>
                        </w:rPr>
                        <w:t>ctualiza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r el registro de </w:t>
                      </w:r>
                      <w:r w:rsidR="004E5FA6" w:rsidRPr="004E5FA6">
                        <w:rPr>
                          <w:rFonts w:ascii="Calibri" w:hAnsi="Calibri" w:cs="Arial"/>
                          <w:sz w:val="20"/>
                          <w:szCs w:val="20"/>
                        </w:rPr>
                        <w:t>nuevas prácticas/técnicas</w:t>
                      </w:r>
                      <w:r w:rsidR="005C6007">
                        <w:rPr>
                          <w:rFonts w:ascii="Calibri" w:hAnsi="Calibri" w:cs="Arial"/>
                          <w:sz w:val="20"/>
                          <w:szCs w:val="20"/>
                        </w:rPr>
                        <w:t>, integrantes del equipo de investigación, etc.,</w:t>
                      </w:r>
                      <w:r w:rsidR="004E5FA6" w:rsidRPr="004E5FA6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debe escribir al correo </w:t>
                      </w:r>
                      <w:hyperlink r:id="rId12" w:history="1">
                        <w:r w:rsidRPr="0048450E">
                          <w:rPr>
                            <w:rStyle w:val="Hipervnculo"/>
                            <w:rFonts w:ascii="Calibri" w:hAnsi="Calibri" w:cs="Arial"/>
                            <w:sz w:val="20"/>
                            <w:szCs w:val="20"/>
                          </w:rPr>
                          <w:t>laboratorioseguro@uc.cl</w:t>
                        </w:r>
                      </w:hyperlink>
                    </w:p>
                    <w:p w14:paraId="09F89A3F" w14:textId="4612EE4D" w:rsidR="00861B34" w:rsidRPr="00DA48EE" w:rsidRDefault="00861B34" w:rsidP="00C648E7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ind w:left="426" w:right="142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Recomendamos consultar el Instructivo de llenado del protocolo, descargable en </w:t>
                      </w:r>
                      <w:r w:rsidR="00D87FAD">
                        <w:rPr>
                          <w:rFonts w:ascii="Calibri" w:hAnsi="Calibri" w:cs="Arial"/>
                          <w:sz w:val="20"/>
                          <w:szCs w:val="20"/>
                        </w:rPr>
                        <w:t>la página web</w:t>
                      </w:r>
                      <w:r w:rsidR="005809C7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5809C7" w:rsidRPr="00D87FAD">
                          <w:rPr>
                            <w:rStyle w:val="Hipervnculo"/>
                            <w:rFonts w:ascii="Calibri" w:hAnsi="Calibri" w:cs="Arial"/>
                            <w:sz w:val="20"/>
                            <w:szCs w:val="20"/>
                          </w:rPr>
                          <w:t>(</w:t>
                        </w:r>
                        <w:r w:rsidR="007F7E9A">
                          <w:rPr>
                            <w:rStyle w:val="Hipervnculo"/>
                            <w:rFonts w:ascii="Calibri" w:hAnsi="Calibri" w:cs="Arial"/>
                            <w:sz w:val="20"/>
                            <w:szCs w:val="20"/>
                          </w:rPr>
                          <w:t>enlace</w:t>
                        </w:r>
                      </w:hyperlink>
                      <w:r w:rsidR="005809C7" w:rsidRPr="005809C7">
                        <w:rPr>
                          <w:rFonts w:ascii="Calibri" w:hAnsi="Calibri" w:cs="Arial"/>
                          <w:color w:val="0000FF"/>
                          <w:sz w:val="20"/>
                          <w:szCs w:val="20"/>
                        </w:rPr>
                        <w:t>)</w:t>
                      </w:r>
                      <w:r w:rsidRPr="005809C7">
                        <w:rPr>
                          <w:rFonts w:ascii="Calibri" w:hAnsi="Calibri" w:cs="Arial"/>
                          <w:color w:val="0000FF"/>
                          <w:sz w:val="20"/>
                          <w:szCs w:val="20"/>
                        </w:rPr>
                        <w:t>.</w:t>
                      </w:r>
                    </w:p>
                    <w:p w14:paraId="21422008" w14:textId="77777777" w:rsidR="00861B34" w:rsidRPr="00DA48EE" w:rsidRDefault="00861B34" w:rsidP="00C648E7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ind w:left="426" w:right="142"/>
                        <w:jc w:val="both"/>
                        <w:rPr>
                          <w:rStyle w:val="Hipervnculo"/>
                          <w:rFonts w:ascii="Calibri" w:hAnsi="Calibri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Para realizar correcciones en el protocolo </w:t>
                      </w:r>
                      <w:r w:rsidRPr="00713D54">
                        <w:rPr>
                          <w:rFonts w:ascii="Calibri" w:hAnsi="Calibri" w:cs="Arial"/>
                          <w:sz w:val="20"/>
                          <w:szCs w:val="20"/>
                          <w:highlight w:val="yellow"/>
                        </w:rPr>
                        <w:t>por primera vez dest</w:t>
                      </w:r>
                      <w:r w:rsidRPr="00DA48EE">
                        <w:rPr>
                          <w:rFonts w:ascii="Calibri" w:hAnsi="Calibri" w:cs="Arial"/>
                          <w:sz w:val="20"/>
                          <w:szCs w:val="20"/>
                          <w:highlight w:val="yellow"/>
                        </w:rPr>
                        <w:t>áquelas en amarillo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, para una </w:t>
                      </w:r>
                      <w:r w:rsidRPr="00DA48EE">
                        <w:rPr>
                          <w:rFonts w:ascii="Calibri" w:hAnsi="Calibri" w:cs="Arial"/>
                          <w:sz w:val="20"/>
                          <w:szCs w:val="20"/>
                          <w:highlight w:val="green"/>
                        </w:rPr>
                        <w:t>segunda vez en verde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  <w:r w:rsidRPr="00DA48EE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Si requiere más revisiones utilice otros colores.</w:t>
                      </w:r>
                    </w:p>
                    <w:p w14:paraId="00D38EC7" w14:textId="77777777" w:rsidR="00861B34" w:rsidRPr="00530F50" w:rsidRDefault="00861B34" w:rsidP="00190FF0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spacing w:line="276" w:lineRule="auto"/>
                        <w:ind w:left="426" w:right="142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Si requiere información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adicional</w:t>
                      </w:r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puede contactarse con el área de Seguridad en la Investigación (correo </w:t>
                      </w:r>
                      <w:hyperlink r:id="rId14" w:history="1">
                        <w:r w:rsidRPr="0030169A">
                          <w:rPr>
                            <w:rStyle w:val="Hipervnculo"/>
                            <w:rFonts w:ascii="Calibri" w:hAnsi="Calibri" w:cs="Arial"/>
                            <w:sz w:val="20"/>
                            <w:szCs w:val="20"/>
                          </w:rPr>
                          <w:t>mdial@uc.cl</w:t>
                        </w:r>
                      </w:hyperlink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o al anexo 6703).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2E1E0" w14:textId="75970F91" w:rsidR="002200FE" w:rsidRDefault="002200FE" w:rsidP="00A365AB">
      <w:pPr>
        <w:tabs>
          <w:tab w:val="left" w:pos="1110"/>
        </w:tabs>
        <w:jc w:val="center"/>
        <w:rPr>
          <w:rFonts w:ascii="Calibri" w:hAnsi="Calibri" w:cs="Arial"/>
          <w:b/>
          <w:sz w:val="16"/>
          <w:szCs w:val="20"/>
        </w:rPr>
      </w:pPr>
    </w:p>
    <w:p w14:paraId="0A0D5333" w14:textId="16ED533C" w:rsidR="0033288F" w:rsidRPr="0033288F" w:rsidRDefault="0033288F" w:rsidP="0033288F">
      <w:pPr>
        <w:pStyle w:val="Prrafodelista"/>
        <w:spacing w:line="276" w:lineRule="auto"/>
        <w:ind w:left="-284" w:right="-425"/>
        <w:jc w:val="both"/>
        <w:rPr>
          <w:rFonts w:ascii="Calibri" w:hAnsi="Calibri" w:cs="Arial"/>
          <w:b/>
          <w:sz w:val="20"/>
          <w:szCs w:val="20"/>
        </w:rPr>
      </w:pPr>
      <w:bookmarkStart w:id="2" w:name="_Hlk157516972"/>
      <w:r w:rsidRPr="0033288F">
        <w:rPr>
          <w:rFonts w:ascii="Calibri" w:hAnsi="Calibri" w:cs="Arial"/>
          <w:b/>
          <w:sz w:val="20"/>
          <w:szCs w:val="20"/>
        </w:rPr>
        <w:t xml:space="preserve">A continuación, se presentan </w:t>
      </w:r>
      <w:r w:rsidR="008503C0" w:rsidRPr="0033288F">
        <w:rPr>
          <w:rFonts w:ascii="Calibri" w:hAnsi="Calibri" w:cs="Arial"/>
          <w:b/>
          <w:sz w:val="20"/>
          <w:szCs w:val="20"/>
        </w:rPr>
        <w:t xml:space="preserve">posibles </w:t>
      </w:r>
      <w:r w:rsidRPr="0033288F">
        <w:rPr>
          <w:rFonts w:ascii="Calibri" w:hAnsi="Calibri" w:cs="Arial"/>
          <w:b/>
          <w:sz w:val="20"/>
          <w:szCs w:val="20"/>
        </w:rPr>
        <w:t>escenarios para el desarrollo de su investigación, por favor indique si</w:t>
      </w:r>
      <w:r>
        <w:rPr>
          <w:rFonts w:ascii="Calibri" w:hAnsi="Calibri" w:cs="Arial"/>
          <w:b/>
          <w:sz w:val="20"/>
          <w:szCs w:val="20"/>
        </w:rPr>
        <w:t xml:space="preserve"> en su proyecto</w:t>
      </w:r>
      <w:r w:rsidRPr="0033288F">
        <w:rPr>
          <w:rFonts w:ascii="Calibri" w:hAnsi="Calibri" w:cs="Arial"/>
          <w:b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X="-289" w:tblpY="161"/>
        <w:tblW w:w="9493" w:type="dxa"/>
        <w:tblLook w:val="04A0" w:firstRow="1" w:lastRow="0" w:firstColumn="1" w:lastColumn="0" w:noHBand="0" w:noVBand="1"/>
      </w:tblPr>
      <w:tblGrid>
        <w:gridCol w:w="3681"/>
        <w:gridCol w:w="709"/>
        <w:gridCol w:w="709"/>
        <w:gridCol w:w="4394"/>
      </w:tblGrid>
      <w:tr w:rsidR="0033288F" w14:paraId="60B88F5B" w14:textId="1E5A46CA" w:rsidTr="007C05DA">
        <w:tc>
          <w:tcPr>
            <w:tcW w:w="3681" w:type="dxa"/>
          </w:tcPr>
          <w:p w14:paraId="68EFC1E9" w14:textId="77777777" w:rsidR="0033288F" w:rsidRDefault="0033288F" w:rsidP="0033288F">
            <w:pPr>
              <w:pStyle w:val="Prrafodelista"/>
              <w:ind w:left="426" w:right="49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0EEFE2E" w14:textId="48357F42" w:rsidR="0033288F" w:rsidRPr="0033288F" w:rsidRDefault="0033288F" w:rsidP="00190FF0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288F">
              <w:rPr>
                <w:rFonts w:ascii="Calibri" w:hAnsi="Calibri" w:cs="Arial"/>
                <w:b/>
                <w:sz w:val="22"/>
                <w:szCs w:val="22"/>
              </w:rPr>
              <w:t>Si</w:t>
            </w:r>
          </w:p>
        </w:tc>
        <w:tc>
          <w:tcPr>
            <w:tcW w:w="709" w:type="dxa"/>
          </w:tcPr>
          <w:p w14:paraId="7B9A122F" w14:textId="43D34883" w:rsidR="0033288F" w:rsidRPr="0033288F" w:rsidRDefault="0033288F" w:rsidP="00190FF0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288F">
              <w:rPr>
                <w:rFonts w:ascii="Calibri" w:hAnsi="Calibri" w:cs="Arial"/>
                <w:b/>
                <w:sz w:val="22"/>
                <w:szCs w:val="22"/>
              </w:rPr>
              <w:t>No</w:t>
            </w:r>
          </w:p>
        </w:tc>
        <w:tc>
          <w:tcPr>
            <w:tcW w:w="4394" w:type="dxa"/>
          </w:tcPr>
          <w:p w14:paraId="085A728D" w14:textId="16972765" w:rsidR="0033288F" w:rsidRPr="0033288F" w:rsidRDefault="0033288F" w:rsidP="00190FF0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288F">
              <w:rPr>
                <w:rFonts w:ascii="Calibri" w:hAnsi="Calibri" w:cs="Arial"/>
                <w:b/>
                <w:sz w:val="22"/>
                <w:szCs w:val="22"/>
              </w:rPr>
              <w:t>Si su respuesta es sí:</w:t>
            </w:r>
          </w:p>
        </w:tc>
      </w:tr>
      <w:tr w:rsidR="0033288F" w14:paraId="024DA5E3" w14:textId="10E9436C" w:rsidTr="007C05DA">
        <w:tc>
          <w:tcPr>
            <w:tcW w:w="3681" w:type="dxa"/>
          </w:tcPr>
          <w:p w14:paraId="16911CDE" w14:textId="5E41F356" w:rsidR="0033288F" w:rsidRPr="008D4C4C" w:rsidRDefault="005C6007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Se </w:t>
            </w:r>
            <w:r w:rsidR="007F53EF">
              <w:rPr>
                <w:rFonts w:ascii="Calibri" w:hAnsi="Calibri" w:cs="Arial"/>
                <w:sz w:val="20"/>
                <w:szCs w:val="20"/>
              </w:rPr>
              <w:t>modificará(n) alguna(s) de las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condiciones validadas por el programa laboratorio seguro (</w:t>
            </w:r>
            <w:r w:rsidR="0033288F" w:rsidRPr="008D4C4C">
              <w:rPr>
                <w:rFonts w:ascii="Calibri" w:hAnsi="Calibri" w:cs="Arial"/>
                <w:sz w:val="20"/>
                <w:szCs w:val="20"/>
              </w:rPr>
              <w:t>técnicas, reactivos, muestras,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integrantes en el equipo de investigación, </w:t>
            </w:r>
            <w:proofErr w:type="spellStart"/>
            <w:r w:rsidR="0033288F" w:rsidRPr="008D4C4C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). </w:t>
            </w:r>
          </w:p>
        </w:tc>
        <w:tc>
          <w:tcPr>
            <w:tcW w:w="709" w:type="dxa"/>
          </w:tcPr>
          <w:p w14:paraId="580D31E9" w14:textId="77777777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709" w:type="dxa"/>
          </w:tcPr>
          <w:p w14:paraId="0D409981" w14:textId="77777777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4394" w:type="dxa"/>
          </w:tcPr>
          <w:p w14:paraId="5FCC428D" w14:textId="38BFD8CC" w:rsidR="0033288F" w:rsidRPr="008D4C4C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sz w:val="16"/>
                <w:szCs w:val="20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completar el </w:t>
            </w:r>
            <w:hyperlink r:id="rId15" w:history="1">
              <w:r w:rsidRPr="008D4C4C">
                <w:rPr>
                  <w:rStyle w:val="Hipervnculo"/>
                  <w:rFonts w:ascii="Calibri" w:hAnsi="Calibri" w:cs="Arial"/>
                  <w:sz w:val="20"/>
                  <w:szCs w:val="20"/>
                </w:rPr>
                <w:t xml:space="preserve">protocolo </w:t>
              </w:r>
              <w:r w:rsidR="00A151A2">
                <w:rPr>
                  <w:rStyle w:val="Hipervnculo"/>
                  <w:rFonts w:ascii="Calibri" w:hAnsi="Calibri" w:cs="Arial"/>
                  <w:sz w:val="20"/>
                  <w:szCs w:val="20"/>
                </w:rPr>
                <w:t>regular</w:t>
              </w:r>
            </w:hyperlink>
            <w:r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A5838" w:rsidRPr="00DA5838">
              <w:rPr>
                <w:rFonts w:ascii="Calibri" w:hAnsi="Calibri" w:cs="Arial"/>
                <w:b/>
                <w:bCs/>
                <w:sz w:val="20"/>
                <w:szCs w:val="20"/>
              </w:rPr>
              <w:t>sólo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D4C4C">
              <w:rPr>
                <w:rFonts w:ascii="Calibri" w:hAnsi="Calibri" w:cs="Arial"/>
                <w:sz w:val="20"/>
                <w:szCs w:val="20"/>
              </w:rPr>
              <w:t xml:space="preserve">en las </w:t>
            </w:r>
            <w:r w:rsidRPr="00D05CAB">
              <w:rPr>
                <w:rFonts w:ascii="Calibri" w:hAnsi="Calibri" w:cs="Arial"/>
                <w:b/>
                <w:bCs/>
                <w:sz w:val="20"/>
                <w:szCs w:val="20"/>
              </w:rPr>
              <w:t>secciones correspondientes.</w:t>
            </w:r>
            <w:r w:rsidR="00DA583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DA5838" w:rsidRPr="008D4C4C">
              <w:rPr>
                <w:rFonts w:ascii="Calibri" w:hAnsi="Calibri" w:cs="Arial"/>
                <w:sz w:val="20"/>
                <w:szCs w:val="20"/>
              </w:rPr>
              <w:t xml:space="preserve"> Debe 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indicar claramente en la </w:t>
            </w:r>
            <w:r w:rsidR="00DA5838" w:rsidRPr="00DA5838">
              <w:rPr>
                <w:rFonts w:ascii="Calibri" w:hAnsi="Calibri" w:cs="Arial"/>
                <w:b/>
                <w:bCs/>
                <w:sz w:val="20"/>
                <w:szCs w:val="20"/>
              </w:rPr>
              <w:t>metodología</w:t>
            </w:r>
            <w:r w:rsidR="00DA583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DA5838" w:rsidRPr="00DA5838">
              <w:rPr>
                <w:rFonts w:ascii="Calibri" w:hAnsi="Calibri" w:cs="Arial"/>
                <w:sz w:val="20"/>
                <w:szCs w:val="20"/>
              </w:rPr>
              <w:t>las técnicas, reactivos, muestras, etc.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que no están validadas por el programa.</w:t>
            </w:r>
          </w:p>
        </w:tc>
      </w:tr>
      <w:tr w:rsidR="0033288F" w14:paraId="02DF4A52" w14:textId="3A21FD87" w:rsidTr="007C05DA">
        <w:tc>
          <w:tcPr>
            <w:tcW w:w="3681" w:type="dxa"/>
          </w:tcPr>
          <w:p w14:paraId="243278B9" w14:textId="34B8FD71" w:rsidR="0033288F" w:rsidRPr="008D4C4C" w:rsidRDefault="0062082A" w:rsidP="0033288F">
            <w:pPr>
              <w:ind w:right="49"/>
              <w:jc w:val="both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Se </w:t>
            </w:r>
            <w:r w:rsidRPr="0062082A">
              <w:rPr>
                <w:rFonts w:ascii="Calibri" w:hAnsi="Calibri" w:cs="Arial"/>
                <w:sz w:val="20"/>
                <w:szCs w:val="20"/>
              </w:rPr>
              <w:t>incluyen</w:t>
            </w:r>
            <w:r w:rsidR="0033288F" w:rsidRPr="0062082A">
              <w:rPr>
                <w:rFonts w:ascii="Calibri" w:hAnsi="Calibri" w:cs="Arial"/>
                <w:sz w:val="20"/>
                <w:szCs w:val="20"/>
              </w:rPr>
              <w:t xml:space="preserve"> laboratorios</w:t>
            </w:r>
            <w:r w:rsidR="0033288F" w:rsidRPr="0062082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62082A">
              <w:rPr>
                <w:rFonts w:ascii="Calibri" w:hAnsi="Calibri" w:cs="Arial"/>
                <w:b/>
                <w:bCs/>
                <w:sz w:val="20"/>
                <w:szCs w:val="20"/>
              </w:rPr>
              <w:t>colaboradores</w:t>
            </w:r>
            <w:r w:rsidR="0022658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UC</w:t>
            </w:r>
            <w:r w:rsidRPr="0062082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3288F" w:rsidRPr="0062082A">
              <w:rPr>
                <w:rFonts w:ascii="Calibri" w:hAnsi="Calibri" w:cs="Arial"/>
                <w:sz w:val="20"/>
                <w:szCs w:val="20"/>
              </w:rPr>
              <w:t>que</w:t>
            </w:r>
            <w:r w:rsidR="0033288F" w:rsidRPr="0062082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 cuentan </w:t>
            </w:r>
            <w:r w:rsidR="0033288F" w:rsidRPr="005C6007">
              <w:rPr>
                <w:rFonts w:ascii="Calibri" w:hAnsi="Calibri" w:cs="Arial"/>
                <w:sz w:val="20"/>
                <w:szCs w:val="20"/>
              </w:rPr>
              <w:t>con el sello</w:t>
            </w:r>
            <w:r w:rsidR="0033288F" w:rsidRPr="008D4C4C">
              <w:rPr>
                <w:rFonts w:ascii="Calibri" w:hAnsi="Calibri" w:cs="Arial"/>
                <w:sz w:val="20"/>
                <w:szCs w:val="20"/>
              </w:rPr>
              <w:t xml:space="preserve"> de prácticas seguras</w:t>
            </w:r>
            <w:r w:rsidR="008D4C4C" w:rsidRPr="008D4C4C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14:paraId="3F4E146B" w14:textId="77777777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709" w:type="dxa"/>
          </w:tcPr>
          <w:p w14:paraId="31722417" w14:textId="77777777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4394" w:type="dxa"/>
          </w:tcPr>
          <w:p w14:paraId="450809DF" w14:textId="5F055DA6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completar el </w:t>
            </w:r>
            <w:hyperlink r:id="rId16" w:history="1">
              <w:r w:rsidRPr="008D4C4C">
                <w:rPr>
                  <w:rStyle w:val="Hipervnculo"/>
                  <w:rFonts w:ascii="Calibri" w:hAnsi="Calibri" w:cs="Arial"/>
                  <w:sz w:val="20"/>
                  <w:szCs w:val="20"/>
                </w:rPr>
                <w:t xml:space="preserve">protocolo </w:t>
              </w:r>
              <w:r w:rsidR="00A151A2">
                <w:rPr>
                  <w:rStyle w:val="Hipervnculo"/>
                  <w:rFonts w:ascii="Calibri" w:hAnsi="Calibri" w:cs="Arial"/>
                  <w:sz w:val="20"/>
                  <w:szCs w:val="20"/>
                </w:rPr>
                <w:t>regular</w:t>
              </w:r>
            </w:hyperlink>
            <w:r w:rsidR="00DA5838"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A5838" w:rsidRPr="00DA5838">
              <w:rPr>
                <w:rFonts w:ascii="Calibri" w:hAnsi="Calibri" w:cs="Arial"/>
                <w:b/>
                <w:bCs/>
                <w:sz w:val="20"/>
                <w:szCs w:val="20"/>
              </w:rPr>
              <w:t>sólo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A5838" w:rsidRPr="008D4C4C">
              <w:rPr>
                <w:rFonts w:ascii="Calibri" w:hAnsi="Calibri" w:cs="Arial"/>
                <w:sz w:val="20"/>
                <w:szCs w:val="20"/>
              </w:rPr>
              <w:t xml:space="preserve">en las </w:t>
            </w:r>
            <w:r w:rsidR="00DA5838" w:rsidRPr="00D05CAB">
              <w:rPr>
                <w:rFonts w:ascii="Calibri" w:hAnsi="Calibri" w:cs="Arial"/>
                <w:b/>
                <w:bCs/>
                <w:sz w:val="20"/>
                <w:szCs w:val="20"/>
              </w:rPr>
              <w:t>secciones correspondientes.</w:t>
            </w:r>
            <w:r w:rsidR="00DA583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DA5838" w:rsidRPr="008D4C4C">
              <w:rPr>
                <w:rFonts w:ascii="Calibri" w:hAnsi="Calibri" w:cs="Arial"/>
                <w:sz w:val="20"/>
                <w:szCs w:val="20"/>
              </w:rPr>
              <w:t xml:space="preserve"> Debe 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indicar claramente en la </w:t>
            </w:r>
            <w:r w:rsidR="00DA5838" w:rsidRPr="00DA5838">
              <w:rPr>
                <w:rFonts w:ascii="Calibri" w:hAnsi="Calibri" w:cs="Arial"/>
                <w:b/>
                <w:bCs/>
                <w:sz w:val="20"/>
                <w:szCs w:val="20"/>
              </w:rPr>
              <w:t>metodología</w:t>
            </w:r>
            <w:r w:rsidR="00DA583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DA5838" w:rsidRPr="00DA5838">
              <w:rPr>
                <w:rFonts w:ascii="Calibri" w:hAnsi="Calibri" w:cs="Arial"/>
                <w:sz w:val="20"/>
                <w:szCs w:val="20"/>
              </w:rPr>
              <w:t>las técnicas, reactivos, muestras, etc.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que se realizarán en dichos laboratorios</w:t>
            </w:r>
          </w:p>
        </w:tc>
      </w:tr>
      <w:tr w:rsidR="0033288F" w14:paraId="3693AEF8" w14:textId="56A5E175" w:rsidTr="007C05DA">
        <w:tc>
          <w:tcPr>
            <w:tcW w:w="3681" w:type="dxa"/>
          </w:tcPr>
          <w:p w14:paraId="783FD871" w14:textId="1BFEAF6B" w:rsidR="0033288F" w:rsidRPr="008D4C4C" w:rsidRDefault="002D0D8D" w:rsidP="0033288F">
            <w:pPr>
              <w:ind w:right="49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La investigación 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incluye </w:t>
            </w:r>
            <w:r w:rsidRPr="0075794E">
              <w:rPr>
                <w:rFonts w:ascii="Calibri" w:hAnsi="Calibri" w:cs="Arial"/>
                <w:b/>
                <w:bCs/>
                <w:sz w:val="20"/>
                <w:szCs w:val="20"/>
              </w:rPr>
              <w:t>compra de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A5838" w:rsidRPr="0062082A">
              <w:rPr>
                <w:rFonts w:ascii="Calibri" w:hAnsi="Calibri" w:cs="Arial"/>
                <w:b/>
                <w:bCs/>
                <w:sz w:val="20"/>
                <w:szCs w:val="20"/>
              </w:rPr>
              <w:t>servicios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F649B8">
              <w:rPr>
                <w:rFonts w:ascii="Calibri" w:hAnsi="Calibri" w:cs="Arial"/>
                <w:sz w:val="20"/>
                <w:szCs w:val="20"/>
              </w:rPr>
              <w:t>a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laboratorios</w:t>
            </w:r>
            <w:r w:rsidR="0033288F" w:rsidRPr="008D4C4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26582">
              <w:rPr>
                <w:rFonts w:ascii="Calibri" w:hAnsi="Calibri" w:cs="Arial"/>
                <w:sz w:val="20"/>
                <w:szCs w:val="20"/>
              </w:rPr>
              <w:t>UC</w:t>
            </w:r>
            <w:r w:rsidR="008D4C4C">
              <w:rPr>
                <w:rFonts w:ascii="Calibri" w:hAnsi="Calibri" w:cs="Arial"/>
                <w:sz w:val="20"/>
                <w:szCs w:val="20"/>
              </w:rPr>
              <w:t>.</w:t>
            </w:r>
            <w:r w:rsidR="008D4C4C" w:rsidRPr="008D4C4C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14:paraId="445F6A8D" w14:textId="77777777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709" w:type="dxa"/>
          </w:tcPr>
          <w:p w14:paraId="1B8774AC" w14:textId="77777777" w:rsidR="0033288F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b/>
                <w:sz w:val="16"/>
                <w:szCs w:val="20"/>
              </w:rPr>
            </w:pPr>
          </w:p>
        </w:tc>
        <w:tc>
          <w:tcPr>
            <w:tcW w:w="4394" w:type="dxa"/>
          </w:tcPr>
          <w:p w14:paraId="34C71D3F" w14:textId="1570FA12" w:rsidR="0033288F" w:rsidRPr="008D4C4C" w:rsidRDefault="0033288F" w:rsidP="002200FE">
            <w:pPr>
              <w:pStyle w:val="Prrafodelista"/>
              <w:spacing w:line="276" w:lineRule="auto"/>
              <w:ind w:left="0" w:right="142"/>
              <w:jc w:val="both"/>
              <w:rPr>
                <w:rFonts w:ascii="Calibri" w:hAnsi="Calibri" w:cs="Arial"/>
                <w:sz w:val="16"/>
                <w:szCs w:val="20"/>
              </w:rPr>
            </w:pPr>
            <w:r w:rsidRPr="008D4C4C">
              <w:rPr>
                <w:rFonts w:ascii="Calibri" w:hAnsi="Calibri" w:cs="Arial"/>
                <w:sz w:val="20"/>
                <w:szCs w:val="20"/>
              </w:rPr>
              <w:t xml:space="preserve">Debe 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indicar claramente en la </w:t>
            </w:r>
            <w:r w:rsidR="00DA5838" w:rsidRPr="00DA5838">
              <w:rPr>
                <w:rFonts w:ascii="Calibri" w:hAnsi="Calibri" w:cs="Arial"/>
                <w:b/>
                <w:bCs/>
                <w:sz w:val="20"/>
                <w:szCs w:val="20"/>
              </w:rPr>
              <w:t>metodología qué ensayos o técnicas</w:t>
            </w:r>
            <w:r w:rsidR="00DA5838">
              <w:rPr>
                <w:rFonts w:ascii="Calibri" w:hAnsi="Calibri" w:cs="Arial"/>
                <w:sz w:val="20"/>
                <w:szCs w:val="20"/>
              </w:rPr>
              <w:t xml:space="preserve"> se realizarán en esta modalidad y </w:t>
            </w:r>
            <w:r w:rsidR="00DA5838" w:rsidRPr="00DA583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dónde </w:t>
            </w:r>
            <w:r w:rsidR="00DA5838">
              <w:rPr>
                <w:rFonts w:ascii="Calibri" w:hAnsi="Calibri" w:cs="Arial"/>
                <w:sz w:val="20"/>
                <w:szCs w:val="20"/>
              </w:rPr>
              <w:t>serán realizadas</w:t>
            </w:r>
          </w:p>
        </w:tc>
      </w:tr>
    </w:tbl>
    <w:p w14:paraId="5589A3D7" w14:textId="58A9F304" w:rsidR="007A2EF0" w:rsidRDefault="007A2EF0" w:rsidP="0030169A">
      <w:pPr>
        <w:pStyle w:val="Prrafodelista"/>
        <w:spacing w:line="276" w:lineRule="auto"/>
        <w:ind w:left="426" w:right="142"/>
        <w:jc w:val="both"/>
        <w:rPr>
          <w:rFonts w:ascii="Calibri" w:hAnsi="Calibri" w:cs="Arial"/>
          <w:b/>
          <w:sz w:val="16"/>
          <w:szCs w:val="20"/>
        </w:rPr>
      </w:pPr>
    </w:p>
    <w:p w14:paraId="487BB26C" w14:textId="77777777" w:rsidR="004A79EA" w:rsidRDefault="004A79EA" w:rsidP="004A79EA">
      <w:pPr>
        <w:tabs>
          <w:tab w:val="left" w:pos="284"/>
        </w:tabs>
        <w:ind w:right="49"/>
        <w:jc w:val="both"/>
        <w:rPr>
          <w:rFonts w:ascii="Calibri" w:hAnsi="Calibri" w:cs="Arial"/>
          <w:b/>
          <w:sz w:val="20"/>
          <w:szCs w:val="20"/>
        </w:rPr>
      </w:pPr>
    </w:p>
    <w:p w14:paraId="522E320B" w14:textId="297AE302" w:rsidR="004A79EA" w:rsidRPr="00C8080C" w:rsidRDefault="004A79EA" w:rsidP="004A79EA">
      <w:pPr>
        <w:tabs>
          <w:tab w:val="left" w:pos="284"/>
        </w:tabs>
        <w:ind w:right="49"/>
        <w:jc w:val="both"/>
        <w:rPr>
          <w:rFonts w:ascii="Calibri" w:hAnsi="Calibri" w:cs="Arial"/>
          <w:b/>
          <w:sz w:val="20"/>
          <w:szCs w:val="20"/>
        </w:rPr>
      </w:pPr>
      <w:r w:rsidRPr="00C8080C">
        <w:rPr>
          <w:rFonts w:ascii="Calibri" w:hAnsi="Calibri" w:cs="Arial"/>
          <w:b/>
          <w:sz w:val="20"/>
          <w:szCs w:val="20"/>
        </w:rPr>
        <w:t>Yo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="00A121B5">
        <w:rPr>
          <w:rFonts w:ascii="Calibri" w:hAnsi="Calibri" w:cs="Arial"/>
          <w:b/>
          <w:sz w:val="20"/>
          <w:szCs w:val="20"/>
        </w:rPr>
        <w:t>_____________________</w:t>
      </w:r>
      <w:r>
        <w:rPr>
          <w:rFonts w:ascii="Calibri" w:hAnsi="Calibri" w:cs="Arial"/>
          <w:b/>
          <w:sz w:val="20"/>
          <w:szCs w:val="20"/>
        </w:rPr>
        <w:t xml:space="preserve"> (</w:t>
      </w:r>
      <w:r w:rsidRPr="007C24CD">
        <w:rPr>
          <w:rFonts w:ascii="Calibri" w:hAnsi="Calibri" w:cs="Arial"/>
          <w:b/>
          <w:color w:val="30927A" w:themeColor="accent4" w:themeShade="BF"/>
          <w:sz w:val="20"/>
          <w:szCs w:val="20"/>
        </w:rPr>
        <w:t>nombre académico responsable</w:t>
      </w:r>
      <w:r w:rsidR="006846CA">
        <w:rPr>
          <w:rFonts w:ascii="Calibri" w:hAnsi="Calibri" w:cs="Arial"/>
          <w:b/>
          <w:color w:val="30927A" w:themeColor="accent4" w:themeShade="BF"/>
          <w:sz w:val="20"/>
          <w:szCs w:val="20"/>
        </w:rPr>
        <w:t xml:space="preserve"> </w:t>
      </w:r>
      <w:r w:rsidR="006846CA" w:rsidRPr="006846CA">
        <w:rPr>
          <w:rFonts w:ascii="Calibri" w:hAnsi="Calibri" w:cs="Arial"/>
          <w:b/>
          <w:color w:val="30927A" w:themeColor="accent4" w:themeShade="BF"/>
          <w:sz w:val="20"/>
          <w:szCs w:val="20"/>
        </w:rPr>
        <w:t>de la investigación</w:t>
      </w:r>
      <w:r w:rsidRPr="007C24CD">
        <w:rPr>
          <w:rFonts w:ascii="Calibri" w:hAnsi="Calibri" w:cs="Arial"/>
          <w:b/>
          <w:sz w:val="20"/>
          <w:szCs w:val="20"/>
        </w:rPr>
        <w:t>)</w:t>
      </w:r>
      <w:r w:rsidRPr="007C24CD">
        <w:rPr>
          <w:rFonts w:ascii="Calibri" w:hAnsi="Calibri" w:cs="Arial"/>
          <w:b/>
          <w:color w:val="30927A" w:themeColor="accent4" w:themeShade="BF"/>
          <w:sz w:val="20"/>
          <w:szCs w:val="20"/>
        </w:rPr>
        <w:t xml:space="preserve"> </w:t>
      </w:r>
      <w:r w:rsidRPr="00C8080C">
        <w:rPr>
          <w:rFonts w:ascii="Calibri" w:hAnsi="Calibri" w:cs="Arial"/>
          <w:b/>
          <w:sz w:val="20"/>
          <w:szCs w:val="20"/>
        </w:rPr>
        <w:t>declaro conocer todo lo expuesto en el presente protocolo y doy fe que la información entregada es verídica y real.</w:t>
      </w:r>
    </w:p>
    <w:p w14:paraId="5142C230" w14:textId="77777777" w:rsidR="004A79EA" w:rsidRDefault="004A79EA" w:rsidP="004A79EA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09207E63" w14:textId="77777777" w:rsidR="004A79EA" w:rsidRDefault="004A79EA" w:rsidP="004A79EA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3E9D525D" w14:textId="64283408" w:rsidR="004A79EA" w:rsidRDefault="004A79EA" w:rsidP="004A79EA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</w:t>
      </w:r>
      <w:r w:rsidR="006846CA">
        <w:rPr>
          <w:rFonts w:ascii="Calibri" w:hAnsi="Calibri" w:cs="Arial"/>
          <w:sz w:val="20"/>
          <w:szCs w:val="20"/>
        </w:rPr>
        <w:t>_____________</w:t>
      </w:r>
      <w:r>
        <w:rPr>
          <w:rFonts w:ascii="Calibri" w:hAnsi="Calibri" w:cs="Arial"/>
          <w:sz w:val="20"/>
          <w:szCs w:val="20"/>
        </w:rPr>
        <w:t>___</w:t>
      </w:r>
    </w:p>
    <w:p w14:paraId="346D8EAE" w14:textId="2E313DA2" w:rsidR="004A79EA" w:rsidRDefault="004A79EA" w:rsidP="004A79EA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Firma académico responsable </w:t>
      </w:r>
      <w:r w:rsidR="006846CA">
        <w:rPr>
          <w:rFonts w:ascii="Calibri" w:hAnsi="Calibri" w:cs="Arial"/>
          <w:sz w:val="20"/>
          <w:szCs w:val="20"/>
        </w:rPr>
        <w:t>de la investigación</w:t>
      </w:r>
    </w:p>
    <w:bookmarkEnd w:id="2"/>
    <w:p w14:paraId="198DC921" w14:textId="77777777" w:rsidR="006A1575" w:rsidRDefault="006A1575" w:rsidP="00C648E7">
      <w:pPr>
        <w:tabs>
          <w:tab w:val="left" w:pos="7815"/>
        </w:tabs>
        <w:spacing w:line="276" w:lineRule="auto"/>
        <w:ind w:left="142"/>
        <w:jc w:val="both"/>
        <w:rPr>
          <w:rFonts w:ascii="Calibri" w:hAnsi="Calibri" w:cs="Arial"/>
          <w:b/>
          <w:sz w:val="20"/>
          <w:szCs w:val="20"/>
        </w:rPr>
      </w:pPr>
    </w:p>
    <w:p w14:paraId="3486DF03" w14:textId="77777777" w:rsidR="00226582" w:rsidRDefault="00851011" w:rsidP="00C648E7">
      <w:pPr>
        <w:tabs>
          <w:tab w:val="left" w:pos="7815"/>
        </w:tabs>
        <w:spacing w:line="276" w:lineRule="auto"/>
        <w:ind w:left="142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1.- INFORMACIÓN GENERAL</w:t>
      </w:r>
    </w:p>
    <w:p w14:paraId="4F6D4940" w14:textId="6649B3E2" w:rsidR="00851011" w:rsidRDefault="00BD53B7" w:rsidP="00C648E7">
      <w:pPr>
        <w:tabs>
          <w:tab w:val="left" w:pos="7815"/>
        </w:tabs>
        <w:spacing w:line="276" w:lineRule="auto"/>
        <w:ind w:left="142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389"/>
        <w:gridCol w:w="1418"/>
        <w:gridCol w:w="1276"/>
        <w:gridCol w:w="1559"/>
      </w:tblGrid>
      <w:tr w:rsidR="00851011" w:rsidRPr="00BF6396" w14:paraId="3B5A94D5" w14:textId="77777777" w:rsidTr="00817578">
        <w:tc>
          <w:tcPr>
            <w:tcW w:w="4140" w:type="dxa"/>
            <w:shd w:val="clear" w:color="auto" w:fill="99CCFF"/>
          </w:tcPr>
          <w:p w14:paraId="2EA0048D" w14:textId="77777777" w:rsidR="00851011" w:rsidRPr="00BF6396" w:rsidRDefault="00851011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BF6396">
              <w:rPr>
                <w:rFonts w:ascii="Calibri" w:hAnsi="Calibri" w:cs="Arial"/>
                <w:b/>
                <w:sz w:val="20"/>
                <w:szCs w:val="20"/>
              </w:rPr>
              <w:t>Título de la Investigación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gridSpan w:val="4"/>
          </w:tcPr>
          <w:p w14:paraId="4BDB6911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:rsidRPr="007C7254" w14:paraId="2FE61D3E" w14:textId="77777777" w:rsidTr="00817578">
        <w:tc>
          <w:tcPr>
            <w:tcW w:w="4140" w:type="dxa"/>
            <w:shd w:val="clear" w:color="auto" w:fill="99CCFF"/>
          </w:tcPr>
          <w:p w14:paraId="1D0C7930" w14:textId="23211E75" w:rsidR="00851011" w:rsidRPr="00BF6396" w:rsidRDefault="009026E3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ID </w:t>
            </w:r>
            <w:r w:rsidR="00F73D00">
              <w:rPr>
                <w:rFonts w:ascii="Calibri" w:hAnsi="Calibri" w:cs="Arial"/>
                <w:b/>
                <w:sz w:val="20"/>
                <w:szCs w:val="20"/>
              </w:rPr>
              <w:t>de é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tica asignado</w:t>
            </w:r>
          </w:p>
        </w:tc>
        <w:tc>
          <w:tcPr>
            <w:tcW w:w="5642" w:type="dxa"/>
            <w:gridSpan w:val="4"/>
          </w:tcPr>
          <w:p w14:paraId="0291D6B2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846CA" w:rsidRPr="007C7254" w14:paraId="63B957DA" w14:textId="77777777" w:rsidTr="006846CA">
        <w:trPr>
          <w:trHeight w:val="394"/>
        </w:trPr>
        <w:tc>
          <w:tcPr>
            <w:tcW w:w="4140" w:type="dxa"/>
            <w:shd w:val="clear" w:color="auto" w:fill="99CCFF"/>
          </w:tcPr>
          <w:p w14:paraId="29FC9E4E" w14:textId="0A89988A" w:rsidR="006846CA" w:rsidRDefault="006846CA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todos los laboratorios donde se realizará la investigación (UC y no UC) y el académico responsable </w:t>
            </w:r>
          </w:p>
          <w:p w14:paraId="5B51EB74" w14:textId="77777777" w:rsidR="006846CA" w:rsidRPr="009377B6" w:rsidRDefault="006846CA" w:rsidP="00C648E7">
            <w:pP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9377B6">
              <w:rPr>
                <w:rFonts w:ascii="Calibri" w:hAnsi="Calibri" w:cs="Arial"/>
                <w:sz w:val="16"/>
                <w:szCs w:val="16"/>
              </w:rPr>
              <w:t>(copie y pegue tantas filas como necesite)</w:t>
            </w:r>
          </w:p>
        </w:tc>
        <w:tc>
          <w:tcPr>
            <w:tcW w:w="2807" w:type="dxa"/>
            <w:gridSpan w:val="2"/>
          </w:tcPr>
          <w:p w14:paraId="79223FE2" w14:textId="77777777" w:rsidR="006846CA" w:rsidRPr="007C7254" w:rsidRDefault="006846CA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 Laboratorio:</w:t>
            </w:r>
          </w:p>
        </w:tc>
        <w:tc>
          <w:tcPr>
            <w:tcW w:w="2835" w:type="dxa"/>
            <w:gridSpan w:val="2"/>
          </w:tcPr>
          <w:p w14:paraId="76BA4A17" w14:textId="5466DD45" w:rsidR="006846CA" w:rsidRPr="007C7254" w:rsidRDefault="006846CA" w:rsidP="006846CA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 Académico Responsable:</w:t>
            </w:r>
          </w:p>
        </w:tc>
      </w:tr>
      <w:tr w:rsidR="00FB33B9" w:rsidRPr="007C7254" w14:paraId="07028FD6" w14:textId="77777777" w:rsidTr="006846CA">
        <w:tc>
          <w:tcPr>
            <w:tcW w:w="4140" w:type="dxa"/>
            <w:shd w:val="clear" w:color="auto" w:fill="99CCFF"/>
          </w:tcPr>
          <w:p w14:paraId="36AFC663" w14:textId="77777777" w:rsidR="00FB33B9" w:rsidRDefault="00FB33B9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Indique el nivel de bioseguridad de investigación (marque con una x)</w:t>
            </w:r>
          </w:p>
        </w:tc>
        <w:tc>
          <w:tcPr>
            <w:tcW w:w="1389" w:type="dxa"/>
          </w:tcPr>
          <w:p w14:paraId="105A9138" w14:textId="77777777" w:rsidR="00FB33B9" w:rsidRPr="007C7254" w:rsidRDefault="00FB33B9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D81CF3B" w14:textId="77777777" w:rsidR="00FB33B9" w:rsidRPr="007C7254" w:rsidRDefault="00FB33B9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77F80BFB" w14:textId="77777777" w:rsidR="00FB33B9" w:rsidRPr="007C7254" w:rsidRDefault="00FB33B9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1F09EA3" w14:textId="77777777" w:rsidR="00FB33B9" w:rsidRPr="007C7254" w:rsidRDefault="00FB33B9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</w:tr>
    </w:tbl>
    <w:p w14:paraId="0854B633" w14:textId="77777777" w:rsidR="001A7A6F" w:rsidRDefault="001A7A6F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1EB8C931" w14:textId="7CB54F26" w:rsidR="004A3980" w:rsidRDefault="004A3980" w:rsidP="00C648E7">
      <w:pPr>
        <w:tabs>
          <w:tab w:val="left" w:pos="284"/>
        </w:tabs>
        <w:ind w:right="49"/>
        <w:jc w:val="both"/>
        <w:rPr>
          <w:rFonts w:ascii="Calibri" w:hAnsi="Calibri" w:cs="Arial"/>
          <w:color w:val="FF0000"/>
          <w:sz w:val="20"/>
          <w:szCs w:val="20"/>
        </w:rPr>
      </w:pPr>
    </w:p>
    <w:tbl>
      <w:tblPr>
        <w:tblW w:w="9782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646"/>
        <w:gridCol w:w="1346"/>
        <w:gridCol w:w="944"/>
        <w:gridCol w:w="943"/>
        <w:gridCol w:w="1359"/>
        <w:gridCol w:w="1418"/>
        <w:gridCol w:w="1134"/>
        <w:gridCol w:w="992"/>
      </w:tblGrid>
      <w:tr w:rsidR="63BE41B2" w14:paraId="666357A5" w14:textId="77777777" w:rsidTr="003A0B34">
        <w:trPr>
          <w:trHeight w:val="420"/>
        </w:trPr>
        <w:tc>
          <w:tcPr>
            <w:tcW w:w="97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left w:w="108" w:type="dxa"/>
              <w:right w:w="108" w:type="dxa"/>
            </w:tcMar>
          </w:tcPr>
          <w:p w14:paraId="7752D40E" w14:textId="6A0288E2" w:rsidR="63BE41B2" w:rsidRDefault="63BE41B2" w:rsidP="63BE41B2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3BE41B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Equipo de Investigación </w:t>
            </w:r>
            <w:r w:rsidRPr="63BE41B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(Incluya a todas las personas que participan de la investigación. Copie y pegue tantas filas como necesite)</w:t>
            </w:r>
          </w:p>
        </w:tc>
      </w:tr>
      <w:tr w:rsidR="63BE41B2" w14:paraId="7FB503ED" w14:textId="77777777" w:rsidTr="003A0B34">
        <w:trPr>
          <w:trHeight w:val="225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1012D" w14:textId="055315C6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20C4DC8D" w14:textId="21A2C752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59A979FA" w14:textId="12578FEB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Rol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69290" w14:textId="1DE0850A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126FF1FF" w14:textId="65C1BD6F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05FC1E30" w14:textId="0C2079FC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9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1990D" w14:textId="7323E240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5507D476" w14:textId="36AD03F7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6638A7C1" w14:textId="532938EE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Categoría académica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DB01C" w14:textId="515186C3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0F45D36D" w14:textId="413C4738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690090B2" w14:textId="07AB2E4A" w:rsidR="63BE41B2" w:rsidRDefault="63BE41B2" w:rsidP="63BE41B2">
            <w:pPr>
              <w:spacing w:before="120"/>
              <w:contextualSpacing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Institución</w:t>
            </w:r>
          </w:p>
        </w:tc>
        <w:tc>
          <w:tcPr>
            <w:tcW w:w="49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68E0" w14:textId="77AB91F7" w:rsidR="63BE41B2" w:rsidRDefault="63BE41B2" w:rsidP="63BE41B2">
            <w:pPr>
              <w:spacing w:before="120"/>
              <w:jc w:val="center"/>
            </w:pPr>
            <w:r w:rsidRPr="63BE41B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Seguro laboral/estudiantil </w:t>
            </w:r>
            <w:hyperlink r:id="rId17">
              <w:r w:rsidRPr="63BE41B2">
                <w:rPr>
                  <w:rStyle w:val="Hipervnculo"/>
                  <w:rFonts w:ascii="Calibri" w:eastAsia="Calibri" w:hAnsi="Calibri" w:cs="Calibri"/>
                  <w:b/>
                  <w:bCs/>
                  <w:sz w:val="16"/>
                  <w:szCs w:val="16"/>
                </w:rPr>
                <w:t>(mutualidad)</w:t>
              </w:r>
            </w:hyperlink>
          </w:p>
          <w:p w14:paraId="520ECABB" w14:textId="3E7365F2" w:rsidR="63BE41B2" w:rsidRDefault="63BE41B2" w:rsidP="63BE41B2">
            <w:pPr>
              <w:spacing w:before="120"/>
              <w:jc w:val="center"/>
            </w:pPr>
            <w:r w:rsidRPr="63BE41B2">
              <w:rPr>
                <w:rFonts w:ascii="Calibri" w:eastAsia="Calibri" w:hAnsi="Calibri" w:cs="Calibri"/>
                <w:sz w:val="12"/>
                <w:szCs w:val="12"/>
              </w:rPr>
              <w:t>(seleccione con una cruz (X) el tipo de seguro que aplica en cada caso)</w:t>
            </w:r>
          </w:p>
        </w:tc>
      </w:tr>
      <w:tr w:rsidR="63BE41B2" w14:paraId="2F31A46E" w14:textId="77777777" w:rsidTr="003A0B34">
        <w:trPr>
          <w:trHeight w:val="675"/>
        </w:trPr>
        <w:tc>
          <w:tcPr>
            <w:tcW w:w="164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1568" w14:textId="77777777" w:rsidR="00D95BD6" w:rsidRDefault="00D95BD6"/>
        </w:tc>
        <w:tc>
          <w:tcPr>
            <w:tcW w:w="134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9B0EC8" w14:textId="77777777" w:rsidR="00D95BD6" w:rsidRDefault="00D95BD6"/>
        </w:tc>
        <w:tc>
          <w:tcPr>
            <w:tcW w:w="944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C3D34" w14:textId="77777777" w:rsidR="00D95BD6" w:rsidRDefault="00D95BD6"/>
        </w:tc>
        <w:tc>
          <w:tcPr>
            <w:tcW w:w="94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56250" w14:textId="77777777" w:rsidR="00D95BD6" w:rsidRDefault="00D95BD6"/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C5D67" w14:textId="043D6F1F" w:rsidR="63BE41B2" w:rsidRDefault="63BE41B2" w:rsidP="63BE41B2">
            <w:pPr>
              <w:spacing w:before="120"/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Seguro estudiantil estatal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35D2C" w14:textId="6D5F9A1D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ADLAT</w:t>
            </w:r>
          </w:p>
          <w:p w14:paraId="33A4132C" w14:textId="234B1AB8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2"/>
                <w:szCs w:val="12"/>
              </w:rPr>
              <w:t>(Administración delegada de accidentes del trabajo)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6229E" w14:textId="1D65D2F0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ISL</w:t>
            </w:r>
          </w:p>
          <w:p w14:paraId="08A288DF" w14:textId="0BB1DB9A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2"/>
                <w:szCs w:val="12"/>
              </w:rPr>
              <w:t>(Instituto Seguridad Laboral)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5548C" w14:textId="3F508423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Otra </w:t>
            </w:r>
            <w:r w:rsidRPr="63BE41B2">
              <w:rPr>
                <w:rFonts w:ascii="Calibri" w:eastAsia="Calibri" w:hAnsi="Calibri" w:cs="Calibri"/>
                <w:sz w:val="12"/>
                <w:szCs w:val="12"/>
              </w:rPr>
              <w:t>(especifique)</w:t>
            </w:r>
          </w:p>
        </w:tc>
      </w:tr>
      <w:tr w:rsidR="63BE41B2" w14:paraId="41E23323" w14:textId="77777777" w:rsidTr="003A0B34">
        <w:trPr>
          <w:trHeight w:val="51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41BCF" w14:textId="483C2337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Investigador principal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70D6E" w14:textId="2EC32787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B6D50" w14:textId="31368467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4F2480" w14:textId="4E00B03F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FC5B0" w14:textId="3F290A5F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61B05" w14:textId="43D5D234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9B39F" w14:textId="1CC1390C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C7C62" w14:textId="0AE439C6" w:rsidR="63BE41B2" w:rsidRDefault="63BE41B2" w:rsidP="63BE41B2">
            <w:pPr>
              <w:jc w:val="center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63BE41B2" w14:paraId="0FACCBC3" w14:textId="77777777" w:rsidTr="003A0B34">
        <w:trPr>
          <w:trHeight w:val="450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6D95D" w14:textId="55655C11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Académico responsable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E0CE25" w14:textId="6828ADC9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A8B39" w14:textId="18B11710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B0D0F3" w14:textId="35ABE89B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B1BA7" w14:textId="275F9B08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326A1" w14:textId="688C1DB5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0F18D" w14:textId="2175A2F7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B25F3" w14:textId="43DAFFC5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63BE41B2" w14:paraId="0941A08F" w14:textId="77777777" w:rsidTr="003A0B34">
        <w:trPr>
          <w:trHeight w:val="450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96E65" w14:textId="6A29AEAF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Investigador colaborador (repita fila cuantas veces necesite)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EA1BD" w14:textId="66731590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FF7D6" w14:textId="2020B182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A2196" w14:textId="768BBED6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2A20" w14:textId="48FFA14C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AC49F" w14:textId="4960B365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03C80" w14:textId="7937B480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2D095" w14:textId="54E34C53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63BE41B2" w14:paraId="4DFBA696" w14:textId="77777777" w:rsidTr="003A0B34">
        <w:trPr>
          <w:trHeight w:val="450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7D3B1" w14:textId="30AE3441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Postdoctorado (repita fila cuantas veces necesite)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DBD785" w14:textId="0C374967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78EE9" w14:textId="18B72788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4A05F" w14:textId="027F5F6F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8D84F" w14:textId="326FC269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338D8" w14:textId="09D36D90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8C5E" w14:textId="62EC63C7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E2407" w14:textId="362F4E39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63BE41B2" w14:paraId="3F4334F8" w14:textId="77777777" w:rsidTr="003A0B34">
        <w:trPr>
          <w:trHeight w:val="450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EEC03" w14:textId="06DC3A17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Estudiante de doctorado (repita fila cuantas veces necesite)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D8AC4" w14:textId="00BEF094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4B3445" w14:textId="2436B18E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F30C6C" w14:textId="3F2C8B1D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92D32" w14:textId="72CB24BE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63C92" w14:textId="002CD5C0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999E5" w14:textId="26CC447F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AFEBB" w14:textId="484C4EB9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63BE41B2" w14:paraId="6875DF35" w14:textId="77777777" w:rsidTr="003A0B34">
        <w:trPr>
          <w:trHeight w:val="450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14BF99" w14:textId="643B2831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Personal técnico (repita fila cuantas veces necesite)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9CEFF" w14:textId="6BED8224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1EAD8" w14:textId="5A33FC93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4BE39" w14:textId="31EF73B7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05AD9" w14:textId="4D07527D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6371E" w14:textId="1A1EFE9E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04A3F" w14:textId="0AAEBA69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6C944" w14:textId="7D1EB83D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63BE41B2" w14:paraId="34608FC7" w14:textId="77777777" w:rsidTr="003A0B34">
        <w:trPr>
          <w:trHeight w:val="450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C48BD1" w14:textId="581CBE8E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>Otro (indicar)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47ED1C" w14:textId="72628CC7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3D3CA" w14:textId="31FDC785" w:rsidR="63BE41B2" w:rsidRDefault="63BE41B2" w:rsidP="63BE41B2">
            <w:pPr>
              <w:spacing w:before="120"/>
            </w:pPr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A5C8A3" w14:textId="39920F47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856C4" w14:textId="307ED313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346D0" w14:textId="341D5449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13E36" w14:textId="1662C0D0" w:rsidR="63BE41B2" w:rsidRDefault="63BE41B2" w:rsidP="63BE41B2">
            <w:r w:rsidRPr="63BE41B2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7F1B3" w14:textId="4624B0AD" w:rsidR="63BE41B2" w:rsidRDefault="63BE41B2" w:rsidP="63BE41B2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7B0FCE7" w14:textId="2203D0A7" w:rsidR="00851011" w:rsidRDefault="00851011" w:rsidP="00C648E7">
      <w:pPr>
        <w:rPr>
          <w:rFonts w:ascii="Calibri" w:hAnsi="Calibri"/>
          <w:sz w:val="20"/>
          <w:szCs w:val="20"/>
          <w:lang w:eastAsia="es-ES"/>
        </w:rPr>
      </w:pPr>
    </w:p>
    <w:p w14:paraId="183C4422" w14:textId="77777777" w:rsidR="00226582" w:rsidRDefault="00226582" w:rsidP="00C648E7">
      <w:pPr>
        <w:rPr>
          <w:rFonts w:ascii="Calibri" w:hAnsi="Calibri"/>
          <w:sz w:val="20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1011" w:rsidRPr="00BF6396" w14:paraId="319ABE0D" w14:textId="77777777" w:rsidTr="00A6660E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5BE3149D" w14:textId="77777777" w:rsidR="009F66E5" w:rsidRPr="009F66E5" w:rsidRDefault="00BD53B7" w:rsidP="009F66E5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B.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Finalidad de la Actividad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 xml:space="preserve">. ¿Qué pretende conseguir con la investigación?  Si es necesario incluya </w:t>
            </w:r>
            <w:r w:rsidR="00851011">
              <w:rPr>
                <w:rFonts w:ascii="Calibri" w:hAnsi="Calibri" w:cs="Arial"/>
                <w:sz w:val="20"/>
                <w:szCs w:val="20"/>
              </w:rPr>
              <w:t>h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 xml:space="preserve">ipótesis </w:t>
            </w:r>
            <w:r w:rsidR="00851011">
              <w:rPr>
                <w:rFonts w:ascii="Calibri" w:hAnsi="Calibri" w:cs="Arial"/>
                <w:sz w:val="20"/>
                <w:szCs w:val="20"/>
              </w:rPr>
              <w:t>y o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bjetivos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del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proyecto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.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Máximo </w:t>
            </w:r>
            <w:r w:rsidR="009F66E5">
              <w:rPr>
                <w:rFonts w:ascii="Calibri" w:hAnsi="Calibri" w:cs="Arial"/>
                <w:sz w:val="20"/>
                <w:szCs w:val="20"/>
              </w:rPr>
              <w:t>½ página.</w:t>
            </w:r>
          </w:p>
        </w:tc>
      </w:tr>
      <w:tr w:rsidR="00851011" w:rsidRPr="00BF6396" w14:paraId="13845C04" w14:textId="77777777" w:rsidTr="00A6660E">
        <w:trPr>
          <w:trHeight w:val="224"/>
        </w:trPr>
        <w:tc>
          <w:tcPr>
            <w:tcW w:w="9782" w:type="dxa"/>
            <w:shd w:val="clear" w:color="auto" w:fill="auto"/>
          </w:tcPr>
          <w:p w14:paraId="1879CB99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7CAB81B" w14:textId="42CDB810" w:rsidR="00851011" w:rsidRDefault="00851011" w:rsidP="00C648E7">
      <w:pPr>
        <w:rPr>
          <w:rFonts w:ascii="Calibri" w:hAnsi="Calibri"/>
          <w:sz w:val="16"/>
          <w:szCs w:val="20"/>
          <w:lang w:eastAsia="es-ES"/>
        </w:rPr>
      </w:pPr>
    </w:p>
    <w:p w14:paraId="691B1BEC" w14:textId="77777777" w:rsidR="00BB23B6" w:rsidRPr="00A522F4" w:rsidRDefault="00BB23B6" w:rsidP="00C648E7">
      <w:pPr>
        <w:rPr>
          <w:rFonts w:ascii="Calibri" w:hAnsi="Calibri"/>
          <w:sz w:val="16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1011" w:rsidRPr="00BF6396" w14:paraId="5112E8F1" w14:textId="77777777" w:rsidTr="00A6660E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1705B58F" w14:textId="1317EC6C" w:rsidR="00851011" w:rsidRPr="00BF6396" w:rsidRDefault="00BD53B7" w:rsidP="0017393F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Metodología. </w:t>
            </w:r>
            <w:r w:rsidR="00851011" w:rsidRPr="00213F3A">
              <w:rPr>
                <w:rFonts w:ascii="Calibri" w:hAnsi="Calibri" w:cs="Arial"/>
                <w:sz w:val="20"/>
                <w:szCs w:val="20"/>
              </w:rPr>
              <w:t xml:space="preserve">Breve resumen del procedimiento experimental a </w:t>
            </w:r>
            <w:r w:rsidR="00FB33B9" w:rsidRPr="00213F3A">
              <w:rPr>
                <w:rFonts w:ascii="Calibri" w:hAnsi="Calibri" w:cs="Arial"/>
                <w:sz w:val="20"/>
                <w:szCs w:val="20"/>
              </w:rPr>
              <w:t>realizar</w:t>
            </w:r>
            <w:r w:rsidR="00FB33B9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17393F">
              <w:rPr>
                <w:rFonts w:ascii="Calibri" w:hAnsi="Calibri" w:cs="Arial"/>
                <w:sz w:val="20"/>
                <w:szCs w:val="20"/>
              </w:rPr>
              <w:t>prácticas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, técnicas y </w:t>
            </w:r>
            <w:r w:rsidR="00FB33B9">
              <w:rPr>
                <w:rFonts w:ascii="Calibri" w:hAnsi="Calibri" w:cs="Arial"/>
                <w:sz w:val="20"/>
                <w:szCs w:val="20"/>
              </w:rPr>
              <w:t>métodos)</w:t>
            </w:r>
            <w:r w:rsidR="008175F4">
              <w:rPr>
                <w:rFonts w:ascii="Calibri" w:hAnsi="Calibri" w:cs="Arial"/>
                <w:sz w:val="20"/>
                <w:szCs w:val="20"/>
              </w:rPr>
              <w:t>.</w:t>
            </w:r>
            <w:r w:rsidR="00FB33B9">
              <w:rPr>
                <w:rFonts w:ascii="Calibri" w:hAnsi="Calibri" w:cs="Arial"/>
                <w:sz w:val="20"/>
                <w:szCs w:val="20"/>
              </w:rPr>
              <w:t xml:space="preserve"> Máximo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F66E5">
              <w:rPr>
                <w:rFonts w:ascii="Calibri" w:hAnsi="Calibri" w:cs="Arial"/>
                <w:sz w:val="20"/>
                <w:szCs w:val="20"/>
              </w:rPr>
              <w:t>1 págin</w:t>
            </w:r>
            <w:r w:rsidR="000255FA">
              <w:rPr>
                <w:rFonts w:ascii="Calibri" w:hAnsi="Calibri" w:cs="Arial"/>
                <w:sz w:val="20"/>
                <w:szCs w:val="20"/>
              </w:rPr>
              <w:t xml:space="preserve">a </w:t>
            </w:r>
          </w:p>
        </w:tc>
      </w:tr>
      <w:tr w:rsidR="00851011" w:rsidRPr="00BF6396" w14:paraId="7913C9F1" w14:textId="77777777" w:rsidTr="00A6660E">
        <w:trPr>
          <w:trHeight w:val="224"/>
        </w:trPr>
        <w:tc>
          <w:tcPr>
            <w:tcW w:w="9782" w:type="dxa"/>
            <w:shd w:val="clear" w:color="auto" w:fill="auto"/>
          </w:tcPr>
          <w:p w14:paraId="5D7F5604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7371160" w14:textId="536F6437" w:rsidR="00851011" w:rsidRDefault="00851011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p w14:paraId="375C5ED9" w14:textId="6DAF711D" w:rsidR="007620AE" w:rsidRDefault="007620AE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p w14:paraId="7E934DE8" w14:textId="77777777" w:rsidR="007620AE" w:rsidRDefault="007620AE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827"/>
        <w:gridCol w:w="1276"/>
        <w:gridCol w:w="1843"/>
      </w:tblGrid>
      <w:tr w:rsidR="00D87FAD" w:rsidRPr="00CA6441" w14:paraId="1DA20129" w14:textId="77777777" w:rsidTr="00D87FAD">
        <w:tc>
          <w:tcPr>
            <w:tcW w:w="9782" w:type="dxa"/>
            <w:gridSpan w:val="4"/>
            <w:shd w:val="clear" w:color="auto" w:fill="99CDFF"/>
          </w:tcPr>
          <w:p w14:paraId="7E97B905" w14:textId="62AF23BC" w:rsidR="00D87FAD" w:rsidRPr="00D86F05" w:rsidRDefault="00D87FAD" w:rsidP="00190FF0">
            <w:pPr>
              <w:tabs>
                <w:tab w:val="left" w:pos="8732"/>
              </w:tabs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D</w:t>
            </w:r>
            <w:r w:rsidRPr="00D86F0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  <w:r w:rsidR="0013737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En caso de </w:t>
            </w:r>
            <w:r w:rsidR="00411622">
              <w:rPr>
                <w:rFonts w:ascii="Calibri" w:hAnsi="Calibri" w:cs="Arial"/>
                <w:b/>
                <w:bCs/>
                <w:sz w:val="20"/>
                <w:szCs w:val="20"/>
              </w:rPr>
              <w:t>utilizar</w:t>
            </w:r>
            <w:r w:rsidR="0013737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muestras biológicas identifique las caract</w:t>
            </w:r>
            <w:r w:rsidR="00411622">
              <w:rPr>
                <w:rFonts w:ascii="Calibri" w:hAnsi="Calibri" w:cs="Arial"/>
                <w:b/>
                <w:bCs/>
                <w:sz w:val="20"/>
                <w:szCs w:val="20"/>
              </w:rPr>
              <w:t>erísticas de estas.</w:t>
            </w:r>
            <w:r w:rsidRPr="00D86F05">
              <w:rPr>
                <w:rFonts w:ascii="Calibri" w:hAnsi="Calibri" w:cs="Arial"/>
                <w:sz w:val="20"/>
                <w:szCs w:val="20"/>
              </w:rPr>
              <w:t xml:space="preserve"> Copie y pegue tantas fil</w:t>
            </w:r>
            <w:r>
              <w:rPr>
                <w:rFonts w:ascii="Calibri" w:hAnsi="Calibri" w:cs="Arial"/>
                <w:sz w:val="20"/>
                <w:szCs w:val="20"/>
              </w:rPr>
              <w:t>a</w:t>
            </w:r>
            <w:r w:rsidRPr="00D86F05">
              <w:rPr>
                <w:rFonts w:ascii="Calibri" w:hAnsi="Calibri" w:cs="Arial"/>
                <w:sz w:val="20"/>
                <w:szCs w:val="20"/>
              </w:rPr>
              <w:t>s necesite.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6F46BC" w:rsidRPr="00CE380D" w14:paraId="25731770" w14:textId="77777777" w:rsidTr="006F46BC">
        <w:trPr>
          <w:trHeight w:val="304"/>
        </w:trPr>
        <w:tc>
          <w:tcPr>
            <w:tcW w:w="2836" w:type="dxa"/>
            <w:shd w:val="clear" w:color="auto" w:fill="F2F2F2" w:themeFill="background1" w:themeFillShade="F2"/>
          </w:tcPr>
          <w:p w14:paraId="6B133D9C" w14:textId="7A9B8CB8" w:rsidR="006F46BC" w:rsidRPr="00CE380D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</w:t>
            </w:r>
            <w:r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ipo de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 w:rsidRPr="006733D7">
              <w:rPr>
                <w:rFonts w:ascii="Calibri" w:hAnsi="Calibri" w:cs="Arial"/>
                <w:b/>
                <w:sz w:val="20"/>
                <w:szCs w:val="20"/>
              </w:rPr>
              <w:t>uestra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hyperlink w:anchor="Casilla147" w:tooltip="Orina, semen, sangre, LCR, placenta, suero, heces, hojas, semillas, etc /Virus con el que se infectó un animal/vegetal" w:history="1">
              <w:r w:rsidRPr="00387F4B">
                <w:rPr>
                  <w:rStyle w:val="Hipervnculo"/>
                  <w:rFonts w:ascii="Calibri" w:hAnsi="Calibri" w:cs="Arial"/>
                  <w:sz w:val="16"/>
                  <w:szCs w:val="16"/>
                </w:rPr>
                <w:t>Ayuda</w:t>
              </w:r>
            </w:hyperlink>
          </w:p>
        </w:tc>
        <w:tc>
          <w:tcPr>
            <w:tcW w:w="3827" w:type="dxa"/>
            <w:shd w:val="clear" w:color="auto" w:fill="F2F2F2" w:themeFill="background1" w:themeFillShade="F2"/>
          </w:tcPr>
          <w:p w14:paraId="506C5529" w14:textId="05684BE5" w:rsidR="006F46BC" w:rsidRPr="00CE380D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Trabajo a realizar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con la</w:t>
            </w:r>
            <w:r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 muestra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w:anchor="Casilla147" w:tooltip="Especifique el nombre del experimento/examen a realizar, por ejemplo: extracción ac. nucleicos, mutaciones sitiodirigida, PCR, secuenciación genética, análisis de marcadores de una determinada enfermedad, etc." w:history="1">
              <w:r w:rsidRPr="00387F4B">
                <w:rPr>
                  <w:rStyle w:val="Hipervnculo"/>
                  <w:rFonts w:ascii="Calibri" w:hAnsi="Calibri" w:cs="Arial"/>
                  <w:sz w:val="16"/>
                  <w:szCs w:val="16"/>
                </w:rPr>
                <w:t>Ayuda</w:t>
              </w:r>
            </w:hyperlink>
          </w:p>
        </w:tc>
        <w:tc>
          <w:tcPr>
            <w:tcW w:w="1276" w:type="dxa"/>
            <w:shd w:val="clear" w:color="auto" w:fill="F2F2F2" w:themeFill="background1" w:themeFillShade="F2"/>
          </w:tcPr>
          <w:p w14:paraId="070D3B9B" w14:textId="3A004CAB" w:rsidR="006F46BC" w:rsidRPr="006F46BC" w:rsidRDefault="006F46BC" w:rsidP="00190FF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F46BC">
              <w:rPr>
                <w:rFonts w:ascii="Calibri" w:hAnsi="Calibri" w:cs="Arial"/>
                <w:b/>
                <w:sz w:val="20"/>
                <w:szCs w:val="20"/>
              </w:rPr>
              <w:t>Grupo de riesgo (GR)</w:t>
            </w:r>
            <w:r w:rsidR="0013503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hyperlink r:id="rId18" w:history="1">
              <w:r w:rsidR="00135035" w:rsidRPr="00387F4B">
                <w:rPr>
                  <w:rStyle w:val="Hipervnculo"/>
                  <w:rFonts w:ascii="Calibri" w:hAnsi="Calibri" w:cs="Arial"/>
                  <w:sz w:val="16"/>
                  <w:szCs w:val="16"/>
                </w:rPr>
                <w:t>Ayuda</w:t>
              </w:r>
            </w:hyperlink>
          </w:p>
        </w:tc>
        <w:tc>
          <w:tcPr>
            <w:tcW w:w="1843" w:type="dxa"/>
            <w:shd w:val="clear" w:color="auto" w:fill="F2F2F2" w:themeFill="background1" w:themeFillShade="F2"/>
          </w:tcPr>
          <w:p w14:paraId="5C2F80F5" w14:textId="6A938A70" w:rsidR="006F46BC" w:rsidRPr="00D87FAD" w:rsidRDefault="006F46BC" w:rsidP="00190FF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D87FAD">
              <w:rPr>
                <w:rFonts w:ascii="Calibri" w:hAnsi="Calibri" w:cs="Arial"/>
                <w:b/>
                <w:sz w:val="20"/>
                <w:szCs w:val="20"/>
              </w:rPr>
              <w:t>Nivel de bioseguridad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(BSL)</w:t>
            </w:r>
            <w:r w:rsidR="0013503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hyperlink r:id="rId19" w:history="1">
              <w:r w:rsidR="00135035" w:rsidRPr="00387F4B">
                <w:rPr>
                  <w:rStyle w:val="Hipervnculo"/>
                  <w:rFonts w:ascii="Calibri" w:hAnsi="Calibri" w:cs="Arial"/>
                  <w:sz w:val="16"/>
                  <w:szCs w:val="16"/>
                </w:rPr>
                <w:t>Ayuda</w:t>
              </w:r>
            </w:hyperlink>
          </w:p>
        </w:tc>
      </w:tr>
      <w:tr w:rsidR="006F46BC" w:rsidRPr="00CE380D" w14:paraId="1AD8E1AA" w14:textId="77777777" w:rsidTr="006F46BC">
        <w:trPr>
          <w:trHeight w:val="284"/>
        </w:trPr>
        <w:tc>
          <w:tcPr>
            <w:tcW w:w="2836" w:type="dxa"/>
            <w:shd w:val="clear" w:color="auto" w:fill="auto"/>
          </w:tcPr>
          <w:p w14:paraId="4B56F4C2" w14:textId="77777777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5452B0C" w14:textId="77777777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DEE5065" w14:textId="044F6793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F8A4D8" w14:textId="225FBD4F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F46BC" w:rsidRPr="00CE380D" w14:paraId="01193AF0" w14:textId="77777777" w:rsidTr="006F46BC">
        <w:trPr>
          <w:trHeight w:val="284"/>
        </w:trPr>
        <w:tc>
          <w:tcPr>
            <w:tcW w:w="2836" w:type="dxa"/>
            <w:shd w:val="clear" w:color="auto" w:fill="auto"/>
          </w:tcPr>
          <w:p w14:paraId="0D55FF84" w14:textId="77777777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EC47D72" w14:textId="77777777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3527A9" w14:textId="0B4204F2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382CBE" w14:textId="71DC0EEA" w:rsidR="006F46BC" w:rsidRPr="00420920" w:rsidRDefault="006F46BC" w:rsidP="00190FF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CF660D3" w14:textId="69D47776" w:rsidR="00D87FAD" w:rsidRDefault="00D87FAD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p w14:paraId="16F7EBB9" w14:textId="401AC35E" w:rsidR="00FF7D08" w:rsidRDefault="00FF7D08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p w14:paraId="6AF4EF5C" w14:textId="77777777" w:rsidR="00851011" w:rsidRDefault="00851011" w:rsidP="00C648E7">
      <w:pPr>
        <w:spacing w:after="160" w:line="259" w:lineRule="auto"/>
        <w:rPr>
          <w:rFonts w:ascii="Calibri" w:hAnsi="Calibri" w:cs="Arial"/>
          <w:b/>
          <w:sz w:val="2"/>
          <w:szCs w:val="20"/>
        </w:rPr>
      </w:pPr>
    </w:p>
    <w:p w14:paraId="07C20F7C" w14:textId="77777777" w:rsidR="00A7123D" w:rsidRDefault="00A7123D" w:rsidP="00C648E7">
      <w:pPr>
        <w:spacing w:after="160" w:line="259" w:lineRule="auto"/>
        <w:rPr>
          <w:rFonts w:ascii="Calibri" w:hAnsi="Calibri" w:cs="Arial"/>
          <w:b/>
          <w:sz w:val="2"/>
          <w:szCs w:val="20"/>
        </w:rPr>
      </w:pPr>
    </w:p>
    <w:p w14:paraId="536F51DA" w14:textId="12B289F6" w:rsidR="003B03FA" w:rsidRDefault="003B03FA" w:rsidP="000B3608">
      <w:pPr>
        <w:spacing w:after="160" w:line="259" w:lineRule="auto"/>
        <w:rPr>
          <w:rFonts w:ascii="Calibri" w:hAnsi="Calibri" w:cs="Arial"/>
          <w:b/>
        </w:rPr>
      </w:pPr>
    </w:p>
    <w:sectPr w:rsidR="003B03FA" w:rsidSect="002E457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9798" w14:textId="77777777" w:rsidR="00D2129D" w:rsidRDefault="00D2129D" w:rsidP="00851011">
      <w:r>
        <w:separator/>
      </w:r>
    </w:p>
  </w:endnote>
  <w:endnote w:type="continuationSeparator" w:id="0">
    <w:p w14:paraId="13D27960" w14:textId="77777777" w:rsidR="00D2129D" w:rsidRDefault="00D2129D" w:rsidP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D2AA" w14:textId="77777777" w:rsidR="003A0B34" w:rsidRDefault="003A0B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445022"/>
      <w:docPartObj>
        <w:docPartGallery w:val="Page Numbers (Bottom of Page)"/>
        <w:docPartUnique/>
      </w:docPartObj>
    </w:sdtPr>
    <w:sdtContent>
      <w:p w14:paraId="0D1B3D8A" w14:textId="77777777" w:rsidR="00A3143D" w:rsidRDefault="00A314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F56" w:rsidRPr="00702F56">
          <w:rPr>
            <w:noProof/>
            <w:lang w:val="es-ES"/>
          </w:rPr>
          <w:t>4</w:t>
        </w:r>
        <w:r>
          <w:fldChar w:fldCharType="end"/>
        </w:r>
      </w:p>
    </w:sdtContent>
  </w:sdt>
  <w:p w14:paraId="69148630" w14:textId="77777777" w:rsidR="00A3143D" w:rsidRPr="00851011" w:rsidRDefault="00A3143D" w:rsidP="00851011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16AA" w14:textId="77777777" w:rsidR="003A0B34" w:rsidRDefault="003A0B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AAE2" w14:textId="77777777" w:rsidR="00D2129D" w:rsidRDefault="00D2129D" w:rsidP="00851011">
      <w:r>
        <w:separator/>
      </w:r>
    </w:p>
  </w:footnote>
  <w:footnote w:type="continuationSeparator" w:id="0">
    <w:p w14:paraId="6BBD6D04" w14:textId="77777777" w:rsidR="00D2129D" w:rsidRDefault="00D2129D" w:rsidP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B84C" w14:textId="77777777" w:rsidR="003A0B34" w:rsidRDefault="003A0B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5C23" w14:textId="77777777" w:rsidR="00A3143D" w:rsidRDefault="00A3143D" w:rsidP="00851011">
    <w:pPr>
      <w:spacing w:after="60" w:line="276" w:lineRule="auto"/>
      <w:ind w:right="49"/>
      <w:jc w:val="center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DB54AF" wp14:editId="684C9949">
          <wp:simplePos x="0" y="0"/>
          <wp:positionH relativeFrom="column">
            <wp:posOffset>-746760</wp:posOffset>
          </wp:positionH>
          <wp:positionV relativeFrom="paragraph">
            <wp:posOffset>-179705</wp:posOffset>
          </wp:positionV>
          <wp:extent cx="1772920" cy="1041400"/>
          <wp:effectExtent l="0" t="0" r="0" b="6350"/>
          <wp:wrapThrough wrapText="bothSides">
            <wp:wrapPolygon edited="0">
              <wp:start x="0" y="0"/>
              <wp:lineTo x="0" y="21337"/>
              <wp:lineTo x="21352" y="21337"/>
              <wp:lineTo x="21352" y="0"/>
              <wp:lineTo x="0" y="0"/>
            </wp:wrapPolygon>
          </wp:wrapThrough>
          <wp:docPr id="21" name="Imagen 21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1" b="8103"/>
                  <a:stretch/>
                </pic:blipFill>
                <pic:spPr bwMode="auto">
                  <a:xfrm>
                    <a:off x="0" y="0"/>
                    <a:ext cx="177292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B07AE3" w14:textId="77777777" w:rsidR="00A3143D" w:rsidRDefault="00A3143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4D673DF1" w14:textId="77777777" w:rsidR="00A3143D" w:rsidRDefault="00A3143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0CC01A79" w14:textId="77777777" w:rsidR="00A3143D" w:rsidRDefault="00A3143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40C45838" w14:textId="356F4A72" w:rsidR="00A3143D" w:rsidRPr="00713D54" w:rsidRDefault="00A3143D" w:rsidP="00986C06">
    <w:pPr>
      <w:spacing w:after="60" w:line="276" w:lineRule="auto"/>
      <w:ind w:left="1100" w:right="49"/>
      <w:jc w:val="center"/>
      <w:rPr>
        <w:rFonts w:ascii="Arial" w:eastAsia="Yu Gothic UI" w:hAnsi="Arial" w:cs="Arial"/>
        <w:b/>
        <w:color w:val="BFBFBF" w:themeColor="background1" w:themeShade="BF"/>
        <w:sz w:val="22"/>
        <w:szCs w:val="22"/>
      </w:rPr>
    </w:pPr>
    <w:r w:rsidRPr="00713D54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>COMITÉ ÉTICO CIENTÍFICO INSTITUCIONAL DE SEGURIDAD EN INVESTIGACIÓN</w:t>
    </w:r>
    <w:r w:rsidR="00C77C8A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 xml:space="preserve"> </w:t>
    </w:r>
    <w:r w:rsidR="00B948FC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>202</w:t>
    </w:r>
    <w:r w:rsidR="003A0B34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C613" w14:textId="77777777" w:rsidR="003A0B34" w:rsidRDefault="003A0B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6E0"/>
    <w:multiLevelType w:val="hybridMultilevel"/>
    <w:tmpl w:val="EF54EA12"/>
    <w:lvl w:ilvl="0" w:tplc="9C0032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6C0"/>
    <w:multiLevelType w:val="hybridMultilevel"/>
    <w:tmpl w:val="2E3AD9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6D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25852"/>
    <w:multiLevelType w:val="hybridMultilevel"/>
    <w:tmpl w:val="D62AC1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3DF3"/>
    <w:multiLevelType w:val="hybridMultilevel"/>
    <w:tmpl w:val="B8808C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1D5"/>
    <w:multiLevelType w:val="hybridMultilevel"/>
    <w:tmpl w:val="42B2F4B8"/>
    <w:lvl w:ilvl="0" w:tplc="451220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66F0"/>
    <w:multiLevelType w:val="hybridMultilevel"/>
    <w:tmpl w:val="D33EA922"/>
    <w:lvl w:ilvl="0" w:tplc="742C1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F71"/>
    <w:multiLevelType w:val="hybridMultilevel"/>
    <w:tmpl w:val="D2FE0D42"/>
    <w:lvl w:ilvl="0" w:tplc="2112080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D46848"/>
    <w:multiLevelType w:val="multilevel"/>
    <w:tmpl w:val="67546EB4"/>
    <w:styleLink w:val="Listaactual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6B7C"/>
    <w:multiLevelType w:val="multilevel"/>
    <w:tmpl w:val="0D1084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178272A"/>
    <w:multiLevelType w:val="hybridMultilevel"/>
    <w:tmpl w:val="D5F0F15A"/>
    <w:lvl w:ilvl="0" w:tplc="014C2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color w:val="auto"/>
        <w:sz w:val="2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53F2A"/>
    <w:multiLevelType w:val="hybridMultilevel"/>
    <w:tmpl w:val="C668FEFC"/>
    <w:lvl w:ilvl="0" w:tplc="E37A6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4A07"/>
    <w:multiLevelType w:val="hybridMultilevel"/>
    <w:tmpl w:val="7038A3B0"/>
    <w:lvl w:ilvl="0" w:tplc="297CD0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D767A"/>
    <w:multiLevelType w:val="hybridMultilevel"/>
    <w:tmpl w:val="230CEBB2"/>
    <w:lvl w:ilvl="0" w:tplc="4BEAB0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555FA"/>
    <w:multiLevelType w:val="multilevel"/>
    <w:tmpl w:val="7F542E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Calibri" w:hAnsi="Calibri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Arial" w:hint="default"/>
        <w:sz w:val="20"/>
      </w:rPr>
    </w:lvl>
  </w:abstractNum>
  <w:abstractNum w:abstractNumId="15" w15:restartNumberingAfterBreak="0">
    <w:nsid w:val="419817A2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421580"/>
    <w:multiLevelType w:val="hybridMultilevel"/>
    <w:tmpl w:val="170A621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4496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3CA3FA9"/>
    <w:multiLevelType w:val="hybridMultilevel"/>
    <w:tmpl w:val="08BEC61A"/>
    <w:lvl w:ilvl="0" w:tplc="2B085158">
      <w:start w:val="3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A37EE"/>
    <w:multiLevelType w:val="hybridMultilevel"/>
    <w:tmpl w:val="345C3692"/>
    <w:lvl w:ilvl="0" w:tplc="B48254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F2BF4"/>
    <w:multiLevelType w:val="hybridMultilevel"/>
    <w:tmpl w:val="00C860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133BB"/>
    <w:multiLevelType w:val="hybridMultilevel"/>
    <w:tmpl w:val="166A4CA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023F"/>
    <w:multiLevelType w:val="multilevel"/>
    <w:tmpl w:val="C2585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62D014C3"/>
    <w:multiLevelType w:val="hybridMultilevel"/>
    <w:tmpl w:val="45786DFC"/>
    <w:lvl w:ilvl="0" w:tplc="81C012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32BDB"/>
    <w:multiLevelType w:val="multilevel"/>
    <w:tmpl w:val="0CA4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CF24206"/>
    <w:multiLevelType w:val="hybridMultilevel"/>
    <w:tmpl w:val="041AAED4"/>
    <w:lvl w:ilvl="0" w:tplc="13366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21CB3"/>
    <w:multiLevelType w:val="hybridMultilevel"/>
    <w:tmpl w:val="166A4CA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82998"/>
    <w:multiLevelType w:val="hybridMultilevel"/>
    <w:tmpl w:val="CBC83136"/>
    <w:lvl w:ilvl="0" w:tplc="52921028">
      <w:start w:val="1"/>
      <w:numFmt w:val="upperLetter"/>
      <w:lvlText w:val="%1."/>
      <w:lvlJc w:val="left"/>
      <w:pPr>
        <w:ind w:left="720" w:hanging="360"/>
      </w:pPr>
    </w:lvl>
    <w:lvl w:ilvl="1" w:tplc="2E08636A">
      <w:start w:val="1"/>
      <w:numFmt w:val="lowerLetter"/>
      <w:lvlText w:val="%2."/>
      <w:lvlJc w:val="left"/>
      <w:pPr>
        <w:ind w:left="1440" w:hanging="360"/>
      </w:pPr>
    </w:lvl>
    <w:lvl w:ilvl="2" w:tplc="54A26078">
      <w:start w:val="1"/>
      <w:numFmt w:val="lowerRoman"/>
      <w:lvlText w:val="%3."/>
      <w:lvlJc w:val="right"/>
      <w:pPr>
        <w:ind w:left="2160" w:hanging="180"/>
      </w:pPr>
    </w:lvl>
    <w:lvl w:ilvl="3" w:tplc="58506520">
      <w:start w:val="1"/>
      <w:numFmt w:val="decimal"/>
      <w:lvlText w:val="%4."/>
      <w:lvlJc w:val="left"/>
      <w:pPr>
        <w:ind w:left="2880" w:hanging="360"/>
      </w:pPr>
    </w:lvl>
    <w:lvl w:ilvl="4" w:tplc="D25A5C16">
      <w:start w:val="1"/>
      <w:numFmt w:val="lowerLetter"/>
      <w:lvlText w:val="%5."/>
      <w:lvlJc w:val="left"/>
      <w:pPr>
        <w:ind w:left="3600" w:hanging="360"/>
      </w:pPr>
    </w:lvl>
    <w:lvl w:ilvl="5" w:tplc="28CC7C80">
      <w:start w:val="1"/>
      <w:numFmt w:val="lowerRoman"/>
      <w:lvlText w:val="%6."/>
      <w:lvlJc w:val="right"/>
      <w:pPr>
        <w:ind w:left="4320" w:hanging="180"/>
      </w:pPr>
    </w:lvl>
    <w:lvl w:ilvl="6" w:tplc="D9229DBA">
      <w:start w:val="1"/>
      <w:numFmt w:val="decimal"/>
      <w:lvlText w:val="%7."/>
      <w:lvlJc w:val="left"/>
      <w:pPr>
        <w:ind w:left="5040" w:hanging="360"/>
      </w:pPr>
    </w:lvl>
    <w:lvl w:ilvl="7" w:tplc="5210981C">
      <w:start w:val="1"/>
      <w:numFmt w:val="lowerLetter"/>
      <w:lvlText w:val="%8."/>
      <w:lvlJc w:val="left"/>
      <w:pPr>
        <w:ind w:left="5760" w:hanging="360"/>
      </w:pPr>
    </w:lvl>
    <w:lvl w:ilvl="8" w:tplc="F774A07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F1225"/>
    <w:multiLevelType w:val="hybridMultilevel"/>
    <w:tmpl w:val="F67E062C"/>
    <w:lvl w:ilvl="0" w:tplc="340A0015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05697781">
    <w:abstractNumId w:val="27"/>
  </w:num>
  <w:num w:numId="2" w16cid:durableId="1973247967">
    <w:abstractNumId w:val="23"/>
  </w:num>
  <w:num w:numId="3" w16cid:durableId="2093961935">
    <w:abstractNumId w:val="10"/>
  </w:num>
  <w:num w:numId="4" w16cid:durableId="1767537061">
    <w:abstractNumId w:val="19"/>
  </w:num>
  <w:num w:numId="5" w16cid:durableId="1731152154">
    <w:abstractNumId w:val="14"/>
  </w:num>
  <w:num w:numId="6" w16cid:durableId="1238368801">
    <w:abstractNumId w:val="22"/>
  </w:num>
  <w:num w:numId="7" w16cid:durableId="112098958">
    <w:abstractNumId w:val="18"/>
  </w:num>
  <w:num w:numId="8" w16cid:durableId="1220432563">
    <w:abstractNumId w:val="16"/>
  </w:num>
  <w:num w:numId="9" w16cid:durableId="348946056">
    <w:abstractNumId w:val="28"/>
  </w:num>
  <w:num w:numId="10" w16cid:durableId="1954901759">
    <w:abstractNumId w:val="24"/>
  </w:num>
  <w:num w:numId="11" w16cid:durableId="1260338177">
    <w:abstractNumId w:val="12"/>
  </w:num>
  <w:num w:numId="12" w16cid:durableId="210655918">
    <w:abstractNumId w:val="9"/>
  </w:num>
  <w:num w:numId="13" w16cid:durableId="170880191">
    <w:abstractNumId w:val="3"/>
  </w:num>
  <w:num w:numId="14" w16cid:durableId="1164274293">
    <w:abstractNumId w:val="1"/>
  </w:num>
  <w:num w:numId="15" w16cid:durableId="790562652">
    <w:abstractNumId w:val="4"/>
  </w:num>
  <w:num w:numId="16" w16cid:durableId="1393698184">
    <w:abstractNumId w:val="20"/>
  </w:num>
  <w:num w:numId="17" w16cid:durableId="1391608878">
    <w:abstractNumId w:val="15"/>
  </w:num>
  <w:num w:numId="18" w16cid:durableId="101993079">
    <w:abstractNumId w:val="17"/>
  </w:num>
  <w:num w:numId="19" w16cid:durableId="653263308">
    <w:abstractNumId w:val="5"/>
  </w:num>
  <w:num w:numId="20" w16cid:durableId="10305631">
    <w:abstractNumId w:val="11"/>
  </w:num>
  <w:num w:numId="21" w16cid:durableId="1124731265">
    <w:abstractNumId w:val="25"/>
  </w:num>
  <w:num w:numId="22" w16cid:durableId="1713655945">
    <w:abstractNumId w:val="0"/>
  </w:num>
  <w:num w:numId="23" w16cid:durableId="2091342861">
    <w:abstractNumId w:val="6"/>
  </w:num>
  <w:num w:numId="24" w16cid:durableId="534468963">
    <w:abstractNumId w:val="2"/>
  </w:num>
  <w:num w:numId="25" w16cid:durableId="646281260">
    <w:abstractNumId w:val="26"/>
  </w:num>
  <w:num w:numId="26" w16cid:durableId="538587804">
    <w:abstractNumId w:val="13"/>
  </w:num>
  <w:num w:numId="27" w16cid:durableId="1743135526">
    <w:abstractNumId w:val="7"/>
  </w:num>
  <w:num w:numId="28" w16cid:durableId="1642804378">
    <w:abstractNumId w:val="8"/>
  </w:num>
  <w:num w:numId="29" w16cid:durableId="3543080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1"/>
    <w:rsid w:val="000041CD"/>
    <w:rsid w:val="000058BC"/>
    <w:rsid w:val="000129AA"/>
    <w:rsid w:val="000255FA"/>
    <w:rsid w:val="000320A3"/>
    <w:rsid w:val="000408B5"/>
    <w:rsid w:val="00051F05"/>
    <w:rsid w:val="00063EFA"/>
    <w:rsid w:val="000671E8"/>
    <w:rsid w:val="00067D19"/>
    <w:rsid w:val="00075019"/>
    <w:rsid w:val="000837AD"/>
    <w:rsid w:val="00090D0E"/>
    <w:rsid w:val="00091999"/>
    <w:rsid w:val="0009648C"/>
    <w:rsid w:val="00097712"/>
    <w:rsid w:val="000A527D"/>
    <w:rsid w:val="000A6CFB"/>
    <w:rsid w:val="000B2A78"/>
    <w:rsid w:val="000B3608"/>
    <w:rsid w:val="000C279F"/>
    <w:rsid w:val="000D2C67"/>
    <w:rsid w:val="000F2271"/>
    <w:rsid w:val="000F3D6B"/>
    <w:rsid w:val="00100A1C"/>
    <w:rsid w:val="001127C8"/>
    <w:rsid w:val="00113389"/>
    <w:rsid w:val="001236AD"/>
    <w:rsid w:val="00127C65"/>
    <w:rsid w:val="00131615"/>
    <w:rsid w:val="00135035"/>
    <w:rsid w:val="0013737E"/>
    <w:rsid w:val="00137540"/>
    <w:rsid w:val="001377CC"/>
    <w:rsid w:val="00137EF5"/>
    <w:rsid w:val="001405B4"/>
    <w:rsid w:val="00153AAB"/>
    <w:rsid w:val="00155BDC"/>
    <w:rsid w:val="001566F3"/>
    <w:rsid w:val="00163811"/>
    <w:rsid w:val="0017393F"/>
    <w:rsid w:val="00180C2E"/>
    <w:rsid w:val="00181DB9"/>
    <w:rsid w:val="00184384"/>
    <w:rsid w:val="00184D66"/>
    <w:rsid w:val="00187A97"/>
    <w:rsid w:val="00190FF0"/>
    <w:rsid w:val="001919E9"/>
    <w:rsid w:val="00193B94"/>
    <w:rsid w:val="001A7A6F"/>
    <w:rsid w:val="001B44CC"/>
    <w:rsid w:val="001B6837"/>
    <w:rsid w:val="001D123D"/>
    <w:rsid w:val="001F2B60"/>
    <w:rsid w:val="001F4ACB"/>
    <w:rsid w:val="00205CA1"/>
    <w:rsid w:val="002071B3"/>
    <w:rsid w:val="00216344"/>
    <w:rsid w:val="002174AC"/>
    <w:rsid w:val="002200FE"/>
    <w:rsid w:val="00222227"/>
    <w:rsid w:val="00222550"/>
    <w:rsid w:val="00223434"/>
    <w:rsid w:val="00226582"/>
    <w:rsid w:val="00237122"/>
    <w:rsid w:val="00237A9B"/>
    <w:rsid w:val="00242A54"/>
    <w:rsid w:val="00251314"/>
    <w:rsid w:val="00260EC8"/>
    <w:rsid w:val="00271FFC"/>
    <w:rsid w:val="00273166"/>
    <w:rsid w:val="00280182"/>
    <w:rsid w:val="00286CB4"/>
    <w:rsid w:val="0029309E"/>
    <w:rsid w:val="00293ACD"/>
    <w:rsid w:val="002A46DC"/>
    <w:rsid w:val="002B329F"/>
    <w:rsid w:val="002B68EE"/>
    <w:rsid w:val="002D0D8D"/>
    <w:rsid w:val="002D1790"/>
    <w:rsid w:val="002D6359"/>
    <w:rsid w:val="002E3B7B"/>
    <w:rsid w:val="002E457A"/>
    <w:rsid w:val="002E7C02"/>
    <w:rsid w:val="0030169A"/>
    <w:rsid w:val="00314EE6"/>
    <w:rsid w:val="00320937"/>
    <w:rsid w:val="0033288F"/>
    <w:rsid w:val="00343FC4"/>
    <w:rsid w:val="00344369"/>
    <w:rsid w:val="003543A9"/>
    <w:rsid w:val="003871B8"/>
    <w:rsid w:val="00391C5C"/>
    <w:rsid w:val="003A0B34"/>
    <w:rsid w:val="003A107E"/>
    <w:rsid w:val="003A1F6C"/>
    <w:rsid w:val="003A2F41"/>
    <w:rsid w:val="003A4EE5"/>
    <w:rsid w:val="003B03FA"/>
    <w:rsid w:val="003B135F"/>
    <w:rsid w:val="003B5623"/>
    <w:rsid w:val="003B70EB"/>
    <w:rsid w:val="003D17E5"/>
    <w:rsid w:val="003D45FA"/>
    <w:rsid w:val="003D5924"/>
    <w:rsid w:val="003E1DFB"/>
    <w:rsid w:val="003F3B2A"/>
    <w:rsid w:val="00411622"/>
    <w:rsid w:val="004125EB"/>
    <w:rsid w:val="00432DF6"/>
    <w:rsid w:val="00434D4C"/>
    <w:rsid w:val="00435B42"/>
    <w:rsid w:val="00437132"/>
    <w:rsid w:val="00456708"/>
    <w:rsid w:val="00456A1D"/>
    <w:rsid w:val="00462D29"/>
    <w:rsid w:val="00465385"/>
    <w:rsid w:val="00484B4B"/>
    <w:rsid w:val="00487A8B"/>
    <w:rsid w:val="0049700C"/>
    <w:rsid w:val="004A3980"/>
    <w:rsid w:val="004A67C2"/>
    <w:rsid w:val="004A79EA"/>
    <w:rsid w:val="004B43D3"/>
    <w:rsid w:val="004D0912"/>
    <w:rsid w:val="004D7904"/>
    <w:rsid w:val="004E17CA"/>
    <w:rsid w:val="004E2127"/>
    <w:rsid w:val="004E5FA6"/>
    <w:rsid w:val="004F55BB"/>
    <w:rsid w:val="00505C75"/>
    <w:rsid w:val="00526213"/>
    <w:rsid w:val="00550564"/>
    <w:rsid w:val="00556B89"/>
    <w:rsid w:val="00565657"/>
    <w:rsid w:val="005809C7"/>
    <w:rsid w:val="005828B5"/>
    <w:rsid w:val="0059287B"/>
    <w:rsid w:val="005953FB"/>
    <w:rsid w:val="0059768F"/>
    <w:rsid w:val="005A3D27"/>
    <w:rsid w:val="005A7558"/>
    <w:rsid w:val="005C00B4"/>
    <w:rsid w:val="005C31AB"/>
    <w:rsid w:val="005C6007"/>
    <w:rsid w:val="005C6F7A"/>
    <w:rsid w:val="005D2294"/>
    <w:rsid w:val="005D4DB9"/>
    <w:rsid w:val="005E6C4D"/>
    <w:rsid w:val="005F1E28"/>
    <w:rsid w:val="005F4815"/>
    <w:rsid w:val="005F6085"/>
    <w:rsid w:val="005F67F7"/>
    <w:rsid w:val="006006D8"/>
    <w:rsid w:val="00602B05"/>
    <w:rsid w:val="00602C51"/>
    <w:rsid w:val="00602CF2"/>
    <w:rsid w:val="00607AF3"/>
    <w:rsid w:val="00611D8D"/>
    <w:rsid w:val="0062082A"/>
    <w:rsid w:val="0064027B"/>
    <w:rsid w:val="0064107C"/>
    <w:rsid w:val="006413D5"/>
    <w:rsid w:val="006479CB"/>
    <w:rsid w:val="00674BF8"/>
    <w:rsid w:val="006823BB"/>
    <w:rsid w:val="00683408"/>
    <w:rsid w:val="006846CA"/>
    <w:rsid w:val="0068494E"/>
    <w:rsid w:val="00685BFE"/>
    <w:rsid w:val="00691DB8"/>
    <w:rsid w:val="006A1575"/>
    <w:rsid w:val="006B290B"/>
    <w:rsid w:val="006B4B64"/>
    <w:rsid w:val="006C1579"/>
    <w:rsid w:val="006D63C2"/>
    <w:rsid w:val="006E2FF0"/>
    <w:rsid w:val="006E3421"/>
    <w:rsid w:val="006E7D05"/>
    <w:rsid w:val="006F3DDE"/>
    <w:rsid w:val="006F46BC"/>
    <w:rsid w:val="007005B9"/>
    <w:rsid w:val="00702F56"/>
    <w:rsid w:val="00703F78"/>
    <w:rsid w:val="007062E4"/>
    <w:rsid w:val="00707E83"/>
    <w:rsid w:val="00711285"/>
    <w:rsid w:val="00713D54"/>
    <w:rsid w:val="00714994"/>
    <w:rsid w:val="0071637D"/>
    <w:rsid w:val="00716CDB"/>
    <w:rsid w:val="00722305"/>
    <w:rsid w:val="00723B16"/>
    <w:rsid w:val="007303BA"/>
    <w:rsid w:val="0074658C"/>
    <w:rsid w:val="00751385"/>
    <w:rsid w:val="0075794E"/>
    <w:rsid w:val="007620AE"/>
    <w:rsid w:val="007654CF"/>
    <w:rsid w:val="00774128"/>
    <w:rsid w:val="00775E46"/>
    <w:rsid w:val="00786759"/>
    <w:rsid w:val="00791A36"/>
    <w:rsid w:val="0079414A"/>
    <w:rsid w:val="007A2EF0"/>
    <w:rsid w:val="007B0A33"/>
    <w:rsid w:val="007C05DA"/>
    <w:rsid w:val="007C24CD"/>
    <w:rsid w:val="007C2B0F"/>
    <w:rsid w:val="007C624C"/>
    <w:rsid w:val="007D0640"/>
    <w:rsid w:val="007D7CD8"/>
    <w:rsid w:val="007E3711"/>
    <w:rsid w:val="007F02FB"/>
    <w:rsid w:val="007F11BD"/>
    <w:rsid w:val="007F53EF"/>
    <w:rsid w:val="007F5BC0"/>
    <w:rsid w:val="007F7E9A"/>
    <w:rsid w:val="00805BAC"/>
    <w:rsid w:val="00810E58"/>
    <w:rsid w:val="00813EA4"/>
    <w:rsid w:val="00817578"/>
    <w:rsid w:val="008175F4"/>
    <w:rsid w:val="00836E19"/>
    <w:rsid w:val="00846597"/>
    <w:rsid w:val="008503C0"/>
    <w:rsid w:val="00851011"/>
    <w:rsid w:val="00853B98"/>
    <w:rsid w:val="00854F0E"/>
    <w:rsid w:val="00861B34"/>
    <w:rsid w:val="008A4CDF"/>
    <w:rsid w:val="008B7C21"/>
    <w:rsid w:val="008C04FD"/>
    <w:rsid w:val="008D1E48"/>
    <w:rsid w:val="008D24F1"/>
    <w:rsid w:val="008D4C4C"/>
    <w:rsid w:val="008F694B"/>
    <w:rsid w:val="008F7502"/>
    <w:rsid w:val="009026E3"/>
    <w:rsid w:val="009100DE"/>
    <w:rsid w:val="00913E87"/>
    <w:rsid w:val="00927A57"/>
    <w:rsid w:val="00930197"/>
    <w:rsid w:val="009301E2"/>
    <w:rsid w:val="00930443"/>
    <w:rsid w:val="00930C29"/>
    <w:rsid w:val="009377B6"/>
    <w:rsid w:val="0095007E"/>
    <w:rsid w:val="00956776"/>
    <w:rsid w:val="00964014"/>
    <w:rsid w:val="00976DF2"/>
    <w:rsid w:val="0098100E"/>
    <w:rsid w:val="00986C06"/>
    <w:rsid w:val="009912F0"/>
    <w:rsid w:val="00991AA6"/>
    <w:rsid w:val="009952E2"/>
    <w:rsid w:val="00996A5A"/>
    <w:rsid w:val="009A2428"/>
    <w:rsid w:val="009E6355"/>
    <w:rsid w:val="009F2B41"/>
    <w:rsid w:val="009F5671"/>
    <w:rsid w:val="009F66E5"/>
    <w:rsid w:val="00A0264A"/>
    <w:rsid w:val="00A03EB8"/>
    <w:rsid w:val="00A121B5"/>
    <w:rsid w:val="00A151A2"/>
    <w:rsid w:val="00A161EF"/>
    <w:rsid w:val="00A20501"/>
    <w:rsid w:val="00A24372"/>
    <w:rsid w:val="00A3143D"/>
    <w:rsid w:val="00A36248"/>
    <w:rsid w:val="00A365AB"/>
    <w:rsid w:val="00A66055"/>
    <w:rsid w:val="00A6660E"/>
    <w:rsid w:val="00A7123D"/>
    <w:rsid w:val="00A77CF7"/>
    <w:rsid w:val="00A818CD"/>
    <w:rsid w:val="00A81968"/>
    <w:rsid w:val="00A838B3"/>
    <w:rsid w:val="00A928AB"/>
    <w:rsid w:val="00AA4D70"/>
    <w:rsid w:val="00AA64EE"/>
    <w:rsid w:val="00AA7BBA"/>
    <w:rsid w:val="00AB21FB"/>
    <w:rsid w:val="00AB3EE4"/>
    <w:rsid w:val="00AB4AA0"/>
    <w:rsid w:val="00AB6C56"/>
    <w:rsid w:val="00AC7E20"/>
    <w:rsid w:val="00AE23A0"/>
    <w:rsid w:val="00AF57E3"/>
    <w:rsid w:val="00AF6C50"/>
    <w:rsid w:val="00B01D0B"/>
    <w:rsid w:val="00B04D63"/>
    <w:rsid w:val="00B135F9"/>
    <w:rsid w:val="00B21B18"/>
    <w:rsid w:val="00B34C70"/>
    <w:rsid w:val="00B41D0F"/>
    <w:rsid w:val="00B44267"/>
    <w:rsid w:val="00B460DE"/>
    <w:rsid w:val="00B53D24"/>
    <w:rsid w:val="00B70048"/>
    <w:rsid w:val="00B72BBB"/>
    <w:rsid w:val="00B745BD"/>
    <w:rsid w:val="00B75F3F"/>
    <w:rsid w:val="00B948FC"/>
    <w:rsid w:val="00B96A7A"/>
    <w:rsid w:val="00B97129"/>
    <w:rsid w:val="00BB14B3"/>
    <w:rsid w:val="00BB23B6"/>
    <w:rsid w:val="00BB31F0"/>
    <w:rsid w:val="00BB7964"/>
    <w:rsid w:val="00BC1669"/>
    <w:rsid w:val="00BC5E5F"/>
    <w:rsid w:val="00BD53B7"/>
    <w:rsid w:val="00BE4004"/>
    <w:rsid w:val="00BE7E46"/>
    <w:rsid w:val="00BF0E60"/>
    <w:rsid w:val="00BF6C0C"/>
    <w:rsid w:val="00C045C8"/>
    <w:rsid w:val="00C101E3"/>
    <w:rsid w:val="00C14319"/>
    <w:rsid w:val="00C22B50"/>
    <w:rsid w:val="00C34A8C"/>
    <w:rsid w:val="00C37E78"/>
    <w:rsid w:val="00C42531"/>
    <w:rsid w:val="00C571B1"/>
    <w:rsid w:val="00C635BD"/>
    <w:rsid w:val="00C648E7"/>
    <w:rsid w:val="00C66D5A"/>
    <w:rsid w:val="00C67754"/>
    <w:rsid w:val="00C67EED"/>
    <w:rsid w:val="00C77C8A"/>
    <w:rsid w:val="00C8080C"/>
    <w:rsid w:val="00C82327"/>
    <w:rsid w:val="00C913C2"/>
    <w:rsid w:val="00CA23BE"/>
    <w:rsid w:val="00CB0BD4"/>
    <w:rsid w:val="00CB3963"/>
    <w:rsid w:val="00CC1037"/>
    <w:rsid w:val="00CC6E42"/>
    <w:rsid w:val="00CD16F5"/>
    <w:rsid w:val="00CD6A63"/>
    <w:rsid w:val="00CE1116"/>
    <w:rsid w:val="00CE1DE1"/>
    <w:rsid w:val="00CE43E1"/>
    <w:rsid w:val="00CF12E6"/>
    <w:rsid w:val="00CF49A4"/>
    <w:rsid w:val="00D04C66"/>
    <w:rsid w:val="00D05CAB"/>
    <w:rsid w:val="00D2129D"/>
    <w:rsid w:val="00D312CC"/>
    <w:rsid w:val="00D3291A"/>
    <w:rsid w:val="00D3485B"/>
    <w:rsid w:val="00D458DA"/>
    <w:rsid w:val="00D6127E"/>
    <w:rsid w:val="00D651AA"/>
    <w:rsid w:val="00D7760A"/>
    <w:rsid w:val="00D837B4"/>
    <w:rsid w:val="00D83FD7"/>
    <w:rsid w:val="00D86F05"/>
    <w:rsid w:val="00D87FAD"/>
    <w:rsid w:val="00D95BD6"/>
    <w:rsid w:val="00DA3211"/>
    <w:rsid w:val="00DA3214"/>
    <w:rsid w:val="00DA48EE"/>
    <w:rsid w:val="00DA5838"/>
    <w:rsid w:val="00DC2FD8"/>
    <w:rsid w:val="00DD07AF"/>
    <w:rsid w:val="00E1521B"/>
    <w:rsid w:val="00E1618B"/>
    <w:rsid w:val="00E17DBE"/>
    <w:rsid w:val="00E37F9E"/>
    <w:rsid w:val="00E425FE"/>
    <w:rsid w:val="00E5684A"/>
    <w:rsid w:val="00E571DA"/>
    <w:rsid w:val="00E616F2"/>
    <w:rsid w:val="00E63995"/>
    <w:rsid w:val="00E82038"/>
    <w:rsid w:val="00EA043C"/>
    <w:rsid w:val="00EA5512"/>
    <w:rsid w:val="00EA76C4"/>
    <w:rsid w:val="00EB09C5"/>
    <w:rsid w:val="00EB3DBA"/>
    <w:rsid w:val="00EC683F"/>
    <w:rsid w:val="00ED5DF7"/>
    <w:rsid w:val="00EE0E2F"/>
    <w:rsid w:val="00EE662B"/>
    <w:rsid w:val="00EE6D68"/>
    <w:rsid w:val="00EF133A"/>
    <w:rsid w:val="00F0402F"/>
    <w:rsid w:val="00F153F5"/>
    <w:rsid w:val="00F16CA9"/>
    <w:rsid w:val="00F2765D"/>
    <w:rsid w:val="00F306AB"/>
    <w:rsid w:val="00F317A5"/>
    <w:rsid w:val="00F54405"/>
    <w:rsid w:val="00F60875"/>
    <w:rsid w:val="00F649B8"/>
    <w:rsid w:val="00F65C72"/>
    <w:rsid w:val="00F703BE"/>
    <w:rsid w:val="00F73D00"/>
    <w:rsid w:val="00F87B36"/>
    <w:rsid w:val="00F95AA1"/>
    <w:rsid w:val="00FA225B"/>
    <w:rsid w:val="00FA4C5A"/>
    <w:rsid w:val="00FB33B9"/>
    <w:rsid w:val="00FB5271"/>
    <w:rsid w:val="00FD3C33"/>
    <w:rsid w:val="00FD5783"/>
    <w:rsid w:val="00FD7368"/>
    <w:rsid w:val="00FE251C"/>
    <w:rsid w:val="00FE6D07"/>
    <w:rsid w:val="00FF7D08"/>
    <w:rsid w:val="0B95FD3A"/>
    <w:rsid w:val="11729570"/>
    <w:rsid w:val="63B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7085F"/>
  <w15:chartTrackingRefBased/>
  <w15:docId w15:val="{E8F81F0B-1D77-4074-B092-985D8C22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0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1011"/>
    <w:pPr>
      <w:keepNext/>
      <w:widowControl w:val="0"/>
      <w:outlineLvl w:val="0"/>
    </w:pPr>
    <w:rPr>
      <w:b/>
      <w:snapToGrid w:val="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51011"/>
    <w:pPr>
      <w:keepNext/>
      <w:widowControl w:val="0"/>
      <w:jc w:val="both"/>
      <w:outlineLvl w:val="1"/>
    </w:pPr>
    <w:rPr>
      <w:b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851011"/>
    <w:pPr>
      <w:keepNext/>
      <w:ind w:left="454" w:hanging="454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51011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rsid w:val="0085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51011"/>
    <w:pPr>
      <w:jc w:val="both"/>
    </w:pPr>
    <w:rPr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851011"/>
    <w:rPr>
      <w:rFonts w:ascii="Times New Roman" w:eastAsia="Times New Roman" w:hAnsi="Times New Roman" w:cs="Times New Roman"/>
      <w:b/>
      <w:szCs w:val="24"/>
    </w:rPr>
  </w:style>
  <w:style w:type="paragraph" w:styleId="Sangradetextonormal">
    <w:name w:val="Body Text Indent"/>
    <w:basedOn w:val="Normal"/>
    <w:link w:val="SangradetextonormalCar"/>
    <w:rsid w:val="00851011"/>
    <w:pPr>
      <w:ind w:left="454" w:hanging="454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851011"/>
    <w:pPr>
      <w:tabs>
        <w:tab w:val="left" w:pos="360"/>
      </w:tabs>
      <w:ind w:left="454" w:hanging="454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51011"/>
    <w:rPr>
      <w:rFonts w:ascii="Times New Roman" w:eastAsia="Times New Roman" w:hAnsi="Times New Roman" w:cs="Times New Roman"/>
      <w:szCs w:val="24"/>
    </w:rPr>
  </w:style>
  <w:style w:type="paragraph" w:styleId="Sangra3detindependiente">
    <w:name w:val="Body Text Indent 3"/>
    <w:basedOn w:val="Normal"/>
    <w:link w:val="Sangra3detindependienteCar"/>
    <w:rsid w:val="00851011"/>
    <w:pPr>
      <w:ind w:left="454"/>
      <w:jc w:val="both"/>
    </w:pPr>
    <w:rPr>
      <w:b/>
      <w:snapToGrid w:val="0"/>
      <w:color w:val="FF000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51011"/>
    <w:rPr>
      <w:rFonts w:ascii="Times New Roman" w:eastAsia="Times New Roman" w:hAnsi="Times New Roman" w:cs="Times New Roman"/>
      <w:b/>
      <w:snapToGrid w:val="0"/>
      <w:color w:val="FF0000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51011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851011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851011"/>
    <w:rPr>
      <w:color w:val="0000FF"/>
      <w:u w:val="single"/>
    </w:rPr>
  </w:style>
  <w:style w:type="character" w:styleId="Refdecomentario">
    <w:name w:val="annotation reference"/>
    <w:basedOn w:val="Fuentedeprrafopredeter"/>
    <w:semiHidden/>
    <w:rsid w:val="0085101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5101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51011"/>
    <w:rPr>
      <w:rFonts w:ascii="Times New Roman" w:eastAsia="Times New Roman" w:hAnsi="Times New Roman" w:cs="Times New Roman"/>
      <w:sz w:val="20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51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5101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xtodeglobo">
    <w:name w:val="Balloon Text"/>
    <w:basedOn w:val="Normal"/>
    <w:link w:val="TextodegloboCar"/>
    <w:semiHidden/>
    <w:rsid w:val="008510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51011"/>
    <w:rPr>
      <w:rFonts w:ascii="Tahoma" w:eastAsia="Times New Roman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851011"/>
    <w:rPr>
      <w:rFonts w:ascii="Courier New" w:hAnsi="Courier New" w:cs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51011"/>
    <w:rPr>
      <w:rFonts w:ascii="Courier New" w:eastAsia="Times New Roman" w:hAnsi="Courier New" w:cs="Courier New"/>
      <w:sz w:val="20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851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233AAA"/>
      <w:sz w:val="18"/>
      <w:szCs w:val="18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51011"/>
    <w:rPr>
      <w:rFonts w:ascii="Courier New" w:eastAsia="Times New Roman" w:hAnsi="Courier New" w:cs="Courier New"/>
      <w:color w:val="233AAA"/>
      <w:sz w:val="18"/>
      <w:szCs w:val="18"/>
      <w:lang w:eastAsia="es-ES"/>
    </w:rPr>
  </w:style>
  <w:style w:type="character" w:styleId="Textoennegrita">
    <w:name w:val="Strong"/>
    <w:basedOn w:val="Fuentedeprrafopredeter"/>
    <w:qFormat/>
    <w:rsid w:val="00851011"/>
    <w:rPr>
      <w:b/>
      <w:bCs/>
    </w:rPr>
  </w:style>
  <w:style w:type="character" w:customStyle="1" w:styleId="volume">
    <w:name w:val="volume"/>
    <w:basedOn w:val="Fuentedeprrafopredeter"/>
    <w:rsid w:val="00851011"/>
  </w:style>
  <w:style w:type="character" w:customStyle="1" w:styleId="issue">
    <w:name w:val="issue"/>
    <w:basedOn w:val="Fuentedeprrafopredeter"/>
    <w:rsid w:val="00851011"/>
  </w:style>
  <w:style w:type="character" w:customStyle="1" w:styleId="pages">
    <w:name w:val="pages"/>
    <w:basedOn w:val="Fuentedeprrafopredeter"/>
    <w:rsid w:val="00851011"/>
  </w:style>
  <w:style w:type="paragraph" w:customStyle="1" w:styleId="source1">
    <w:name w:val="source1"/>
    <w:basedOn w:val="Normal"/>
    <w:rsid w:val="00851011"/>
    <w:pPr>
      <w:spacing w:before="120" w:line="240" w:lineRule="atLeast"/>
      <w:ind w:left="825"/>
    </w:pPr>
    <w:rPr>
      <w:sz w:val="18"/>
      <w:szCs w:val="18"/>
      <w:lang w:eastAsia="es-ES"/>
    </w:rPr>
  </w:style>
  <w:style w:type="character" w:customStyle="1" w:styleId="journalname">
    <w:name w:val="journalname"/>
    <w:basedOn w:val="Fuentedeprrafopredeter"/>
    <w:rsid w:val="00851011"/>
  </w:style>
  <w:style w:type="character" w:styleId="nfasis">
    <w:name w:val="Emphasis"/>
    <w:basedOn w:val="Fuentedeprrafopredeter"/>
    <w:qFormat/>
    <w:rsid w:val="00851011"/>
    <w:rPr>
      <w:i/>
      <w:iCs/>
    </w:rPr>
  </w:style>
  <w:style w:type="paragraph" w:styleId="Lista">
    <w:name w:val="List"/>
    <w:basedOn w:val="Normal"/>
    <w:rsid w:val="00851011"/>
    <w:pPr>
      <w:ind w:left="283" w:hanging="283"/>
      <w:contextualSpacing/>
    </w:pPr>
  </w:style>
  <w:style w:type="paragraph" w:styleId="Lista2">
    <w:name w:val="List 2"/>
    <w:basedOn w:val="Normal"/>
    <w:rsid w:val="00851011"/>
    <w:pPr>
      <w:ind w:left="566" w:hanging="283"/>
      <w:contextualSpacing/>
    </w:pPr>
  </w:style>
  <w:style w:type="paragraph" w:styleId="Prrafodelista">
    <w:name w:val="List Paragraph"/>
    <w:basedOn w:val="Normal"/>
    <w:uiPriority w:val="34"/>
    <w:qFormat/>
    <w:rsid w:val="00851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01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semiHidden/>
    <w:rsid w:val="00851011"/>
    <w:rPr>
      <w:color w:val="808080"/>
    </w:rPr>
  </w:style>
  <w:style w:type="table" w:customStyle="1" w:styleId="Cuadrculadetablaclara1">
    <w:name w:val="Cuadrícula de tabla clara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semiHidden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rsid w:val="00851011"/>
    <w:rPr>
      <w:color w:val="977B2D" w:themeColor="followedHyperlink"/>
      <w:u w:val="single"/>
    </w:rPr>
  </w:style>
  <w:style w:type="table" w:styleId="Tablanormal3">
    <w:name w:val="Plain Table 3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29AA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B53D24"/>
    <w:pPr>
      <w:numPr>
        <w:numId w:val="28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4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ticayseguridad.uc.cl/comite-de-seguridad-en-investigacion/documentos-comite-seguridad.html" TargetMode="External"/><Relationship Id="rId18" Type="http://schemas.openxmlformats.org/officeDocument/2006/relationships/hyperlink" Target="https://www.canada.ca/en/public-health/services/laboratory-biosafety-biosecurity/risk-groups-risk-assessment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laboratorioseguro@uc.cl" TargetMode="External"/><Relationship Id="rId17" Type="http://schemas.openxmlformats.org/officeDocument/2006/relationships/hyperlink" Target="https://eticayseguridad.uc.cl/images/SEGUROS_EN_CASO_DE_ACCIDENTE_LABORAL_O_ESTUDIANTIL_ASOCIADOS_A_LA_UC_2023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ticayseguridad.uc.cl/comite-de-seguridad-en-investigacion/documentos-comite-seguridad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eticayseguridad.uc.cl/comite-de-seguridad-en-investigacion/documentos-comite-seguridad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ticayseguridad.uc.cl/comite-de-seguridad-en-investigacion/documentos-comite-seguridad.html" TargetMode="External"/><Relationship Id="rId19" Type="http://schemas.openxmlformats.org/officeDocument/2006/relationships/hyperlink" Target="https://iris.who.int/bitstream/handle/10665/337956/9789240011311-eng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oratorioseguro@uc.cl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664F-F9ED-49BF-8FC9-86397C0B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3703</Characters>
  <Application>Microsoft Office Word</Application>
  <DocSecurity>0</DocSecurity>
  <Lines>30</Lines>
  <Paragraphs>8</Paragraphs>
  <ScaleCrop>false</ScaleCrop>
  <Company>Hewlett-Packard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Díaz Latas</dc:creator>
  <cp:keywords/>
  <dc:description/>
  <cp:lastModifiedBy>Maria Jose Diaz Latas</cp:lastModifiedBy>
  <cp:revision>15</cp:revision>
  <dcterms:created xsi:type="dcterms:W3CDTF">2024-03-08T18:35:00Z</dcterms:created>
  <dcterms:modified xsi:type="dcterms:W3CDTF">2025-06-24T20:38:00Z</dcterms:modified>
</cp:coreProperties>
</file>