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7875" w14:textId="77777777" w:rsidR="0000017D" w:rsidRPr="002F4DB7" w:rsidRDefault="00000000">
      <w:pPr>
        <w:pStyle w:val="Standard"/>
        <w:jc w:val="right"/>
      </w:pPr>
      <w:r w:rsidRPr="002F4DB7">
        <w:rPr>
          <w:rFonts w:ascii="Calibri" w:hAnsi="Calibri"/>
          <w:i/>
          <w:iCs/>
        </w:rPr>
        <w:t>Date</w:t>
      </w:r>
      <w:bookmarkStart w:id="0" w:name="_Hlk194502322"/>
      <w:r w:rsidRPr="002F4DB7">
        <w:rPr>
          <w:rFonts w:ascii="Calibri" w:hAnsi="Calibri"/>
          <w:i/>
          <w:iCs/>
        </w:rPr>
        <w:t>: mm/dd/</w:t>
      </w:r>
      <w:bookmarkEnd w:id="0"/>
      <w:r w:rsidRPr="002F4DB7">
        <w:rPr>
          <w:rFonts w:ascii="Calibri" w:hAnsi="Calibri"/>
          <w:i/>
          <w:iCs/>
        </w:rPr>
        <w:t>yy</w:t>
      </w:r>
    </w:p>
    <w:p w14:paraId="56BF01D6" w14:textId="77777777" w:rsidR="0000017D" w:rsidRPr="002F4DB7" w:rsidRDefault="0000017D">
      <w:pPr>
        <w:pStyle w:val="Standard"/>
        <w:jc w:val="right"/>
        <w:rPr>
          <w:rFonts w:ascii="Calibri" w:hAnsi="Calibri"/>
          <w:i/>
          <w:iCs/>
        </w:rPr>
      </w:pPr>
    </w:p>
    <w:p w14:paraId="78B646B4" w14:textId="77777777" w:rsidR="0000017D" w:rsidRPr="002F4DB7" w:rsidRDefault="00000000">
      <w:pPr>
        <w:pStyle w:val="Standard"/>
        <w:shd w:val="clear" w:color="auto" w:fill="B4C6E7"/>
        <w:tabs>
          <w:tab w:val="left" w:pos="5040"/>
          <w:tab w:val="left" w:pos="6660"/>
          <w:tab w:val="right" w:pos="8838"/>
        </w:tabs>
        <w:spacing w:after="200" w:line="276" w:lineRule="auto"/>
        <w:jc w:val="both"/>
      </w:pPr>
      <w:r w:rsidRPr="002F4DB7">
        <w:rPr>
          <w:rFonts w:ascii="Calibri" w:eastAsia="Calibri" w:hAnsi="Calibri" w:cs="Calibri"/>
          <w:b/>
          <w:sz w:val="22"/>
          <w:szCs w:val="22"/>
        </w:rPr>
        <w:t xml:space="preserve">I.- </w:t>
      </w:r>
      <w:r w:rsidRPr="002F4DB7">
        <w:rPr>
          <w:rFonts w:ascii="Calibri" w:eastAsia="Calibri" w:hAnsi="Calibri" w:cs="Calibri"/>
          <w:b/>
          <w:sz w:val="22"/>
          <w:szCs w:val="22"/>
          <w:shd w:val="clear" w:color="auto" w:fill="B4C6E7"/>
        </w:rPr>
        <w:t>STUDY IDENTIFICATION:</w:t>
      </w:r>
      <w:r w:rsidRPr="002F4DB7">
        <w:rPr>
          <w:rFonts w:ascii="Calibri" w:eastAsia="Calibri" w:hAnsi="Calibri" w:cs="Calibri"/>
          <w:b/>
          <w:sz w:val="22"/>
          <w:szCs w:val="22"/>
        </w:rPr>
        <w:t xml:space="preserve">   </w:t>
      </w:r>
      <w:r w:rsidRPr="002F4DB7">
        <w:rPr>
          <w:rFonts w:ascii="Calibri" w:eastAsia="Calibri" w:hAnsi="Calibri" w:cs="Calibri"/>
          <w:b/>
          <w:sz w:val="22"/>
          <w:szCs w:val="22"/>
        </w:rPr>
        <w:tab/>
      </w:r>
      <w:r w:rsidRPr="002F4DB7">
        <w:rPr>
          <w:rFonts w:ascii="Calibri" w:eastAsia="Calibri" w:hAnsi="Calibri" w:cs="Calibri"/>
          <w:b/>
          <w:sz w:val="22"/>
          <w:szCs w:val="22"/>
        </w:rPr>
        <w:tab/>
      </w:r>
      <w:r w:rsidRPr="002F4DB7">
        <w:rPr>
          <w:rFonts w:ascii="Calibri" w:eastAsia="Calibri" w:hAnsi="Calibri" w:cs="Calibri"/>
          <w:b/>
          <w:sz w:val="22"/>
          <w:szCs w:val="22"/>
        </w:rPr>
        <w:tab/>
      </w:r>
    </w:p>
    <w:tbl>
      <w:tblPr>
        <w:tblW w:w="8828" w:type="dxa"/>
        <w:tblInd w:w="5" w:type="dxa"/>
        <w:tblLayout w:type="fixed"/>
        <w:tblCellMar>
          <w:left w:w="10" w:type="dxa"/>
          <w:right w:w="10" w:type="dxa"/>
        </w:tblCellMar>
        <w:tblLook w:val="04A0" w:firstRow="1" w:lastRow="0" w:firstColumn="1" w:lastColumn="0" w:noHBand="0" w:noVBand="1"/>
      </w:tblPr>
      <w:tblGrid>
        <w:gridCol w:w="2689"/>
        <w:gridCol w:w="6139"/>
      </w:tblGrid>
      <w:tr w:rsidR="0000017D" w:rsidRPr="002F4DB7" w14:paraId="16CF1951" w14:textId="77777777">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3710A" w14:textId="77777777" w:rsidR="0000017D" w:rsidRPr="002F4DB7" w:rsidRDefault="00000000">
            <w:pPr>
              <w:pStyle w:val="Standard"/>
              <w:tabs>
                <w:tab w:val="left" w:pos="4928"/>
              </w:tabs>
              <w:jc w:val="both"/>
            </w:pPr>
            <w:r w:rsidRPr="002F4DB7">
              <w:rPr>
                <w:rFonts w:ascii="Calibri" w:hAnsi="Calibri" w:cs="Calibri"/>
                <w:b/>
                <w:bCs/>
                <w:sz w:val="20"/>
                <w:szCs w:val="20"/>
              </w:rPr>
              <w:t>Principal Investigator</w:t>
            </w:r>
          </w:p>
        </w:tc>
        <w:tc>
          <w:tcPr>
            <w:tcW w:w="6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33AB" w14:textId="77777777" w:rsidR="0000017D" w:rsidRPr="002F4DB7" w:rsidRDefault="0000017D">
            <w:pPr>
              <w:pStyle w:val="Standard"/>
              <w:tabs>
                <w:tab w:val="left" w:pos="4928"/>
              </w:tabs>
              <w:jc w:val="both"/>
              <w:rPr>
                <w:rFonts w:ascii="Calibri" w:hAnsi="Calibri" w:cs="Calibri"/>
                <w:sz w:val="20"/>
                <w:szCs w:val="20"/>
              </w:rPr>
            </w:pPr>
          </w:p>
        </w:tc>
      </w:tr>
      <w:tr w:rsidR="0000017D" w:rsidRPr="002F4DB7" w14:paraId="039C424F" w14:textId="77777777">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AE503" w14:textId="77777777" w:rsidR="0000017D" w:rsidRPr="002F4DB7" w:rsidRDefault="00000000">
            <w:pPr>
              <w:pStyle w:val="Standard"/>
              <w:tabs>
                <w:tab w:val="left" w:pos="4928"/>
              </w:tabs>
              <w:jc w:val="both"/>
            </w:pPr>
            <w:r w:rsidRPr="002F4DB7">
              <w:rPr>
                <w:rFonts w:ascii="Calibri" w:hAnsi="Calibri" w:cs="Calibri"/>
                <w:b/>
                <w:bCs/>
                <w:sz w:val="20"/>
                <w:szCs w:val="20"/>
              </w:rPr>
              <w:t>Faculty in Charge</w:t>
            </w:r>
          </w:p>
        </w:tc>
        <w:tc>
          <w:tcPr>
            <w:tcW w:w="6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05A7E" w14:textId="77777777" w:rsidR="0000017D" w:rsidRPr="002F4DB7" w:rsidRDefault="0000017D">
            <w:pPr>
              <w:pStyle w:val="Standard"/>
              <w:tabs>
                <w:tab w:val="left" w:pos="4928"/>
              </w:tabs>
              <w:jc w:val="both"/>
              <w:rPr>
                <w:rFonts w:ascii="Calibri" w:hAnsi="Calibri" w:cs="Calibri"/>
                <w:sz w:val="20"/>
                <w:szCs w:val="20"/>
              </w:rPr>
            </w:pPr>
          </w:p>
        </w:tc>
      </w:tr>
      <w:tr w:rsidR="0000017D" w:rsidRPr="002F4DB7" w14:paraId="5FF7F277" w14:textId="77777777">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87C76" w14:textId="77777777" w:rsidR="0000017D" w:rsidRPr="002F4DB7" w:rsidRDefault="00000000">
            <w:pPr>
              <w:pStyle w:val="Standard"/>
              <w:tabs>
                <w:tab w:val="left" w:pos="4928"/>
              </w:tabs>
              <w:jc w:val="both"/>
            </w:pPr>
            <w:r w:rsidRPr="002F4DB7">
              <w:rPr>
                <w:rFonts w:ascii="Calibri" w:hAnsi="Calibri" w:cs="Calibri"/>
                <w:b/>
                <w:bCs/>
                <w:sz w:val="20"/>
                <w:szCs w:val="20"/>
              </w:rPr>
              <w:t>Institution / School</w:t>
            </w:r>
          </w:p>
        </w:tc>
        <w:tc>
          <w:tcPr>
            <w:tcW w:w="6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B7158" w14:textId="77777777" w:rsidR="0000017D" w:rsidRPr="002F4DB7" w:rsidRDefault="0000017D">
            <w:pPr>
              <w:pStyle w:val="Standard"/>
              <w:tabs>
                <w:tab w:val="left" w:pos="4928"/>
              </w:tabs>
              <w:jc w:val="both"/>
              <w:rPr>
                <w:rFonts w:ascii="Calibri" w:hAnsi="Calibri" w:cs="Calibri"/>
                <w:sz w:val="20"/>
                <w:szCs w:val="20"/>
              </w:rPr>
            </w:pPr>
          </w:p>
        </w:tc>
      </w:tr>
      <w:tr w:rsidR="0000017D" w:rsidRPr="002F4DB7" w14:paraId="48E0734D" w14:textId="77777777">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DB398" w14:textId="77777777" w:rsidR="0000017D" w:rsidRPr="002F4DB7" w:rsidRDefault="00000000">
            <w:pPr>
              <w:pStyle w:val="Standard"/>
              <w:tabs>
                <w:tab w:val="left" w:pos="4928"/>
              </w:tabs>
              <w:jc w:val="both"/>
            </w:pPr>
            <w:r w:rsidRPr="002F4DB7">
              <w:rPr>
                <w:rFonts w:ascii="Calibri" w:hAnsi="Calibri" w:cs="Calibri"/>
                <w:b/>
                <w:bCs/>
                <w:sz w:val="20"/>
                <w:szCs w:val="20"/>
              </w:rPr>
              <w:t>Research Title</w:t>
            </w:r>
          </w:p>
        </w:tc>
        <w:tc>
          <w:tcPr>
            <w:tcW w:w="6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FAB6D" w14:textId="77777777" w:rsidR="0000017D" w:rsidRPr="002F4DB7" w:rsidRDefault="0000017D">
            <w:pPr>
              <w:pStyle w:val="Standard"/>
              <w:tabs>
                <w:tab w:val="left" w:pos="4928"/>
              </w:tabs>
              <w:jc w:val="both"/>
              <w:rPr>
                <w:rFonts w:ascii="Calibri" w:hAnsi="Calibri" w:cs="Calibri"/>
                <w:sz w:val="20"/>
                <w:szCs w:val="20"/>
              </w:rPr>
            </w:pPr>
          </w:p>
        </w:tc>
      </w:tr>
      <w:tr w:rsidR="0000017D" w:rsidRPr="002F4DB7" w14:paraId="2B16D171" w14:textId="77777777">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430CE" w14:textId="77777777" w:rsidR="0000017D" w:rsidRPr="002F4DB7" w:rsidRDefault="00000000">
            <w:pPr>
              <w:pStyle w:val="Standard"/>
              <w:tabs>
                <w:tab w:val="left" w:pos="4928"/>
              </w:tabs>
              <w:jc w:val="both"/>
            </w:pPr>
            <w:r w:rsidRPr="002F4DB7">
              <w:rPr>
                <w:rFonts w:ascii="Calibri" w:hAnsi="Calibri" w:cs="Calibri"/>
                <w:b/>
                <w:bCs/>
                <w:sz w:val="20"/>
                <w:szCs w:val="20"/>
              </w:rPr>
              <w:t>Funding / ID</w:t>
            </w:r>
          </w:p>
        </w:tc>
        <w:tc>
          <w:tcPr>
            <w:tcW w:w="6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134E3" w14:textId="77777777" w:rsidR="0000017D" w:rsidRPr="002F4DB7" w:rsidRDefault="0000017D">
            <w:pPr>
              <w:pStyle w:val="Standard"/>
              <w:tabs>
                <w:tab w:val="left" w:pos="4928"/>
              </w:tabs>
              <w:jc w:val="both"/>
              <w:rPr>
                <w:rFonts w:ascii="Calibri" w:hAnsi="Calibri" w:cs="Calibri"/>
                <w:sz w:val="20"/>
                <w:szCs w:val="20"/>
              </w:rPr>
            </w:pPr>
          </w:p>
        </w:tc>
      </w:tr>
      <w:tr w:rsidR="0000017D" w:rsidRPr="002F4DB7" w14:paraId="5DED4015" w14:textId="77777777">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DA1E3" w14:textId="77777777" w:rsidR="0000017D" w:rsidRPr="002F4DB7" w:rsidRDefault="00000000">
            <w:pPr>
              <w:pStyle w:val="Standard"/>
              <w:tabs>
                <w:tab w:val="left" w:pos="4928"/>
              </w:tabs>
              <w:jc w:val="both"/>
            </w:pPr>
            <w:r w:rsidRPr="002F4DB7">
              <w:rPr>
                <w:rFonts w:ascii="Calibri" w:hAnsi="Calibri" w:cs="Calibri"/>
                <w:b/>
                <w:bCs/>
                <w:sz w:val="20"/>
                <w:szCs w:val="20"/>
              </w:rPr>
              <w:t>UC Protocol Code</w:t>
            </w:r>
          </w:p>
        </w:tc>
        <w:tc>
          <w:tcPr>
            <w:tcW w:w="6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84007" w14:textId="77777777" w:rsidR="0000017D" w:rsidRPr="002F4DB7" w:rsidRDefault="0000017D">
            <w:pPr>
              <w:pStyle w:val="Standard"/>
              <w:tabs>
                <w:tab w:val="left" w:pos="4928"/>
              </w:tabs>
              <w:jc w:val="both"/>
              <w:rPr>
                <w:rFonts w:ascii="Calibri" w:hAnsi="Calibri" w:cs="Calibri"/>
                <w:sz w:val="20"/>
                <w:szCs w:val="20"/>
              </w:rPr>
            </w:pPr>
          </w:p>
        </w:tc>
      </w:tr>
    </w:tbl>
    <w:p w14:paraId="71C04310" w14:textId="77777777" w:rsidR="0000017D" w:rsidRPr="002F4DB7" w:rsidRDefault="0000017D">
      <w:pPr>
        <w:pStyle w:val="Standard"/>
      </w:pPr>
    </w:p>
    <w:p w14:paraId="77D9AA0E" w14:textId="77777777" w:rsidR="0000017D" w:rsidRPr="002F4DB7" w:rsidRDefault="00000000">
      <w:pPr>
        <w:pStyle w:val="Standard"/>
        <w:shd w:val="clear" w:color="auto" w:fill="B4C6E7"/>
        <w:tabs>
          <w:tab w:val="center" w:pos="4419"/>
        </w:tabs>
        <w:spacing w:after="200" w:line="276" w:lineRule="auto"/>
        <w:jc w:val="both"/>
      </w:pPr>
      <w:r w:rsidRPr="002F4DB7">
        <w:rPr>
          <w:rFonts w:ascii="Calibri" w:eastAsia="Calibri" w:hAnsi="Calibri" w:cs="Calibri"/>
          <w:b/>
          <w:sz w:val="22"/>
          <w:szCs w:val="22"/>
        </w:rPr>
        <w:t>II.- JUSTIFICATION FOR EXEMPTION</w:t>
      </w:r>
      <w:r w:rsidRPr="002F4DB7">
        <w:rPr>
          <w:rFonts w:ascii="Calibri" w:eastAsia="Calibri" w:hAnsi="Calibri" w:cs="Calibri"/>
          <w:b/>
          <w:sz w:val="22"/>
          <w:szCs w:val="22"/>
        </w:rPr>
        <w:tab/>
      </w:r>
    </w:p>
    <w:tbl>
      <w:tblPr>
        <w:tblW w:w="8828" w:type="dxa"/>
        <w:tblInd w:w="5" w:type="dxa"/>
        <w:tblLayout w:type="fixed"/>
        <w:tblCellMar>
          <w:left w:w="10" w:type="dxa"/>
          <w:right w:w="10" w:type="dxa"/>
        </w:tblCellMar>
        <w:tblLook w:val="04A0" w:firstRow="1" w:lastRow="0" w:firstColumn="1" w:lastColumn="0" w:noHBand="0" w:noVBand="1"/>
      </w:tblPr>
      <w:tblGrid>
        <w:gridCol w:w="558"/>
        <w:gridCol w:w="628"/>
        <w:gridCol w:w="541"/>
        <w:gridCol w:w="628"/>
        <w:gridCol w:w="6473"/>
      </w:tblGrid>
      <w:tr w:rsidR="0000017D" w:rsidRPr="002F4DB7" w14:paraId="5D897D1B" w14:textId="77777777">
        <w:tc>
          <w:tcPr>
            <w:tcW w:w="235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4FE" w14:textId="77777777" w:rsidR="0000017D" w:rsidRPr="002F4DB7" w:rsidRDefault="00000000">
            <w:pPr>
              <w:pStyle w:val="Notaseinstrucciones"/>
              <w:ind w:left="0"/>
              <w:jc w:val="center"/>
              <w:rPr>
                <w:lang w:val="en-US"/>
              </w:rPr>
            </w:pPr>
            <w:r w:rsidRPr="002F4DB7">
              <w:rPr>
                <w:rFonts w:ascii="Calibri" w:hAnsi="Calibri"/>
                <w:b/>
                <w:bCs/>
                <w:i/>
                <w:iCs/>
                <w:szCs w:val="20"/>
                <w:lang w:val="en-US"/>
              </w:rPr>
              <w:t>Mark with an X in the corresponding box</w:t>
            </w:r>
          </w:p>
        </w:tc>
        <w:tc>
          <w:tcPr>
            <w:tcW w:w="6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1027E" w14:textId="77777777" w:rsidR="0000017D" w:rsidRPr="002F4DB7" w:rsidRDefault="00000000">
            <w:pPr>
              <w:pStyle w:val="Notaseinstrucciones"/>
              <w:ind w:left="0"/>
              <w:jc w:val="center"/>
              <w:rPr>
                <w:lang w:val="en-US"/>
              </w:rPr>
            </w:pPr>
            <w:r w:rsidRPr="002F4DB7">
              <w:rPr>
                <w:rFonts w:ascii="Calibri" w:hAnsi="Calibri" w:cs="Calibri"/>
                <w:b/>
                <w:bCs/>
                <w:sz w:val="22"/>
                <w:szCs w:val="22"/>
                <w:lang w:val="en-US"/>
              </w:rPr>
              <w:t>Description</w:t>
            </w:r>
          </w:p>
        </w:tc>
      </w:tr>
      <w:tr w:rsidR="0000017D" w:rsidRPr="002F4DB7" w14:paraId="3DC2AA1D" w14:textId="77777777">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14CC5"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YES</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B2B36"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    ]</w:t>
            </w:r>
          </w:p>
        </w:tc>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58405"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NO</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67FA5"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    ]</w:t>
            </w:r>
          </w:p>
        </w:tc>
        <w:tc>
          <w:tcPr>
            <w:tcW w:w="6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BAFE2"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Do you use vertebrate animals or cephalopods in your research?</w:t>
            </w:r>
          </w:p>
          <w:p w14:paraId="4BC7743A" w14:textId="77777777" w:rsidR="0000017D" w:rsidRPr="002F4DB7" w:rsidRDefault="00000000">
            <w:pPr>
              <w:pStyle w:val="Notaseinstrucciones"/>
              <w:ind w:left="0"/>
              <w:jc w:val="both"/>
              <w:rPr>
                <w:lang w:val="en-US"/>
              </w:rPr>
            </w:pPr>
            <w:r w:rsidRPr="002F4DB7">
              <w:rPr>
                <w:rFonts w:ascii="Calibri" w:hAnsi="Calibri" w:cs="Calibri"/>
                <w:i/>
                <w:iCs/>
                <w:sz w:val="22"/>
                <w:szCs w:val="22"/>
                <w:lang w:val="en-US"/>
              </w:rPr>
              <w:t xml:space="preserve">If your answer is YES, you must complete the </w:t>
            </w:r>
            <w:hyperlink r:id="rId7" w:history="1">
              <w:r w:rsidR="0000017D" w:rsidRPr="002F4DB7">
                <w:rPr>
                  <w:rStyle w:val="Internetlink"/>
                  <w:rFonts w:ascii="Calibri" w:hAnsi="Calibri" w:cs="Calibri"/>
                  <w:i/>
                  <w:iCs/>
                  <w:sz w:val="22"/>
                  <w:szCs w:val="22"/>
                  <w:lang w:val="en-US"/>
                </w:rPr>
                <w:t>Protocol for the Care and Use of Animals</w:t>
              </w:r>
            </w:hyperlink>
            <w:r w:rsidRPr="002F4DB7">
              <w:rPr>
                <w:rFonts w:ascii="Calibri" w:hAnsi="Calibri" w:cs="Calibri"/>
                <w:i/>
                <w:iCs/>
                <w:sz w:val="22"/>
                <w:szCs w:val="22"/>
                <w:lang w:val="en-US"/>
              </w:rPr>
              <w:t xml:space="preserve"> and submit it for evaluation by the CEC-CAA, given that it does not qualify as exempt.</w:t>
            </w:r>
          </w:p>
        </w:tc>
      </w:tr>
      <w:tr w:rsidR="0000017D" w:rsidRPr="002F4DB7" w14:paraId="05ECB62D" w14:textId="77777777">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4FA97"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YES</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E6DD1"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    ]</w:t>
            </w:r>
          </w:p>
        </w:tc>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7A13F"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NO</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1E22C"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    ]</w:t>
            </w:r>
          </w:p>
        </w:tc>
        <w:tc>
          <w:tcPr>
            <w:tcW w:w="6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EAE97"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Do you use animal samples obtained from carcasses whose cause of death is unrelated to the execution of this project?</w:t>
            </w:r>
          </w:p>
          <w:p w14:paraId="2B1CB352" w14:textId="77777777" w:rsidR="0000017D" w:rsidRPr="002F4DB7" w:rsidRDefault="00000000">
            <w:pPr>
              <w:pStyle w:val="Notaseinstrucciones"/>
              <w:ind w:left="0"/>
              <w:jc w:val="both"/>
              <w:rPr>
                <w:rFonts w:ascii="Calibri" w:hAnsi="Calibri" w:cs="Calibri"/>
                <w:i/>
                <w:iCs/>
                <w:sz w:val="22"/>
                <w:szCs w:val="22"/>
                <w:lang w:val="en-US"/>
              </w:rPr>
            </w:pPr>
            <w:r w:rsidRPr="002F4DB7">
              <w:rPr>
                <w:rFonts w:ascii="Calibri" w:hAnsi="Calibri" w:cs="Calibri"/>
                <w:i/>
                <w:iCs/>
                <w:sz w:val="22"/>
                <w:szCs w:val="22"/>
                <w:lang w:val="en-US"/>
              </w:rPr>
              <w:t xml:space="preserve">If your answer is YES, in addition to this document, you must complete and attach the </w:t>
            </w:r>
            <w:hyperlink r:id="rId8" w:history="1">
              <w:r w:rsidR="0000017D" w:rsidRPr="002F4DB7">
                <w:rPr>
                  <w:rStyle w:val="Internetlink"/>
                  <w:lang w:val="en-US"/>
                </w:rPr>
                <w:t>Registration Form for the Use of Samples of Animal Origin</w:t>
              </w:r>
            </w:hyperlink>
            <w:r w:rsidRPr="002F4DB7">
              <w:rPr>
                <w:rStyle w:val="Internetlink"/>
                <w:lang w:val="en-US"/>
              </w:rPr>
              <w:t>.</w:t>
            </w:r>
            <w:r w:rsidRPr="002F4DB7">
              <w:rPr>
                <w:rFonts w:ascii="Calibri" w:hAnsi="Calibri" w:cs="Calibri"/>
                <w:i/>
                <w:iCs/>
                <w:sz w:val="22"/>
                <w:szCs w:val="22"/>
                <w:lang w:val="en-US"/>
              </w:rPr>
              <w:t xml:space="preserve">  </w:t>
            </w:r>
          </w:p>
          <w:p w14:paraId="071809D0" w14:textId="77777777" w:rsidR="0000017D" w:rsidRPr="002F4DB7" w:rsidRDefault="00000000">
            <w:pPr>
              <w:pStyle w:val="Notaseinstrucciones"/>
              <w:ind w:left="0"/>
              <w:jc w:val="both"/>
              <w:rPr>
                <w:lang w:val="en-US"/>
              </w:rPr>
            </w:pPr>
            <w:r w:rsidRPr="002F4DB7">
              <w:rPr>
                <w:rFonts w:ascii="Calibri" w:hAnsi="Calibri" w:cs="Calibri"/>
                <w:i/>
                <w:iCs/>
                <w:sz w:val="22"/>
                <w:szCs w:val="22"/>
                <w:lang w:val="en-US"/>
              </w:rPr>
              <w:t>Registration Form.</w:t>
            </w:r>
          </w:p>
          <w:p w14:paraId="403D2CCE" w14:textId="77777777" w:rsidR="0000017D" w:rsidRPr="002F4DB7" w:rsidRDefault="00000000">
            <w:pPr>
              <w:pStyle w:val="Notaseinstrucciones"/>
              <w:ind w:left="0"/>
              <w:jc w:val="both"/>
              <w:rPr>
                <w:lang w:val="en-US"/>
              </w:rPr>
            </w:pPr>
            <w:r w:rsidRPr="002F4DB7">
              <w:rPr>
                <w:rFonts w:ascii="Calibri" w:hAnsi="Calibri" w:cs="Calibri"/>
                <w:i/>
                <w:iCs/>
                <w:sz w:val="22"/>
                <w:szCs w:val="22"/>
                <w:lang w:val="en-US"/>
              </w:rPr>
              <w:t xml:space="preserve">Additionally, if the samples to be used come from voluntary body donations of an animal that died from natural, non-infectious causes or via euthanasia by the animal's owner, you must complete and attach the </w:t>
            </w:r>
            <w:r w:rsidRPr="002F4DB7">
              <w:rPr>
                <w:rStyle w:val="Internetlink"/>
                <w:rFonts w:ascii="Calibri" w:hAnsi="Calibri" w:cs="Calibri"/>
                <w:i/>
                <w:iCs/>
                <w:sz w:val="22"/>
                <w:szCs w:val="22"/>
                <w:lang w:val="en-US"/>
              </w:rPr>
              <w:t>I</w:t>
            </w:r>
            <w:hyperlink r:id="rId9" w:history="1">
              <w:r w:rsidR="0000017D" w:rsidRPr="002F4DB7">
                <w:rPr>
                  <w:rStyle w:val="Internetlink"/>
                  <w:rFonts w:ascii="Calibri" w:hAnsi="Calibri" w:cs="Calibri"/>
                  <w:i/>
                  <w:iCs/>
                  <w:sz w:val="22"/>
                  <w:szCs w:val="22"/>
                  <w:lang w:val="en-US"/>
                </w:rPr>
                <w:t xml:space="preserve">nformed Consent Declaration for the Donation of Animal Carcasses for Academic Purposes. </w:t>
              </w:r>
            </w:hyperlink>
          </w:p>
        </w:tc>
      </w:tr>
      <w:tr w:rsidR="0000017D" w:rsidRPr="002F4DB7" w14:paraId="6A3D403A" w14:textId="77777777">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59FEE"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YES</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56786"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    ]</w:t>
            </w:r>
          </w:p>
        </w:tc>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12F09"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NO</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63E51"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    ]</w:t>
            </w:r>
          </w:p>
        </w:tc>
        <w:tc>
          <w:tcPr>
            <w:tcW w:w="6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17F4C"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Do you collect data or animal samples without direct intervention on the individual?</w:t>
            </w:r>
            <w:bookmarkStart w:id="1" w:name="_Hlk200026408"/>
            <w:bookmarkEnd w:id="1"/>
          </w:p>
        </w:tc>
      </w:tr>
      <w:tr w:rsidR="0000017D" w:rsidRPr="002F4DB7" w14:paraId="11E81EFC" w14:textId="77777777">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5E50F"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YES</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1512F"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    ]</w:t>
            </w:r>
          </w:p>
        </w:tc>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43EA8"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NO</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490EA"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    ]</w:t>
            </w:r>
          </w:p>
        </w:tc>
        <w:tc>
          <w:tcPr>
            <w:tcW w:w="6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851B3"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Do you intervene in agricultural, livestock, or forestry production environments, or in urban parks?</w:t>
            </w:r>
          </w:p>
          <w:p w14:paraId="6D13210F" w14:textId="77777777" w:rsidR="0000017D" w:rsidRPr="002F4DB7" w:rsidRDefault="00000000">
            <w:pPr>
              <w:pStyle w:val="Notaseinstrucciones"/>
              <w:ind w:left="0"/>
              <w:jc w:val="both"/>
              <w:rPr>
                <w:lang w:val="en-US"/>
              </w:rPr>
            </w:pPr>
            <w:r w:rsidRPr="002F4DB7">
              <w:rPr>
                <w:rFonts w:ascii="Calibri" w:hAnsi="Calibri" w:cs="Calibri"/>
                <w:i/>
                <w:iCs/>
                <w:sz w:val="22"/>
                <w:szCs w:val="22"/>
                <w:lang w:val="en-US"/>
              </w:rPr>
              <w:t>If your answer is YES, you must attach the Authorization Letter for Scientific Study.</w:t>
            </w:r>
          </w:p>
        </w:tc>
      </w:tr>
      <w:tr w:rsidR="0000017D" w:rsidRPr="002F4DB7" w14:paraId="6E0A09B6" w14:textId="77777777">
        <w:trPr>
          <w:trHeight w:val="237"/>
        </w:trPr>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957A2"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YES</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38A2A"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    ]</w:t>
            </w:r>
          </w:p>
        </w:tc>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83C75"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NO</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42E1F"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    ]</w:t>
            </w:r>
          </w:p>
        </w:tc>
        <w:tc>
          <w:tcPr>
            <w:tcW w:w="6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A1808"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Do you intervene in a natural environment?</w:t>
            </w:r>
          </w:p>
          <w:p w14:paraId="17D8AA4D" w14:textId="3B986275" w:rsidR="0000017D" w:rsidRPr="002F4DB7" w:rsidRDefault="00000000">
            <w:pPr>
              <w:pStyle w:val="Notaseinstrucciones"/>
              <w:ind w:left="0"/>
              <w:jc w:val="both"/>
              <w:rPr>
                <w:lang w:val="en-US"/>
              </w:rPr>
            </w:pPr>
            <w:r w:rsidRPr="002F4DB7">
              <w:rPr>
                <w:rFonts w:ascii="Calibri" w:hAnsi="Calibri" w:cs="Calibri"/>
                <w:i/>
                <w:iCs/>
                <w:sz w:val="22"/>
                <w:szCs w:val="22"/>
                <w:lang w:val="en-US"/>
              </w:rPr>
              <w:t xml:space="preserve">If your answer is YES, you must complete the </w:t>
            </w:r>
            <w:hyperlink r:id="rId10" w:history="1">
              <w:r w:rsidR="0000017D" w:rsidRPr="002F4DB7">
                <w:rPr>
                  <w:rStyle w:val="Internetlink"/>
                  <w:rFonts w:ascii="Calibri" w:hAnsi="Calibri" w:cs="Calibri"/>
                  <w:i/>
                  <w:iCs/>
                  <w:sz w:val="22"/>
                  <w:szCs w:val="22"/>
                  <w:lang w:val="en-US"/>
                </w:rPr>
                <w:t>Protocol for the Evaluation of Activities in the Natural Environment (2021)</w:t>
              </w:r>
            </w:hyperlink>
            <w:r w:rsidRPr="002F4DB7">
              <w:rPr>
                <w:rFonts w:ascii="Calibri" w:hAnsi="Calibri" w:cs="Calibri"/>
                <w:i/>
                <w:iCs/>
                <w:sz w:val="22"/>
                <w:szCs w:val="22"/>
                <w:lang w:val="en-US"/>
              </w:rPr>
              <w:t xml:space="preserve"> and submit it for evaluation by the CEC-CAA, given that it does not qualify as exempt.</w:t>
            </w:r>
          </w:p>
        </w:tc>
      </w:tr>
      <w:tr w:rsidR="0000017D" w:rsidRPr="002F4DB7" w14:paraId="2664CAA9" w14:textId="77777777">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37EBC"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YES</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1B042"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    ]</w:t>
            </w:r>
          </w:p>
        </w:tc>
        <w:tc>
          <w:tcPr>
            <w:tcW w:w="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3DC7E"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NO</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ECC2D"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    ]</w:t>
            </w:r>
          </w:p>
        </w:tc>
        <w:tc>
          <w:tcPr>
            <w:tcW w:w="6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BC4AC"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Do you use animal or environmental data from public databases?</w:t>
            </w:r>
          </w:p>
        </w:tc>
      </w:tr>
    </w:tbl>
    <w:p w14:paraId="03BF7683" w14:textId="77777777" w:rsidR="0000017D" w:rsidRPr="002F4DB7" w:rsidRDefault="0000017D">
      <w:pPr>
        <w:pStyle w:val="Standard"/>
        <w:rPr>
          <w:rFonts w:ascii="Calibri" w:hAnsi="Calibri"/>
        </w:rPr>
      </w:pPr>
    </w:p>
    <w:p w14:paraId="63322D25" w14:textId="77777777" w:rsidR="0000017D" w:rsidRPr="002F4DB7" w:rsidRDefault="00000000">
      <w:pPr>
        <w:pStyle w:val="Standard"/>
        <w:shd w:val="clear" w:color="auto" w:fill="B4C6E7"/>
        <w:tabs>
          <w:tab w:val="center" w:pos="4419"/>
        </w:tabs>
        <w:spacing w:after="200" w:line="276" w:lineRule="auto"/>
        <w:jc w:val="both"/>
      </w:pPr>
      <w:r w:rsidRPr="002F4DB7">
        <w:rPr>
          <w:rFonts w:ascii="Calibri" w:eastAsia="Calibri" w:hAnsi="Calibri" w:cs="Calibri"/>
          <w:b/>
          <w:sz w:val="22"/>
          <w:szCs w:val="22"/>
        </w:rPr>
        <w:t>III.- PROJECT SUMMARY</w:t>
      </w:r>
    </w:p>
    <w:p w14:paraId="16FACF11"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 xml:space="preserve">Provide a brief summary of your project </w:t>
      </w:r>
      <w:r w:rsidRPr="002F4DB7">
        <w:rPr>
          <w:rFonts w:ascii="Calibri" w:hAnsi="Calibri" w:cs="Calibri"/>
          <w:b/>
          <w:bCs/>
          <w:sz w:val="22"/>
          <w:szCs w:val="22"/>
          <w:lang w:val="en-US"/>
        </w:rPr>
        <w:t>(maximum 300 words):</w:t>
      </w:r>
    </w:p>
    <w:tbl>
      <w:tblPr>
        <w:tblW w:w="8908" w:type="dxa"/>
        <w:tblInd w:w="5" w:type="dxa"/>
        <w:tblLayout w:type="fixed"/>
        <w:tblCellMar>
          <w:left w:w="10" w:type="dxa"/>
          <w:right w:w="10" w:type="dxa"/>
        </w:tblCellMar>
        <w:tblLook w:val="04A0" w:firstRow="1" w:lastRow="0" w:firstColumn="1" w:lastColumn="0" w:noHBand="0" w:noVBand="1"/>
      </w:tblPr>
      <w:tblGrid>
        <w:gridCol w:w="8908"/>
      </w:tblGrid>
      <w:tr w:rsidR="0000017D" w:rsidRPr="002F4DB7" w14:paraId="5C83C2EA" w14:textId="77777777">
        <w:trPr>
          <w:trHeight w:val="1313"/>
        </w:trPr>
        <w:tc>
          <w:tcPr>
            <w:tcW w:w="8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684DC" w14:textId="77777777" w:rsidR="0000017D" w:rsidRPr="002F4DB7" w:rsidRDefault="00000000">
            <w:pPr>
              <w:pStyle w:val="Standard"/>
              <w:jc w:val="both"/>
            </w:pPr>
            <w:r w:rsidRPr="002F4DB7">
              <w:rPr>
                <w:rFonts w:ascii="Calibri" w:hAnsi="Calibri"/>
                <w:b/>
                <w:bCs/>
                <w:sz w:val="22"/>
                <w:szCs w:val="22"/>
              </w:rPr>
              <w:t>Include the following information:</w:t>
            </w:r>
            <w:r w:rsidRPr="002F4DB7">
              <w:rPr>
                <w:rFonts w:ascii="Calibri" w:hAnsi="Calibri"/>
                <w:sz w:val="22"/>
                <w:szCs w:val="22"/>
              </w:rPr>
              <w:t xml:space="preserve"> General context justifying the importance of the research, general objective of the study, and a brief description of the hypothesis or research question. Briefly explain the methodology to be used, including the type of samples you will work with, how they will be obtained (for example, specify if invertebrates will be used, how they will be captured, in what geographic area, and what type of processing they will undergo), and whether computational models or other technical tools will be used.</w:t>
            </w:r>
          </w:p>
        </w:tc>
      </w:tr>
      <w:tr w:rsidR="0000017D" w:rsidRPr="002F4DB7" w14:paraId="3DA588B4" w14:textId="77777777">
        <w:trPr>
          <w:trHeight w:val="429"/>
        </w:trPr>
        <w:tc>
          <w:tcPr>
            <w:tcW w:w="8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9606D" w14:textId="77777777" w:rsidR="0000017D" w:rsidRPr="002F4DB7" w:rsidRDefault="0000017D">
            <w:pPr>
              <w:pStyle w:val="Standard"/>
              <w:rPr>
                <w:rFonts w:ascii="Calibri" w:hAnsi="Calibri"/>
              </w:rPr>
            </w:pPr>
          </w:p>
          <w:p w14:paraId="3F551222" w14:textId="77777777" w:rsidR="0000017D" w:rsidRPr="002F4DB7" w:rsidRDefault="0000017D">
            <w:pPr>
              <w:pStyle w:val="Standard"/>
              <w:rPr>
                <w:rFonts w:ascii="Calibri" w:hAnsi="Calibri"/>
              </w:rPr>
            </w:pPr>
          </w:p>
        </w:tc>
      </w:tr>
    </w:tbl>
    <w:p w14:paraId="127A3FE1" w14:textId="77777777" w:rsidR="0000017D" w:rsidRPr="002F4DB7" w:rsidRDefault="0000017D">
      <w:pPr>
        <w:pStyle w:val="Standard"/>
        <w:rPr>
          <w:rFonts w:ascii="Calibri" w:hAnsi="Calibri"/>
        </w:rPr>
      </w:pPr>
    </w:p>
    <w:p w14:paraId="76F15016" w14:textId="77777777" w:rsidR="0000017D" w:rsidRPr="002F4DB7" w:rsidRDefault="0000017D">
      <w:pPr>
        <w:pStyle w:val="Standard"/>
        <w:rPr>
          <w:rFonts w:ascii="Calibri" w:hAnsi="Calibri"/>
        </w:rPr>
      </w:pPr>
    </w:p>
    <w:p w14:paraId="229A426C" w14:textId="77777777" w:rsidR="0000017D" w:rsidRPr="002F4DB7" w:rsidRDefault="00000000">
      <w:pPr>
        <w:pStyle w:val="Standard"/>
        <w:shd w:val="clear" w:color="auto" w:fill="B4C6E7"/>
        <w:tabs>
          <w:tab w:val="center" w:pos="4419"/>
        </w:tabs>
        <w:spacing w:after="200" w:line="276" w:lineRule="auto"/>
        <w:jc w:val="both"/>
      </w:pPr>
      <w:r w:rsidRPr="002F4DB7">
        <w:rPr>
          <w:rFonts w:ascii="Calibri" w:eastAsia="Calibri" w:hAnsi="Calibri" w:cs="Calibri"/>
          <w:b/>
          <w:sz w:val="22"/>
          <w:szCs w:val="22"/>
        </w:rPr>
        <w:t>IV.- ATTACHED DOCUMENTS</w:t>
      </w:r>
    </w:p>
    <w:p w14:paraId="12F2E867" w14:textId="77777777" w:rsidR="0000017D" w:rsidRPr="002F4DB7" w:rsidRDefault="00000000">
      <w:pPr>
        <w:pStyle w:val="Notaseinstrucciones"/>
        <w:ind w:left="0"/>
        <w:jc w:val="both"/>
        <w:rPr>
          <w:lang w:val="en-US"/>
        </w:rPr>
      </w:pPr>
      <w:r w:rsidRPr="002F4DB7">
        <w:rPr>
          <w:rFonts w:ascii="Calibri" w:hAnsi="Calibri" w:cs="Calibri"/>
          <w:sz w:val="22"/>
          <w:szCs w:val="22"/>
          <w:lang w:val="en-US"/>
        </w:rPr>
        <w:t>List the documents attached to this application:</w:t>
      </w:r>
    </w:p>
    <w:tbl>
      <w:tblPr>
        <w:tblW w:w="9052" w:type="dxa"/>
        <w:tblInd w:w="5" w:type="dxa"/>
        <w:tblLayout w:type="fixed"/>
        <w:tblCellMar>
          <w:left w:w="10" w:type="dxa"/>
          <w:right w:w="10" w:type="dxa"/>
        </w:tblCellMar>
        <w:tblLook w:val="04A0" w:firstRow="1" w:lastRow="0" w:firstColumn="1" w:lastColumn="0" w:noHBand="0" w:noVBand="1"/>
      </w:tblPr>
      <w:tblGrid>
        <w:gridCol w:w="2030"/>
        <w:gridCol w:w="7022"/>
      </w:tblGrid>
      <w:tr w:rsidR="0000017D" w:rsidRPr="002F4DB7" w14:paraId="65DC9AC9" w14:textId="77777777">
        <w:trPr>
          <w:trHeight w:val="820"/>
        </w:trPr>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A6F9E" w14:textId="77777777" w:rsidR="0000017D" w:rsidRPr="002F4DB7" w:rsidRDefault="00000000">
            <w:pPr>
              <w:pStyle w:val="Standard"/>
              <w:jc w:val="center"/>
            </w:pPr>
            <w:r w:rsidRPr="002F4DB7">
              <w:rPr>
                <w:rFonts w:ascii="Calibri" w:hAnsi="Calibri"/>
                <w:b/>
                <w:bCs/>
                <w:szCs w:val="20"/>
              </w:rPr>
              <w:t>Mark the corresponding boxes with an X</w:t>
            </w:r>
          </w:p>
        </w:tc>
        <w:tc>
          <w:tcPr>
            <w:tcW w:w="7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8BCB7" w14:textId="77777777" w:rsidR="0000017D" w:rsidRPr="002F4DB7" w:rsidRDefault="00000000">
            <w:pPr>
              <w:pStyle w:val="Standard"/>
              <w:jc w:val="center"/>
            </w:pPr>
            <w:r w:rsidRPr="002F4DB7">
              <w:rPr>
                <w:rFonts w:ascii="Calibri" w:hAnsi="Calibri"/>
                <w:b/>
                <w:bCs/>
              </w:rPr>
              <w:t>Document</w:t>
            </w:r>
          </w:p>
        </w:tc>
      </w:tr>
      <w:tr w:rsidR="0000017D" w:rsidRPr="002F4DB7" w14:paraId="0C118E1E" w14:textId="77777777">
        <w:trPr>
          <w:trHeight w:val="384"/>
        </w:trPr>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AF6D9" w14:textId="77777777" w:rsidR="0000017D" w:rsidRPr="002F4DB7" w:rsidRDefault="00000000">
            <w:pPr>
              <w:pStyle w:val="Standard"/>
              <w:jc w:val="center"/>
            </w:pPr>
            <w:r w:rsidRPr="002F4DB7">
              <w:rPr>
                <w:rFonts w:ascii="Calibri" w:hAnsi="Calibri" w:cs="Calibri"/>
                <w:sz w:val="22"/>
                <w:szCs w:val="22"/>
              </w:rPr>
              <w:t>[    ]</w:t>
            </w:r>
          </w:p>
        </w:tc>
        <w:tc>
          <w:tcPr>
            <w:tcW w:w="7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CB6E7" w14:textId="77777777" w:rsidR="0000017D" w:rsidRPr="002F4DB7" w:rsidRDefault="00000000">
            <w:pPr>
              <w:pStyle w:val="Standard"/>
            </w:pPr>
            <w:r w:rsidRPr="002F4DB7">
              <w:rPr>
                <w:rFonts w:ascii="Calibri" w:hAnsi="Calibri"/>
                <w:b/>
                <w:bCs/>
              </w:rPr>
              <w:t xml:space="preserve">MANDATORY </w:t>
            </w:r>
            <w:r w:rsidRPr="002F4DB7">
              <w:rPr>
                <w:rFonts w:ascii="Calibri" w:hAnsi="Calibri"/>
              </w:rPr>
              <w:t>Investigator responsibility and commitment declaration: Exemption from ethics evaluation.</w:t>
            </w:r>
          </w:p>
        </w:tc>
      </w:tr>
      <w:tr w:rsidR="0000017D" w:rsidRPr="002F4DB7" w14:paraId="0602C3B6" w14:textId="77777777">
        <w:trPr>
          <w:trHeight w:val="404"/>
        </w:trPr>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5D258" w14:textId="77777777" w:rsidR="0000017D" w:rsidRPr="002F4DB7" w:rsidRDefault="00000000">
            <w:pPr>
              <w:pStyle w:val="Standard"/>
              <w:jc w:val="center"/>
            </w:pPr>
            <w:r w:rsidRPr="002F4DB7">
              <w:rPr>
                <w:rFonts w:ascii="Calibri" w:hAnsi="Calibri" w:cs="Calibri"/>
                <w:sz w:val="22"/>
                <w:szCs w:val="22"/>
              </w:rPr>
              <w:t>[    ]</w:t>
            </w:r>
          </w:p>
        </w:tc>
        <w:tc>
          <w:tcPr>
            <w:tcW w:w="7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32B58" w14:textId="77777777" w:rsidR="0000017D" w:rsidRPr="002F4DB7" w:rsidRDefault="00000000">
            <w:pPr>
              <w:pStyle w:val="Standard"/>
              <w:rPr>
                <w:rFonts w:ascii="Calibri" w:hAnsi="Calibri"/>
              </w:rPr>
            </w:pPr>
            <w:r w:rsidRPr="002F4DB7">
              <w:rPr>
                <w:rFonts w:ascii="Calibri" w:hAnsi="Calibri"/>
              </w:rPr>
              <w:t>Registration form for the use of samples of animal origin.</w:t>
            </w:r>
          </w:p>
        </w:tc>
      </w:tr>
      <w:tr w:rsidR="0000017D" w:rsidRPr="002F4DB7" w14:paraId="7EBDB86F" w14:textId="77777777">
        <w:trPr>
          <w:trHeight w:val="414"/>
        </w:trPr>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AD072" w14:textId="77777777" w:rsidR="0000017D" w:rsidRPr="002F4DB7" w:rsidRDefault="00000000">
            <w:pPr>
              <w:pStyle w:val="Standard"/>
              <w:jc w:val="center"/>
            </w:pPr>
            <w:r w:rsidRPr="002F4DB7">
              <w:rPr>
                <w:rFonts w:ascii="Calibri" w:hAnsi="Calibri" w:cs="Calibri"/>
                <w:sz w:val="22"/>
                <w:szCs w:val="22"/>
              </w:rPr>
              <w:t>[    ]</w:t>
            </w:r>
          </w:p>
        </w:tc>
        <w:tc>
          <w:tcPr>
            <w:tcW w:w="7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B6927" w14:textId="77777777" w:rsidR="0000017D" w:rsidRPr="002F4DB7" w:rsidRDefault="00000000">
            <w:pPr>
              <w:pStyle w:val="Standard"/>
            </w:pPr>
            <w:bookmarkStart w:id="2" w:name="_Hlk200093680"/>
            <w:bookmarkEnd w:id="2"/>
            <w:r w:rsidRPr="002F4DB7">
              <w:rPr>
                <w:rFonts w:ascii="Calibri" w:hAnsi="Calibri"/>
              </w:rPr>
              <w:t>Informed Consent Declaration for the Donation of Animal Carcasses for Academic Purposes.</w:t>
            </w:r>
          </w:p>
        </w:tc>
      </w:tr>
      <w:tr w:rsidR="0000017D" w:rsidRPr="002F4DB7" w14:paraId="7B481728" w14:textId="77777777">
        <w:trPr>
          <w:trHeight w:val="384"/>
        </w:trPr>
        <w:tc>
          <w:tcPr>
            <w:tcW w:w="2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96E2A" w14:textId="77777777" w:rsidR="0000017D" w:rsidRPr="002F4DB7" w:rsidRDefault="00000000">
            <w:pPr>
              <w:pStyle w:val="Standard"/>
              <w:jc w:val="center"/>
            </w:pPr>
            <w:r w:rsidRPr="002F4DB7">
              <w:rPr>
                <w:rFonts w:ascii="Calibri" w:hAnsi="Calibri" w:cs="Calibri"/>
                <w:sz w:val="22"/>
                <w:szCs w:val="22"/>
              </w:rPr>
              <w:t>[    ]</w:t>
            </w:r>
          </w:p>
        </w:tc>
        <w:tc>
          <w:tcPr>
            <w:tcW w:w="7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41434" w14:textId="77777777" w:rsidR="0000017D" w:rsidRPr="002F4DB7" w:rsidRDefault="00000000">
            <w:pPr>
              <w:pStyle w:val="Standard"/>
            </w:pPr>
            <w:r w:rsidRPr="002F4DB7">
              <w:rPr>
                <w:rFonts w:ascii="Calibri" w:hAnsi="Calibri"/>
              </w:rPr>
              <w:t xml:space="preserve">Other(s): </w:t>
            </w:r>
            <w:r w:rsidRPr="002F4DB7">
              <w:rPr>
                <w:rFonts w:ascii="Calibri" w:hAnsi="Calibri"/>
                <w:i/>
                <w:iCs/>
              </w:rPr>
              <w:t>Specify and list other attached documents, if applicable.</w:t>
            </w:r>
          </w:p>
          <w:p w14:paraId="2CE7EBA7" w14:textId="77777777" w:rsidR="0000017D" w:rsidRPr="002F4DB7" w:rsidRDefault="00000000">
            <w:pPr>
              <w:pStyle w:val="Prrafodelista"/>
              <w:numPr>
                <w:ilvl w:val="0"/>
                <w:numId w:val="6"/>
              </w:numPr>
              <w:rPr>
                <w:lang w:val="en-US"/>
              </w:rPr>
            </w:pPr>
            <w:r w:rsidRPr="002F4DB7">
              <w:rPr>
                <w:i/>
                <w:iCs/>
                <w:lang w:val="en-US"/>
              </w:rPr>
              <w:t>…</w:t>
            </w:r>
          </w:p>
          <w:p w14:paraId="58483A90" w14:textId="77777777" w:rsidR="0000017D" w:rsidRPr="002F4DB7" w:rsidRDefault="00000000">
            <w:pPr>
              <w:pStyle w:val="Prrafodelista"/>
              <w:numPr>
                <w:ilvl w:val="0"/>
                <w:numId w:val="5"/>
              </w:numPr>
              <w:rPr>
                <w:lang w:val="en-US"/>
              </w:rPr>
            </w:pPr>
            <w:r w:rsidRPr="002F4DB7">
              <w:rPr>
                <w:i/>
                <w:iCs/>
                <w:lang w:val="en-US"/>
              </w:rPr>
              <w:t>…</w:t>
            </w:r>
          </w:p>
          <w:p w14:paraId="65FB786F" w14:textId="77777777" w:rsidR="0000017D" w:rsidRPr="002F4DB7" w:rsidRDefault="00000000">
            <w:pPr>
              <w:pStyle w:val="Prrafodelista"/>
              <w:numPr>
                <w:ilvl w:val="0"/>
                <w:numId w:val="5"/>
              </w:numPr>
              <w:rPr>
                <w:lang w:val="en-US"/>
              </w:rPr>
            </w:pPr>
            <w:r w:rsidRPr="002F4DB7">
              <w:rPr>
                <w:i/>
                <w:iCs/>
                <w:lang w:val="en-US"/>
              </w:rPr>
              <w:t>…</w:t>
            </w:r>
          </w:p>
        </w:tc>
      </w:tr>
    </w:tbl>
    <w:p w14:paraId="17AD5BC2" w14:textId="77777777" w:rsidR="0000017D" w:rsidRPr="002F4DB7" w:rsidRDefault="0000017D">
      <w:pPr>
        <w:pStyle w:val="Standard"/>
        <w:rPr>
          <w:rFonts w:ascii="Calibri" w:hAnsi="Calibri"/>
        </w:rPr>
      </w:pPr>
    </w:p>
    <w:sectPr w:rsidR="0000017D" w:rsidRPr="002F4DB7">
      <w:headerReference w:type="default" r:id="rId11"/>
      <w:footerReference w:type="default" r:id="rId12"/>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BDC1" w14:textId="77777777" w:rsidR="00AD13FF" w:rsidRDefault="00AD13FF">
      <w:r>
        <w:separator/>
      </w:r>
    </w:p>
  </w:endnote>
  <w:endnote w:type="continuationSeparator" w:id="0">
    <w:p w14:paraId="3E4B0763" w14:textId="77777777" w:rsidR="00AD13FF" w:rsidRDefault="00AD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Arial Unicode MS">
    <w:panose1 w:val="020B0604020202020204"/>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3F19" w14:textId="77777777" w:rsidR="003F6F59" w:rsidRDefault="003F6F59">
    <w:pPr>
      <w:pStyle w:val="Textbody"/>
      <w:spacing w:line="14" w:lineRule="auto"/>
      <w:rPr>
        <w:sz w:val="20"/>
      </w:rPr>
    </w:pPr>
  </w:p>
  <w:p w14:paraId="37586884" w14:textId="77777777" w:rsidR="003F6F59" w:rsidRDefault="003F6F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C06CB" w14:textId="77777777" w:rsidR="00AD13FF" w:rsidRDefault="00AD13FF">
      <w:r>
        <w:rPr>
          <w:color w:val="000000"/>
        </w:rPr>
        <w:separator/>
      </w:r>
    </w:p>
  </w:footnote>
  <w:footnote w:type="continuationSeparator" w:id="0">
    <w:p w14:paraId="0EAE08D2" w14:textId="77777777" w:rsidR="00AD13FF" w:rsidRDefault="00AD1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E2E9" w14:textId="77777777" w:rsidR="003F6F59" w:rsidRDefault="00000000">
    <w:pPr>
      <w:pStyle w:val="Cuerpo"/>
      <w:ind w:left="2268" w:hanging="141"/>
      <w:jc w:val="right"/>
      <w:rPr>
        <w:rFonts w:ascii="Calibri" w:hAnsi="Calibri"/>
        <w:b/>
        <w:bCs/>
        <w:color w:val="2E74B5"/>
        <w:sz w:val="20"/>
        <w:szCs w:val="20"/>
        <w:lang w:val="es-CL"/>
      </w:rPr>
    </w:pPr>
    <w:bookmarkStart w:id="3" w:name="_Hlk194501582"/>
    <w:r>
      <w:rPr>
        <w:rFonts w:ascii="Calibri" w:hAnsi="Calibri"/>
        <w:b/>
        <w:bCs/>
        <w:noProof/>
        <w:color w:val="2E74B5"/>
        <w:sz w:val="20"/>
        <w:szCs w:val="20"/>
        <w:lang w:val="es-CL"/>
      </w:rPr>
      <w:drawing>
        <wp:anchor distT="0" distB="0" distL="114300" distR="114300" simplePos="0" relativeHeight="251659264" behindDoc="0" locked="0" layoutInCell="1" allowOverlap="1" wp14:anchorId="6906E2B1" wp14:editId="483389CD">
          <wp:simplePos x="0" y="0"/>
          <wp:positionH relativeFrom="column">
            <wp:posOffset>-92903</wp:posOffset>
          </wp:positionH>
          <wp:positionV relativeFrom="paragraph">
            <wp:posOffset>97932</wp:posOffset>
          </wp:positionV>
          <wp:extent cx="1396471" cy="829452"/>
          <wp:effectExtent l="0" t="0" r="0" b="8748"/>
          <wp:wrapThrough wrapText="bothSides">
            <wp:wrapPolygon edited="0">
              <wp:start x="0" y="0"/>
              <wp:lineTo x="0" y="21332"/>
              <wp:lineTo x="21215" y="21332"/>
              <wp:lineTo x="21215" y="0"/>
              <wp:lineTo x="0" y="0"/>
            </wp:wrapPolygon>
          </wp:wrapThrough>
          <wp:docPr id="83201922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396471" cy="829452"/>
                  </a:xfrm>
                  <a:prstGeom prst="rect">
                    <a:avLst/>
                  </a:prstGeom>
                  <a:noFill/>
                  <a:ln>
                    <a:noFill/>
                    <a:prstDash/>
                  </a:ln>
                </pic:spPr>
              </pic:pic>
            </a:graphicData>
          </a:graphic>
        </wp:anchor>
      </w:drawing>
    </w:r>
  </w:p>
  <w:p w14:paraId="0ACCD0B3" w14:textId="77777777" w:rsidR="003F6F59" w:rsidRDefault="003F6F59">
    <w:pPr>
      <w:pStyle w:val="Cuerpo"/>
      <w:ind w:left="2268" w:hanging="141"/>
      <w:jc w:val="right"/>
      <w:rPr>
        <w:rFonts w:ascii="Calibri" w:hAnsi="Calibri"/>
        <w:b/>
        <w:bCs/>
        <w:color w:val="2E74B5"/>
        <w:sz w:val="20"/>
        <w:szCs w:val="20"/>
        <w:lang w:val="es-CL"/>
      </w:rPr>
    </w:pPr>
  </w:p>
  <w:p w14:paraId="6E6F2483" w14:textId="77777777" w:rsidR="003F6F59" w:rsidRDefault="00000000">
    <w:pPr>
      <w:pStyle w:val="Cuerpo"/>
      <w:ind w:left="2268" w:hanging="141"/>
      <w:jc w:val="right"/>
    </w:pPr>
    <w:r>
      <w:rPr>
        <w:rFonts w:ascii="Calibri" w:hAnsi="Calibri"/>
        <w:b/>
        <w:bCs/>
        <w:color w:val="2E74B5"/>
        <w:sz w:val="20"/>
        <w:szCs w:val="20"/>
        <w:lang w:val="es-CL"/>
      </w:rPr>
      <w:t>ETHICS EVALUATION EXEMPTION FORM CEC-CAA</w:t>
    </w:r>
  </w:p>
  <w:p w14:paraId="38D8AC5A" w14:textId="77777777" w:rsidR="003F6F59" w:rsidRDefault="00000000">
    <w:pPr>
      <w:pStyle w:val="Cuerpo"/>
      <w:ind w:left="2268" w:hanging="141"/>
      <w:jc w:val="right"/>
    </w:pPr>
    <w:r>
      <w:rPr>
        <w:rFonts w:ascii="Calibri" w:hAnsi="Calibri"/>
        <w:b/>
        <w:bCs/>
        <w:color w:val="2E74B5"/>
        <w:sz w:val="20"/>
        <w:szCs w:val="20"/>
        <w:lang w:val="es-CL"/>
      </w:rPr>
      <w:t>Scientific Ethics Committee for the Care of Animals and Environment (CEC-CAA)</w:t>
    </w:r>
  </w:p>
  <w:p w14:paraId="6B58CEC9" w14:textId="77777777" w:rsidR="003F6F59" w:rsidRDefault="00000000">
    <w:pPr>
      <w:pStyle w:val="Cuerpo"/>
      <w:ind w:left="2268" w:hanging="141"/>
      <w:jc w:val="right"/>
    </w:pPr>
    <w:r>
      <w:rPr>
        <w:rFonts w:ascii="Calibri" w:hAnsi="Calibri"/>
        <w:b/>
        <w:bCs/>
        <w:color w:val="2E74B5"/>
        <w:sz w:val="20"/>
        <w:szCs w:val="20"/>
        <w:lang w:val="es-CL"/>
      </w:rPr>
      <w:t>Version 2-2025</w:t>
    </w:r>
    <w:bookmarkEnd w:id="3"/>
  </w:p>
  <w:p w14:paraId="4901E9E8" w14:textId="77777777" w:rsidR="003F6F59" w:rsidRDefault="003F6F59">
    <w:pPr>
      <w:pStyle w:val="Encabezado"/>
    </w:pPr>
  </w:p>
  <w:p w14:paraId="697750E8" w14:textId="77777777" w:rsidR="003F6F59" w:rsidRDefault="00000000">
    <w:pPr>
      <w:pStyle w:val="Prrafodelista"/>
      <w:spacing w:after="120" w:line="240" w:lineRule="auto"/>
      <w:ind w:left="426" w:hanging="426"/>
      <w:contextualSpacing w:val="0"/>
      <w:jc w:val="both"/>
      <w:rPr>
        <w:i/>
        <w:iCs/>
        <w:sz w:val="20"/>
        <w:szCs w:val="20"/>
      </w:rPr>
    </w:pPr>
    <w:r>
      <w:rPr>
        <w:i/>
        <w:iCs/>
        <w:sz w:val="20"/>
        <w:szCs w:val="20"/>
      </w:rPr>
      <w:t>(Pontifical Catholic University of Chile)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5EC3"/>
    <w:multiLevelType w:val="multilevel"/>
    <w:tmpl w:val="3CC00542"/>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332C81"/>
    <w:multiLevelType w:val="multilevel"/>
    <w:tmpl w:val="2ACE83F2"/>
    <w:styleLink w:val="WWNum2"/>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55FF6BFB"/>
    <w:multiLevelType w:val="multilevel"/>
    <w:tmpl w:val="8FA409AC"/>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AB2B14"/>
    <w:multiLevelType w:val="multilevel"/>
    <w:tmpl w:val="926E219E"/>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134A05"/>
    <w:multiLevelType w:val="multilevel"/>
    <w:tmpl w:val="DD3CC354"/>
    <w:styleLink w:val="Sinlista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0811593">
    <w:abstractNumId w:val="4"/>
  </w:num>
  <w:num w:numId="2" w16cid:durableId="1981232072">
    <w:abstractNumId w:val="3"/>
  </w:num>
  <w:num w:numId="3" w16cid:durableId="499348186">
    <w:abstractNumId w:val="1"/>
  </w:num>
  <w:num w:numId="4" w16cid:durableId="760028992">
    <w:abstractNumId w:val="2"/>
  </w:num>
  <w:num w:numId="5" w16cid:durableId="2010676934">
    <w:abstractNumId w:val="0"/>
  </w:num>
  <w:num w:numId="6" w16cid:durableId="7519714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7D"/>
    <w:rsid w:val="0000017D"/>
    <w:rsid w:val="002F4DB7"/>
    <w:rsid w:val="003F6F59"/>
    <w:rsid w:val="005B42A7"/>
    <w:rsid w:val="005E30C8"/>
    <w:rsid w:val="00721A03"/>
    <w:rsid w:val="00AD13FF"/>
    <w:rsid w:val="00CF3C6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7A49"/>
  <w15:docId w15:val="{7F0AA698-9E93-4950-9E12-7D71E858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s-C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rPr>
      <w:rFonts w:ascii="Times New Roman" w:eastAsia="Times New Roman" w:hAnsi="Times New Roman" w:cs="Times New Roman"/>
      <w:sz w:val="24"/>
      <w:szCs w:val="24"/>
      <w:lang w:val="en-US"/>
    </w:r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widowControl w:val="0"/>
    </w:pPr>
    <w:rPr>
      <w:rFonts w:ascii="Calibri" w:eastAsia="Calibri" w:hAnsi="Calibri" w:cs="Calibri"/>
      <w:lang w:val="es-ES"/>
    </w:rPr>
  </w:style>
  <w:style w:type="paragraph" w:styleId="Lista">
    <w:name w:val="List"/>
    <w:basedOn w:val="Textbody"/>
    <w:rPr>
      <w:rFonts w:cs="Arial Unicode MS"/>
    </w:rPr>
  </w:style>
  <w:style w:type="paragraph" w:styleId="Descripcin">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customStyle="1" w:styleId="HeaderandFooter">
    <w:name w:val="Header and Footer"/>
    <w:basedOn w:val="Standard"/>
  </w:style>
  <w:style w:type="paragraph" w:styleId="Encabezado">
    <w:name w:val="header"/>
    <w:basedOn w:val="Standard"/>
    <w:pPr>
      <w:tabs>
        <w:tab w:val="center" w:pos="4419"/>
        <w:tab w:val="right" w:pos="8838"/>
      </w:tabs>
    </w:pPr>
  </w:style>
  <w:style w:type="paragraph" w:styleId="Piedepgina">
    <w:name w:val="footer"/>
    <w:basedOn w:val="Standard"/>
    <w:pPr>
      <w:tabs>
        <w:tab w:val="center" w:pos="4419"/>
        <w:tab w:val="right" w:pos="8838"/>
      </w:tabs>
    </w:pPr>
  </w:style>
  <w:style w:type="paragraph" w:customStyle="1" w:styleId="Cuerpo">
    <w:name w:val="Cuerpo"/>
    <w:pPr>
      <w:widowControl/>
    </w:pPr>
    <w:rPr>
      <w:rFonts w:ascii="Times New Roman" w:eastAsia="Arial Unicode MS" w:hAnsi="Times New Roman" w:cs="Arial Unicode MS"/>
      <w:color w:val="000000"/>
      <w:sz w:val="24"/>
      <w:szCs w:val="24"/>
      <w:lang w:val="en-US"/>
    </w:rPr>
  </w:style>
  <w:style w:type="paragraph" w:customStyle="1" w:styleId="TextTimesRom11">
    <w:name w:val="Text Times Rom 11"/>
    <w:basedOn w:val="Standard"/>
    <w:pPr>
      <w:ind w:left="1440"/>
    </w:pPr>
    <w:rPr>
      <w:rFonts w:ascii="Tahoma" w:eastAsia="Tahoma" w:hAnsi="Tahoma" w:cs="Tahoma"/>
      <w:b/>
      <w:bCs/>
      <w:sz w:val="18"/>
      <w:szCs w:val="20"/>
    </w:rPr>
  </w:style>
  <w:style w:type="paragraph" w:customStyle="1" w:styleId="Notaseinstrucciones">
    <w:name w:val="Notas e instrucciones"/>
    <w:basedOn w:val="Standard"/>
    <w:pPr>
      <w:spacing w:after="80"/>
      <w:ind w:left="360"/>
    </w:pPr>
    <w:rPr>
      <w:sz w:val="20"/>
      <w:lang w:val="es-PR"/>
    </w:rPr>
  </w:style>
  <w:style w:type="paragraph" w:styleId="Prrafodelista">
    <w:name w:val="List Paragraph"/>
    <w:basedOn w:val="Standard"/>
    <w:pPr>
      <w:spacing w:after="160" w:line="256" w:lineRule="auto"/>
      <w:ind w:left="720"/>
      <w:contextualSpacing/>
    </w:pPr>
    <w:rPr>
      <w:rFonts w:ascii="Calibri" w:eastAsia="Calibri" w:hAnsi="Calibri" w:cs="Tahoma"/>
      <w:sz w:val="22"/>
      <w:szCs w:val="22"/>
      <w:lang w:val="es-CL"/>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EncabezadoCar">
    <w:name w:val="Encabezado Car"/>
    <w:basedOn w:val="Fuentedeprrafopredeter"/>
    <w:rPr>
      <w:rFonts w:ascii="Times New Roman" w:eastAsia="Times New Roman" w:hAnsi="Times New Roman" w:cs="Times New Roman"/>
      <w:sz w:val="24"/>
      <w:szCs w:val="24"/>
      <w:lang w:val="en-US"/>
    </w:rPr>
  </w:style>
  <w:style w:type="character" w:customStyle="1" w:styleId="PiedepginaCar">
    <w:name w:val="Pie de página Car"/>
    <w:basedOn w:val="Fuentedeprrafopredeter"/>
    <w:rPr>
      <w:rFonts w:ascii="Times New Roman" w:eastAsia="Times New Roman" w:hAnsi="Times New Roman" w:cs="Times New Roman"/>
      <w:sz w:val="24"/>
      <w:szCs w:val="24"/>
      <w:lang w:val="en-US"/>
    </w:rPr>
  </w:style>
  <w:style w:type="character" w:customStyle="1" w:styleId="CuerpoCar">
    <w:name w:val="Cuerpo Car"/>
    <w:basedOn w:val="Fuentedeprrafopredeter"/>
    <w:rPr>
      <w:rFonts w:ascii="Times New Roman" w:eastAsia="Arial Unicode MS" w:hAnsi="Times New Roman" w:cs="Arial Unicode MS"/>
      <w:color w:val="000000"/>
      <w:sz w:val="24"/>
      <w:szCs w:val="24"/>
      <w:u w:val="none"/>
      <w:lang w:val="en-US"/>
    </w:rPr>
  </w:style>
  <w:style w:type="character" w:customStyle="1" w:styleId="Ninguno">
    <w:name w:val="Ninguno"/>
  </w:style>
  <w:style w:type="character" w:customStyle="1" w:styleId="TextoindependienteCar">
    <w:name w:val="Texto independiente Car"/>
    <w:basedOn w:val="Fuentedeprrafopredeter"/>
    <w:rPr>
      <w:rFonts w:ascii="Calibri" w:eastAsia="Calibri" w:hAnsi="Calibri" w:cs="Calibri"/>
      <w:sz w:val="24"/>
      <w:szCs w:val="24"/>
      <w:lang w:val="es-ES"/>
    </w:rPr>
  </w:style>
  <w:style w:type="character" w:customStyle="1" w:styleId="Internetlink">
    <w:name w:val="Internet link"/>
    <w:basedOn w:val="Fuentedeprrafopredeter"/>
    <w:rPr>
      <w:color w:val="0563C1"/>
      <w:u w:val="single"/>
    </w:rPr>
  </w:style>
  <w:style w:type="character" w:styleId="Mencinsinresolver">
    <w:name w:val="Unresolved Mention"/>
    <w:basedOn w:val="Fuentedeprrafopredeter"/>
    <w:rPr>
      <w:color w:val="605E5C"/>
      <w:shd w:val="clear" w:color="auto" w:fill="E1DFDD"/>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ascii="Times New Roman" w:eastAsia="Times New Roman" w:hAnsi="Times New Roman" w:cs="Times New Roman"/>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rFonts w:ascii="Calibri" w:eastAsia="Calibri" w:hAnsi="Calibri" w:cs="Calibri"/>
      <w:i/>
      <w:iCs/>
      <w:sz w:val="22"/>
      <w:szCs w:val="22"/>
      <w:lang w:val="es-CL"/>
    </w:rPr>
  </w:style>
  <w:style w:type="numbering" w:customStyle="1" w:styleId="Sinlista1">
    <w:name w:val="Sin lista1"/>
    <w:basedOn w:val="Sinlista"/>
    <w:pPr>
      <w:numPr>
        <w:numId w:val="1"/>
      </w:numPr>
    </w:pPr>
  </w:style>
  <w:style w:type="numbering" w:customStyle="1" w:styleId="WWNum1">
    <w:name w:val="WWNum1"/>
    <w:basedOn w:val="Sinlista"/>
    <w:pPr>
      <w:numPr>
        <w:numId w:val="2"/>
      </w:numPr>
    </w:pPr>
  </w:style>
  <w:style w:type="numbering" w:customStyle="1" w:styleId="WWNum2">
    <w:name w:val="WWNum2"/>
    <w:basedOn w:val="Sinlista"/>
    <w:pPr>
      <w:numPr>
        <w:numId w:val="3"/>
      </w:numPr>
    </w:pPr>
  </w:style>
  <w:style w:type="numbering" w:customStyle="1" w:styleId="WWNum3">
    <w:name w:val="WWNum3"/>
    <w:basedOn w:val="Sinlista"/>
    <w:pPr>
      <w:numPr>
        <w:numId w:val="4"/>
      </w:numPr>
    </w:pPr>
  </w:style>
  <w:style w:type="numbering" w:customStyle="1" w:styleId="WWNum4">
    <w:name w:val="WWNum4"/>
    <w:basedOn w:val="Sinlist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ticayseguridad.uc.cl/images/FICHA_DE_REGISTRO_DE_USO_DE_MUESTRAS_DE_ORIGEN_ANIMAL_V2.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icayseguridad.uc.cl/images/01_PROTOCOLO_CUIDADO_Y_USO_DE_ANIMALES_2024_Vfinal_3.doc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Users\natae\OneDrive\C:\Users\soledad.pinochet\Desktop\UC\CEC-CAA\Formularios%20CEC-CAA\Exento\Protocolo%20de%20Evaluaci&#243;n%20de%20Actividades%20en%20el%20Ambiente%20Natural%20(2021)" TargetMode="External"/><Relationship Id="rId4" Type="http://schemas.openxmlformats.org/officeDocument/2006/relationships/webSettings" Target="webSettings.xml"/><Relationship Id="rId9" Type="http://schemas.openxmlformats.org/officeDocument/2006/relationships/hyperlink" Target="https://eticayseguridad.uc.cl/images/DECLARACI&#211;N_CONSENTIMIENTO_DONACI&#211;N_2023_V2.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2910</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Natalia Saez</cp:lastModifiedBy>
  <cp:revision>2</cp:revision>
  <dcterms:created xsi:type="dcterms:W3CDTF">2026-06-15T02:54:00Z</dcterms:created>
  <dcterms:modified xsi:type="dcterms:W3CDTF">2026-06-15T02:54:00Z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