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4A8A" w14:textId="77777777" w:rsidR="00DC3894" w:rsidRPr="00633F83" w:rsidRDefault="00DC3894" w:rsidP="00DC3894">
      <w:pPr>
        <w:jc w:val="center"/>
        <w:rPr>
          <w:b/>
          <w:bCs/>
          <w:sz w:val="24"/>
          <w:szCs w:val="24"/>
        </w:rPr>
      </w:pPr>
      <w:r w:rsidRPr="00633F83">
        <w:rPr>
          <w:b/>
          <w:bCs/>
          <w:sz w:val="24"/>
          <w:szCs w:val="24"/>
        </w:rPr>
        <w:t>Protocolo de Evaluación Ética: Revisión expedita para trabajo con datos</w:t>
      </w:r>
    </w:p>
    <w:p w14:paraId="20F68BB1" w14:textId="215141D0" w:rsidR="00DC3894" w:rsidRPr="00071F99" w:rsidRDefault="00DC3894" w:rsidP="00DC3894">
      <w:pPr>
        <w:jc w:val="center"/>
        <w:rPr>
          <w:sz w:val="24"/>
          <w:szCs w:val="24"/>
        </w:rPr>
      </w:pPr>
      <w:r w:rsidRPr="00071F99">
        <w:rPr>
          <w:sz w:val="24"/>
          <w:szCs w:val="24"/>
        </w:rPr>
        <w:t>Comité Ético Científico en Ciencias Sociales, Artes y Humanidades</w:t>
      </w:r>
      <w:r>
        <w:rPr>
          <w:sz w:val="24"/>
          <w:szCs w:val="24"/>
        </w:rPr>
        <w:t xml:space="preserve"> UC</w:t>
      </w:r>
    </w:p>
    <w:p w14:paraId="2D59CD02" w14:textId="77777777" w:rsidR="00DC3894" w:rsidRPr="00854C49" w:rsidRDefault="00DC3894" w:rsidP="00854C49">
      <w:pPr>
        <w:rPr>
          <w:sz w:val="20"/>
          <w:szCs w:val="20"/>
        </w:rPr>
      </w:pPr>
    </w:p>
    <w:tbl>
      <w:tblPr>
        <w:tblStyle w:val="Tablaconcuadrcula"/>
        <w:tblW w:w="0" w:type="auto"/>
        <w:jc w:val="center"/>
        <w:tblLook w:val="04A0" w:firstRow="1" w:lastRow="0" w:firstColumn="1" w:lastColumn="0" w:noHBand="0" w:noVBand="1"/>
      </w:tblPr>
      <w:tblGrid>
        <w:gridCol w:w="3466"/>
        <w:gridCol w:w="5884"/>
      </w:tblGrid>
      <w:tr w:rsidR="00854C49" w14:paraId="020B90EF" w14:textId="77777777" w:rsidTr="001A2140">
        <w:trPr>
          <w:jc w:val="center"/>
        </w:trPr>
        <w:tc>
          <w:tcPr>
            <w:tcW w:w="3466" w:type="dxa"/>
            <w:shd w:val="clear" w:color="auto" w:fill="2D74B5"/>
          </w:tcPr>
          <w:p w14:paraId="6CFEF903" w14:textId="77777777" w:rsidR="00854C49" w:rsidRDefault="00854C49" w:rsidP="001A2140">
            <w:pPr>
              <w:pStyle w:val="Textoindependiente"/>
              <w:rPr>
                <w:b/>
                <w:sz w:val="20"/>
              </w:rPr>
            </w:pPr>
            <w:r>
              <w:rPr>
                <w:b/>
                <w:sz w:val="20"/>
              </w:rPr>
              <w:t>ID del proyecto</w:t>
            </w:r>
          </w:p>
        </w:tc>
        <w:tc>
          <w:tcPr>
            <w:tcW w:w="5884" w:type="dxa"/>
          </w:tcPr>
          <w:p w14:paraId="0CA3C6BA" w14:textId="77777777" w:rsidR="00854C49" w:rsidRDefault="00854C49" w:rsidP="001A2140">
            <w:pPr>
              <w:pStyle w:val="Textoindependiente"/>
              <w:rPr>
                <w:b/>
                <w:sz w:val="20"/>
              </w:rPr>
            </w:pPr>
          </w:p>
        </w:tc>
      </w:tr>
      <w:tr w:rsidR="00854C49" w14:paraId="054EA2D4" w14:textId="77777777" w:rsidTr="001A2140">
        <w:trPr>
          <w:jc w:val="center"/>
        </w:trPr>
        <w:tc>
          <w:tcPr>
            <w:tcW w:w="3466" w:type="dxa"/>
            <w:shd w:val="clear" w:color="auto" w:fill="2D74B5"/>
          </w:tcPr>
          <w:p w14:paraId="10C3DF9E" w14:textId="77777777" w:rsidR="00854C49" w:rsidRPr="00071F99" w:rsidRDefault="00854C49" w:rsidP="001A2140">
            <w:pPr>
              <w:pStyle w:val="Textoindependiente"/>
              <w:rPr>
                <w:b/>
                <w:sz w:val="20"/>
              </w:rPr>
            </w:pPr>
            <w:r w:rsidRPr="00071F99">
              <w:rPr>
                <w:b/>
                <w:sz w:val="20"/>
              </w:rPr>
              <w:t>Título de la investigación</w:t>
            </w:r>
          </w:p>
        </w:tc>
        <w:tc>
          <w:tcPr>
            <w:tcW w:w="5884" w:type="dxa"/>
          </w:tcPr>
          <w:p w14:paraId="45666C1E" w14:textId="77777777" w:rsidR="00854C49" w:rsidRDefault="00854C49" w:rsidP="001A2140">
            <w:pPr>
              <w:pStyle w:val="Textoindependiente"/>
              <w:rPr>
                <w:b/>
                <w:sz w:val="20"/>
              </w:rPr>
            </w:pPr>
          </w:p>
        </w:tc>
      </w:tr>
    </w:tbl>
    <w:p w14:paraId="5EA4A29B" w14:textId="77777777" w:rsidR="00854C49" w:rsidRPr="00854C49" w:rsidRDefault="00854C49" w:rsidP="00854C49">
      <w:pPr>
        <w:rPr>
          <w:sz w:val="20"/>
          <w:szCs w:val="20"/>
        </w:rPr>
      </w:pPr>
    </w:p>
    <w:p w14:paraId="691A990B" w14:textId="74182C38" w:rsidR="00DC3894" w:rsidRDefault="00DC3894" w:rsidP="00DC3894">
      <w:pPr>
        <w:pStyle w:val="Prrafodelista"/>
        <w:numPr>
          <w:ilvl w:val="0"/>
          <w:numId w:val="8"/>
        </w:numPr>
        <w:tabs>
          <w:tab w:val="left" w:pos="1440"/>
        </w:tabs>
        <w:contextualSpacing w:val="0"/>
        <w:rPr>
          <w:b/>
          <w:sz w:val="20"/>
        </w:rPr>
      </w:pPr>
      <w:r>
        <w:rPr>
          <w:b/>
          <w:sz w:val="20"/>
        </w:rPr>
        <w:t>Antecedentes</w:t>
      </w:r>
      <w:r>
        <w:rPr>
          <w:b/>
          <w:spacing w:val="-8"/>
          <w:sz w:val="20"/>
        </w:rPr>
        <w:t xml:space="preserve"> </w:t>
      </w:r>
      <w:r>
        <w:rPr>
          <w:b/>
          <w:sz w:val="20"/>
        </w:rPr>
        <w:t>de</w:t>
      </w:r>
      <w:r w:rsidR="00854C49">
        <w:rPr>
          <w:b/>
          <w:spacing w:val="-3"/>
          <w:sz w:val="20"/>
        </w:rPr>
        <w:t>l equipo de investigación</w:t>
      </w:r>
    </w:p>
    <w:p w14:paraId="63004D40" w14:textId="77777777" w:rsidR="00DC3894" w:rsidRDefault="00DC3894" w:rsidP="00DC3894">
      <w:pPr>
        <w:pStyle w:val="Textoindependiente"/>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1183"/>
        <w:gridCol w:w="977"/>
        <w:gridCol w:w="1168"/>
        <w:gridCol w:w="1171"/>
        <w:gridCol w:w="1132"/>
        <w:gridCol w:w="1476"/>
        <w:gridCol w:w="1531"/>
      </w:tblGrid>
      <w:tr w:rsidR="00DC3894" w14:paraId="32D58F32" w14:textId="77777777" w:rsidTr="00494816">
        <w:trPr>
          <w:trHeight w:val="364"/>
          <w:jc w:val="center"/>
        </w:trPr>
        <w:tc>
          <w:tcPr>
            <w:tcW w:w="9586" w:type="dxa"/>
            <w:gridSpan w:val="8"/>
            <w:shd w:val="clear" w:color="auto" w:fill="2D74B5"/>
            <w:vAlign w:val="center"/>
          </w:tcPr>
          <w:p w14:paraId="1DA089DC" w14:textId="77777777" w:rsidR="00DC3894" w:rsidRDefault="00DC3894" w:rsidP="00494816">
            <w:pPr>
              <w:pStyle w:val="TableParagraph"/>
              <w:spacing w:line="223" w:lineRule="exact"/>
              <w:ind w:left="9"/>
              <w:jc w:val="center"/>
              <w:rPr>
                <w:b/>
                <w:sz w:val="20"/>
              </w:rPr>
            </w:pPr>
            <w:r>
              <w:rPr>
                <w:b/>
                <w:sz w:val="20"/>
              </w:rPr>
              <w:t>Equipo</w:t>
            </w:r>
            <w:r>
              <w:rPr>
                <w:b/>
                <w:spacing w:val="-4"/>
                <w:sz w:val="20"/>
              </w:rPr>
              <w:t xml:space="preserve"> </w:t>
            </w:r>
            <w:r>
              <w:rPr>
                <w:b/>
                <w:sz w:val="20"/>
              </w:rPr>
              <w:t>de</w:t>
            </w:r>
            <w:r>
              <w:rPr>
                <w:b/>
                <w:spacing w:val="-6"/>
                <w:sz w:val="20"/>
              </w:rPr>
              <w:t xml:space="preserve"> </w:t>
            </w:r>
            <w:r>
              <w:rPr>
                <w:b/>
                <w:spacing w:val="-2"/>
                <w:sz w:val="20"/>
              </w:rPr>
              <w:t>investigación</w:t>
            </w:r>
          </w:p>
        </w:tc>
      </w:tr>
      <w:tr w:rsidR="00DC3894" w14:paraId="5C2CAFEB" w14:textId="77777777" w:rsidTr="00854C49">
        <w:trPr>
          <w:trHeight w:val="851"/>
          <w:jc w:val="center"/>
        </w:trPr>
        <w:tc>
          <w:tcPr>
            <w:tcW w:w="948" w:type="dxa"/>
            <w:vAlign w:val="center"/>
          </w:tcPr>
          <w:p w14:paraId="388B1C06" w14:textId="77777777" w:rsidR="00DC3894" w:rsidRDefault="00DC3894" w:rsidP="00854C49">
            <w:pPr>
              <w:pStyle w:val="TableParagraph"/>
              <w:ind w:left="8"/>
              <w:jc w:val="center"/>
              <w:rPr>
                <w:b/>
                <w:sz w:val="20"/>
              </w:rPr>
            </w:pPr>
            <w:r>
              <w:rPr>
                <w:b/>
                <w:spacing w:val="-5"/>
                <w:sz w:val="20"/>
              </w:rPr>
              <w:t>Rol</w:t>
            </w:r>
          </w:p>
        </w:tc>
        <w:tc>
          <w:tcPr>
            <w:tcW w:w="1183" w:type="dxa"/>
            <w:vAlign w:val="center"/>
          </w:tcPr>
          <w:p w14:paraId="74C7E0A0" w14:textId="77777777" w:rsidR="00DC3894" w:rsidRDefault="00DC3894" w:rsidP="00854C49">
            <w:pPr>
              <w:pStyle w:val="TableParagraph"/>
              <w:ind w:left="0"/>
              <w:jc w:val="center"/>
              <w:rPr>
                <w:b/>
                <w:sz w:val="20"/>
              </w:rPr>
            </w:pPr>
            <w:r>
              <w:rPr>
                <w:b/>
                <w:spacing w:val="-2"/>
                <w:sz w:val="20"/>
              </w:rPr>
              <w:t>Nombre</w:t>
            </w:r>
          </w:p>
        </w:tc>
        <w:tc>
          <w:tcPr>
            <w:tcW w:w="977" w:type="dxa"/>
            <w:vAlign w:val="center"/>
          </w:tcPr>
          <w:p w14:paraId="554C61C3" w14:textId="77777777" w:rsidR="00DC3894" w:rsidRDefault="00DC3894" w:rsidP="00854C49">
            <w:pPr>
              <w:pStyle w:val="TableParagraph"/>
              <w:ind w:left="0"/>
              <w:jc w:val="center"/>
              <w:rPr>
                <w:b/>
                <w:sz w:val="20"/>
              </w:rPr>
            </w:pPr>
            <w:r>
              <w:rPr>
                <w:b/>
                <w:spacing w:val="-5"/>
                <w:sz w:val="20"/>
              </w:rPr>
              <w:t>RUT</w:t>
            </w:r>
          </w:p>
        </w:tc>
        <w:tc>
          <w:tcPr>
            <w:tcW w:w="1168" w:type="dxa"/>
            <w:vAlign w:val="center"/>
          </w:tcPr>
          <w:p w14:paraId="6E4F5F09" w14:textId="77777777" w:rsidR="00DC3894" w:rsidRDefault="00DC3894" w:rsidP="00854C49">
            <w:pPr>
              <w:pStyle w:val="TableParagraph"/>
              <w:ind w:left="0" w:right="134"/>
              <w:jc w:val="center"/>
              <w:rPr>
                <w:b/>
                <w:sz w:val="20"/>
              </w:rPr>
            </w:pPr>
            <w:r>
              <w:rPr>
                <w:b/>
                <w:spacing w:val="-2"/>
                <w:sz w:val="20"/>
              </w:rPr>
              <w:t>Categoría académica</w:t>
            </w:r>
          </w:p>
        </w:tc>
        <w:tc>
          <w:tcPr>
            <w:tcW w:w="1171" w:type="dxa"/>
            <w:vAlign w:val="center"/>
          </w:tcPr>
          <w:p w14:paraId="27225E27" w14:textId="77777777" w:rsidR="00DC3894" w:rsidRDefault="00DC3894" w:rsidP="00854C49">
            <w:pPr>
              <w:pStyle w:val="TableParagraph"/>
              <w:ind w:left="0"/>
              <w:jc w:val="center"/>
              <w:rPr>
                <w:b/>
                <w:sz w:val="20"/>
              </w:rPr>
            </w:pPr>
            <w:r>
              <w:rPr>
                <w:b/>
                <w:spacing w:val="-2"/>
                <w:sz w:val="20"/>
              </w:rPr>
              <w:t>Institución</w:t>
            </w:r>
          </w:p>
        </w:tc>
        <w:tc>
          <w:tcPr>
            <w:tcW w:w="1132" w:type="dxa"/>
            <w:vAlign w:val="center"/>
          </w:tcPr>
          <w:p w14:paraId="71F91E28" w14:textId="77777777" w:rsidR="00DC3894" w:rsidRDefault="00DC3894" w:rsidP="00854C49">
            <w:pPr>
              <w:pStyle w:val="TableParagraph"/>
              <w:ind w:left="0"/>
              <w:jc w:val="center"/>
              <w:rPr>
                <w:b/>
                <w:sz w:val="20"/>
              </w:rPr>
            </w:pPr>
            <w:r>
              <w:rPr>
                <w:b/>
                <w:spacing w:val="-2"/>
                <w:sz w:val="20"/>
              </w:rPr>
              <w:t>Email</w:t>
            </w:r>
          </w:p>
        </w:tc>
        <w:tc>
          <w:tcPr>
            <w:tcW w:w="1476" w:type="dxa"/>
            <w:vAlign w:val="center"/>
          </w:tcPr>
          <w:p w14:paraId="7D06CF27" w14:textId="66BBB9F0" w:rsidR="00DC3894" w:rsidRDefault="00DC3894" w:rsidP="00854C49">
            <w:pPr>
              <w:pStyle w:val="TableParagraph"/>
              <w:spacing w:line="240" w:lineRule="atLeast"/>
              <w:ind w:left="0" w:right="120"/>
              <w:jc w:val="center"/>
              <w:rPr>
                <w:b/>
                <w:sz w:val="20"/>
              </w:rPr>
            </w:pPr>
            <w:r>
              <w:rPr>
                <w:b/>
                <w:sz w:val="20"/>
              </w:rPr>
              <w:t>Experiencia</w:t>
            </w:r>
            <w:r>
              <w:rPr>
                <w:b/>
                <w:spacing w:val="-12"/>
                <w:sz w:val="20"/>
              </w:rPr>
              <w:t xml:space="preserve"> </w:t>
            </w:r>
            <w:r>
              <w:rPr>
                <w:b/>
                <w:sz w:val="20"/>
              </w:rPr>
              <w:t>en la</w:t>
            </w:r>
            <w:r>
              <w:rPr>
                <w:b/>
                <w:spacing w:val="-4"/>
                <w:sz w:val="20"/>
              </w:rPr>
              <w:t xml:space="preserve"> </w:t>
            </w:r>
            <w:r>
              <w:rPr>
                <w:b/>
                <w:sz w:val="20"/>
              </w:rPr>
              <w:t>temática</w:t>
            </w:r>
            <w:r>
              <w:rPr>
                <w:b/>
                <w:spacing w:val="-3"/>
                <w:sz w:val="20"/>
              </w:rPr>
              <w:t xml:space="preserve"> </w:t>
            </w:r>
            <w:r>
              <w:rPr>
                <w:b/>
                <w:sz w:val="20"/>
              </w:rPr>
              <w:t xml:space="preserve">de </w:t>
            </w:r>
            <w:r>
              <w:rPr>
                <w:b/>
                <w:spacing w:val="-2"/>
                <w:sz w:val="20"/>
              </w:rPr>
              <w:t>estudio</w:t>
            </w:r>
            <w:r w:rsidR="004B0A29">
              <w:rPr>
                <w:b/>
                <w:spacing w:val="-2"/>
                <w:sz w:val="20"/>
              </w:rPr>
              <w:t xml:space="preserve"> (alta, media, baja)</w:t>
            </w:r>
          </w:p>
        </w:tc>
        <w:tc>
          <w:tcPr>
            <w:tcW w:w="1531" w:type="dxa"/>
            <w:vAlign w:val="center"/>
          </w:tcPr>
          <w:p w14:paraId="0945F74B" w14:textId="77777777" w:rsidR="00DC3894" w:rsidRDefault="00DC3894" w:rsidP="00854C49">
            <w:pPr>
              <w:pStyle w:val="TableParagraph"/>
              <w:spacing w:line="240" w:lineRule="atLeast"/>
              <w:ind w:left="0" w:right="97"/>
              <w:jc w:val="center"/>
              <w:rPr>
                <w:b/>
                <w:sz w:val="20"/>
              </w:rPr>
            </w:pPr>
            <w:r>
              <w:rPr>
                <w:b/>
                <w:sz w:val="20"/>
              </w:rPr>
              <w:t>Capacitación</w:t>
            </w:r>
            <w:r>
              <w:rPr>
                <w:b/>
                <w:spacing w:val="-12"/>
                <w:sz w:val="20"/>
              </w:rPr>
              <w:t xml:space="preserve"> </w:t>
            </w:r>
            <w:r>
              <w:rPr>
                <w:b/>
                <w:sz w:val="20"/>
              </w:rPr>
              <w:t xml:space="preserve">en ética de la </w:t>
            </w:r>
            <w:r>
              <w:rPr>
                <w:b/>
                <w:spacing w:val="-2"/>
                <w:sz w:val="20"/>
              </w:rPr>
              <w:t>investigación</w:t>
            </w:r>
          </w:p>
        </w:tc>
      </w:tr>
      <w:tr w:rsidR="00DC3894" w14:paraId="7498E833" w14:textId="77777777" w:rsidTr="007E45D8">
        <w:trPr>
          <w:trHeight w:val="294"/>
          <w:jc w:val="center"/>
        </w:trPr>
        <w:tc>
          <w:tcPr>
            <w:tcW w:w="948" w:type="dxa"/>
          </w:tcPr>
          <w:p w14:paraId="3965A2A3" w14:textId="77777777" w:rsidR="00DC3894" w:rsidRDefault="00DC3894" w:rsidP="007E45D8">
            <w:pPr>
              <w:pStyle w:val="TableParagraph"/>
              <w:ind w:left="0"/>
              <w:rPr>
                <w:rFonts w:ascii="Times New Roman"/>
                <w:sz w:val="18"/>
              </w:rPr>
            </w:pPr>
          </w:p>
        </w:tc>
        <w:tc>
          <w:tcPr>
            <w:tcW w:w="1183" w:type="dxa"/>
          </w:tcPr>
          <w:p w14:paraId="0B1D2002" w14:textId="77777777" w:rsidR="00DC3894" w:rsidRDefault="00DC3894" w:rsidP="007E45D8">
            <w:pPr>
              <w:pStyle w:val="TableParagraph"/>
              <w:ind w:left="0"/>
              <w:rPr>
                <w:rFonts w:ascii="Times New Roman"/>
                <w:sz w:val="18"/>
              </w:rPr>
            </w:pPr>
          </w:p>
        </w:tc>
        <w:tc>
          <w:tcPr>
            <w:tcW w:w="977" w:type="dxa"/>
          </w:tcPr>
          <w:p w14:paraId="7761A991" w14:textId="77777777" w:rsidR="00DC3894" w:rsidRDefault="00DC3894" w:rsidP="007E45D8">
            <w:pPr>
              <w:pStyle w:val="TableParagraph"/>
              <w:ind w:left="0"/>
              <w:rPr>
                <w:rFonts w:ascii="Times New Roman"/>
                <w:sz w:val="18"/>
              </w:rPr>
            </w:pPr>
          </w:p>
        </w:tc>
        <w:tc>
          <w:tcPr>
            <w:tcW w:w="1168" w:type="dxa"/>
          </w:tcPr>
          <w:p w14:paraId="78B30C65" w14:textId="77777777" w:rsidR="00DC3894" w:rsidRDefault="00DC3894" w:rsidP="007E45D8">
            <w:pPr>
              <w:pStyle w:val="TableParagraph"/>
              <w:ind w:left="0"/>
              <w:rPr>
                <w:rFonts w:ascii="Times New Roman"/>
                <w:sz w:val="18"/>
              </w:rPr>
            </w:pPr>
          </w:p>
        </w:tc>
        <w:tc>
          <w:tcPr>
            <w:tcW w:w="1171" w:type="dxa"/>
          </w:tcPr>
          <w:p w14:paraId="07EF6E1D" w14:textId="77777777" w:rsidR="00DC3894" w:rsidRDefault="00DC3894" w:rsidP="007E45D8">
            <w:pPr>
              <w:pStyle w:val="TableParagraph"/>
              <w:ind w:left="0"/>
              <w:rPr>
                <w:rFonts w:ascii="Times New Roman"/>
                <w:sz w:val="18"/>
              </w:rPr>
            </w:pPr>
          </w:p>
        </w:tc>
        <w:tc>
          <w:tcPr>
            <w:tcW w:w="1132" w:type="dxa"/>
          </w:tcPr>
          <w:p w14:paraId="076005E9" w14:textId="77777777" w:rsidR="00DC3894" w:rsidRDefault="00DC3894" w:rsidP="007E45D8">
            <w:pPr>
              <w:pStyle w:val="TableParagraph"/>
              <w:ind w:left="0"/>
              <w:rPr>
                <w:rFonts w:ascii="Times New Roman"/>
                <w:sz w:val="18"/>
              </w:rPr>
            </w:pPr>
          </w:p>
        </w:tc>
        <w:tc>
          <w:tcPr>
            <w:tcW w:w="1476" w:type="dxa"/>
          </w:tcPr>
          <w:p w14:paraId="09CF780A" w14:textId="77777777" w:rsidR="00DC3894" w:rsidRDefault="00DC3894" w:rsidP="007E45D8">
            <w:pPr>
              <w:pStyle w:val="TableParagraph"/>
              <w:ind w:left="0"/>
              <w:rPr>
                <w:rFonts w:ascii="Times New Roman"/>
                <w:sz w:val="18"/>
              </w:rPr>
            </w:pPr>
          </w:p>
        </w:tc>
        <w:tc>
          <w:tcPr>
            <w:tcW w:w="1531" w:type="dxa"/>
          </w:tcPr>
          <w:p w14:paraId="773CDA8A" w14:textId="77777777" w:rsidR="00DC3894" w:rsidRDefault="00DC3894" w:rsidP="007E45D8">
            <w:pPr>
              <w:pStyle w:val="TableParagraph"/>
              <w:ind w:left="0"/>
              <w:rPr>
                <w:rFonts w:ascii="Times New Roman"/>
                <w:sz w:val="18"/>
              </w:rPr>
            </w:pPr>
          </w:p>
        </w:tc>
      </w:tr>
      <w:tr w:rsidR="00DC3894" w14:paraId="6C5F7982" w14:textId="77777777" w:rsidTr="007E45D8">
        <w:trPr>
          <w:trHeight w:val="297"/>
          <w:jc w:val="center"/>
        </w:trPr>
        <w:tc>
          <w:tcPr>
            <w:tcW w:w="948" w:type="dxa"/>
          </w:tcPr>
          <w:p w14:paraId="2910E756" w14:textId="77777777" w:rsidR="00DC3894" w:rsidRDefault="00DC3894" w:rsidP="007E45D8">
            <w:pPr>
              <w:pStyle w:val="TableParagraph"/>
              <w:ind w:left="0"/>
              <w:rPr>
                <w:rFonts w:ascii="Times New Roman"/>
                <w:sz w:val="18"/>
              </w:rPr>
            </w:pPr>
          </w:p>
        </w:tc>
        <w:tc>
          <w:tcPr>
            <w:tcW w:w="1183" w:type="dxa"/>
          </w:tcPr>
          <w:p w14:paraId="08879CFF" w14:textId="77777777" w:rsidR="00DC3894" w:rsidRDefault="00DC3894" w:rsidP="007E45D8">
            <w:pPr>
              <w:pStyle w:val="TableParagraph"/>
              <w:ind w:left="0"/>
              <w:rPr>
                <w:rFonts w:ascii="Times New Roman"/>
                <w:sz w:val="18"/>
              </w:rPr>
            </w:pPr>
          </w:p>
        </w:tc>
        <w:tc>
          <w:tcPr>
            <w:tcW w:w="977" w:type="dxa"/>
          </w:tcPr>
          <w:p w14:paraId="559E9271" w14:textId="77777777" w:rsidR="00DC3894" w:rsidRDefault="00DC3894" w:rsidP="007E45D8">
            <w:pPr>
              <w:pStyle w:val="TableParagraph"/>
              <w:ind w:left="0"/>
              <w:rPr>
                <w:rFonts w:ascii="Times New Roman"/>
                <w:sz w:val="18"/>
              </w:rPr>
            </w:pPr>
          </w:p>
        </w:tc>
        <w:tc>
          <w:tcPr>
            <w:tcW w:w="1168" w:type="dxa"/>
          </w:tcPr>
          <w:p w14:paraId="3F64CE8B" w14:textId="77777777" w:rsidR="00DC3894" w:rsidRDefault="00DC3894" w:rsidP="007E45D8">
            <w:pPr>
              <w:pStyle w:val="TableParagraph"/>
              <w:ind w:left="0"/>
              <w:rPr>
                <w:rFonts w:ascii="Times New Roman"/>
                <w:sz w:val="18"/>
              </w:rPr>
            </w:pPr>
          </w:p>
        </w:tc>
        <w:tc>
          <w:tcPr>
            <w:tcW w:w="1171" w:type="dxa"/>
          </w:tcPr>
          <w:p w14:paraId="19548E01" w14:textId="77777777" w:rsidR="00DC3894" w:rsidRDefault="00DC3894" w:rsidP="007E45D8">
            <w:pPr>
              <w:pStyle w:val="TableParagraph"/>
              <w:ind w:left="0"/>
              <w:rPr>
                <w:rFonts w:ascii="Times New Roman"/>
                <w:sz w:val="18"/>
              </w:rPr>
            </w:pPr>
          </w:p>
        </w:tc>
        <w:tc>
          <w:tcPr>
            <w:tcW w:w="1132" w:type="dxa"/>
          </w:tcPr>
          <w:p w14:paraId="5BD8783B" w14:textId="77777777" w:rsidR="00DC3894" w:rsidRDefault="00DC3894" w:rsidP="007E45D8">
            <w:pPr>
              <w:pStyle w:val="TableParagraph"/>
              <w:ind w:left="0"/>
              <w:rPr>
                <w:rFonts w:ascii="Times New Roman"/>
                <w:sz w:val="18"/>
              </w:rPr>
            </w:pPr>
          </w:p>
        </w:tc>
        <w:tc>
          <w:tcPr>
            <w:tcW w:w="1476" w:type="dxa"/>
          </w:tcPr>
          <w:p w14:paraId="1A894E4C" w14:textId="77777777" w:rsidR="00DC3894" w:rsidRDefault="00DC3894" w:rsidP="007E45D8">
            <w:pPr>
              <w:pStyle w:val="TableParagraph"/>
              <w:ind w:left="0"/>
              <w:rPr>
                <w:rFonts w:ascii="Times New Roman"/>
                <w:sz w:val="18"/>
              </w:rPr>
            </w:pPr>
          </w:p>
        </w:tc>
        <w:tc>
          <w:tcPr>
            <w:tcW w:w="1531" w:type="dxa"/>
          </w:tcPr>
          <w:p w14:paraId="208D6B70" w14:textId="77777777" w:rsidR="00DC3894" w:rsidRDefault="00DC3894" w:rsidP="007E45D8">
            <w:pPr>
              <w:pStyle w:val="TableParagraph"/>
              <w:ind w:left="0"/>
              <w:rPr>
                <w:rFonts w:ascii="Times New Roman"/>
                <w:sz w:val="18"/>
              </w:rPr>
            </w:pPr>
          </w:p>
        </w:tc>
      </w:tr>
      <w:tr w:rsidR="00DC3894" w14:paraId="60E6F1A6" w14:textId="77777777" w:rsidTr="007E45D8">
        <w:trPr>
          <w:trHeight w:val="297"/>
          <w:jc w:val="center"/>
        </w:trPr>
        <w:tc>
          <w:tcPr>
            <w:tcW w:w="948" w:type="dxa"/>
          </w:tcPr>
          <w:p w14:paraId="25C5578E" w14:textId="77777777" w:rsidR="00DC3894" w:rsidRDefault="00DC3894" w:rsidP="007E45D8">
            <w:pPr>
              <w:pStyle w:val="TableParagraph"/>
              <w:ind w:left="0"/>
              <w:rPr>
                <w:rFonts w:ascii="Times New Roman"/>
                <w:sz w:val="18"/>
              </w:rPr>
            </w:pPr>
          </w:p>
        </w:tc>
        <w:tc>
          <w:tcPr>
            <w:tcW w:w="1183" w:type="dxa"/>
          </w:tcPr>
          <w:p w14:paraId="1EBCA8A5" w14:textId="77777777" w:rsidR="00DC3894" w:rsidRDefault="00DC3894" w:rsidP="007E45D8">
            <w:pPr>
              <w:pStyle w:val="TableParagraph"/>
              <w:ind w:left="0"/>
              <w:rPr>
                <w:rFonts w:ascii="Times New Roman"/>
                <w:sz w:val="18"/>
              </w:rPr>
            </w:pPr>
          </w:p>
        </w:tc>
        <w:tc>
          <w:tcPr>
            <w:tcW w:w="977" w:type="dxa"/>
          </w:tcPr>
          <w:p w14:paraId="469E9569" w14:textId="77777777" w:rsidR="00DC3894" w:rsidRDefault="00DC3894" w:rsidP="007E45D8">
            <w:pPr>
              <w:pStyle w:val="TableParagraph"/>
              <w:ind w:left="0"/>
              <w:rPr>
                <w:rFonts w:ascii="Times New Roman"/>
                <w:sz w:val="18"/>
              </w:rPr>
            </w:pPr>
          </w:p>
        </w:tc>
        <w:tc>
          <w:tcPr>
            <w:tcW w:w="1168" w:type="dxa"/>
          </w:tcPr>
          <w:p w14:paraId="4CD6C452" w14:textId="77777777" w:rsidR="00DC3894" w:rsidRDefault="00DC3894" w:rsidP="007E45D8">
            <w:pPr>
              <w:pStyle w:val="TableParagraph"/>
              <w:ind w:left="0"/>
              <w:rPr>
                <w:rFonts w:ascii="Times New Roman"/>
                <w:sz w:val="18"/>
              </w:rPr>
            </w:pPr>
          </w:p>
        </w:tc>
        <w:tc>
          <w:tcPr>
            <w:tcW w:w="1171" w:type="dxa"/>
          </w:tcPr>
          <w:p w14:paraId="66365C32" w14:textId="77777777" w:rsidR="00DC3894" w:rsidRDefault="00DC3894" w:rsidP="007E45D8">
            <w:pPr>
              <w:pStyle w:val="TableParagraph"/>
              <w:ind w:left="0"/>
              <w:rPr>
                <w:rFonts w:ascii="Times New Roman"/>
                <w:sz w:val="18"/>
              </w:rPr>
            </w:pPr>
          </w:p>
        </w:tc>
        <w:tc>
          <w:tcPr>
            <w:tcW w:w="1132" w:type="dxa"/>
          </w:tcPr>
          <w:p w14:paraId="4E7BE545" w14:textId="77777777" w:rsidR="00DC3894" w:rsidRDefault="00DC3894" w:rsidP="007E45D8">
            <w:pPr>
              <w:pStyle w:val="TableParagraph"/>
              <w:ind w:left="0"/>
              <w:rPr>
                <w:rFonts w:ascii="Times New Roman"/>
                <w:sz w:val="18"/>
              </w:rPr>
            </w:pPr>
          </w:p>
        </w:tc>
        <w:tc>
          <w:tcPr>
            <w:tcW w:w="1476" w:type="dxa"/>
          </w:tcPr>
          <w:p w14:paraId="0217729E" w14:textId="77777777" w:rsidR="00DC3894" w:rsidRDefault="00DC3894" w:rsidP="007E45D8">
            <w:pPr>
              <w:pStyle w:val="TableParagraph"/>
              <w:ind w:left="0"/>
              <w:rPr>
                <w:rFonts w:ascii="Times New Roman"/>
                <w:sz w:val="18"/>
              </w:rPr>
            </w:pPr>
          </w:p>
        </w:tc>
        <w:tc>
          <w:tcPr>
            <w:tcW w:w="1531" w:type="dxa"/>
          </w:tcPr>
          <w:p w14:paraId="5894D61D" w14:textId="77777777" w:rsidR="00DC3894" w:rsidRDefault="00DC3894" w:rsidP="007E45D8">
            <w:pPr>
              <w:pStyle w:val="TableParagraph"/>
              <w:ind w:left="0"/>
              <w:rPr>
                <w:rFonts w:ascii="Times New Roman"/>
                <w:sz w:val="18"/>
              </w:rPr>
            </w:pPr>
          </w:p>
        </w:tc>
      </w:tr>
    </w:tbl>
    <w:p w14:paraId="52209F66" w14:textId="77777777" w:rsidR="00494816" w:rsidRDefault="00494816" w:rsidP="00DC3894">
      <w:pPr>
        <w:pStyle w:val="Textoindependiente"/>
        <w:spacing w:before="1"/>
        <w:ind w:right="32"/>
        <w:rPr>
          <w:b/>
        </w:rPr>
      </w:pPr>
    </w:p>
    <w:p w14:paraId="16D1595B" w14:textId="20D2CD74" w:rsidR="00DC3894" w:rsidRDefault="00DC3894" w:rsidP="00DC3894">
      <w:pPr>
        <w:pStyle w:val="Textoindependiente"/>
        <w:spacing w:before="1"/>
        <w:ind w:right="32"/>
      </w:pPr>
      <w:r>
        <w:rPr>
          <w:b/>
        </w:rPr>
        <w:t xml:space="preserve">Nota 1: </w:t>
      </w:r>
      <w:r>
        <w:t>Si se cuenta con certificación en ética, debe adjuntarse documento. Si nadie del equipo de investigación cuenta con formación en ética sugerimos realizar la capacitación en algún programa, como por ejemplo CITI PROGRAM con el cual la Universidad</w:t>
      </w:r>
      <w:r>
        <w:rPr>
          <w:spacing w:val="-2"/>
        </w:rPr>
        <w:t xml:space="preserve"> </w:t>
      </w:r>
      <w:r>
        <w:t>posee</w:t>
      </w:r>
      <w:r>
        <w:rPr>
          <w:spacing w:val="-2"/>
        </w:rPr>
        <w:t xml:space="preserve"> </w:t>
      </w:r>
      <w:r>
        <w:t>un</w:t>
      </w:r>
      <w:r>
        <w:rPr>
          <w:spacing w:val="-4"/>
        </w:rPr>
        <w:t xml:space="preserve"> </w:t>
      </w:r>
      <w:r>
        <w:t>convenio.</w:t>
      </w:r>
      <w:r>
        <w:rPr>
          <w:spacing w:val="-4"/>
        </w:rPr>
        <w:t xml:space="preserve"> </w:t>
      </w:r>
      <w:r>
        <w:t>Puede</w:t>
      </w:r>
      <w:r>
        <w:rPr>
          <w:spacing w:val="-4"/>
        </w:rPr>
        <w:t xml:space="preserve"> </w:t>
      </w:r>
      <w:r>
        <w:t>acceder</w:t>
      </w:r>
      <w:r>
        <w:rPr>
          <w:spacing w:val="-3"/>
        </w:rPr>
        <w:t xml:space="preserve"> </w:t>
      </w:r>
      <w:r>
        <w:t>al</w:t>
      </w:r>
      <w:r>
        <w:rPr>
          <w:spacing w:val="-4"/>
        </w:rPr>
        <w:t xml:space="preserve"> </w:t>
      </w:r>
      <w:r>
        <w:t>programa</w:t>
      </w:r>
      <w:r>
        <w:rPr>
          <w:spacing w:val="-4"/>
        </w:rPr>
        <w:t xml:space="preserve"> </w:t>
      </w:r>
      <w:r>
        <w:t>en</w:t>
      </w:r>
      <w:r>
        <w:rPr>
          <w:spacing w:val="-4"/>
        </w:rPr>
        <w:t xml:space="preserve"> </w:t>
      </w:r>
      <w:r>
        <w:t>el</w:t>
      </w:r>
      <w:r>
        <w:rPr>
          <w:spacing w:val="-2"/>
        </w:rPr>
        <w:t xml:space="preserve"> </w:t>
      </w:r>
      <w:r>
        <w:t>siguiente</w:t>
      </w:r>
      <w:r>
        <w:rPr>
          <w:spacing w:val="-4"/>
        </w:rPr>
        <w:t xml:space="preserve"> </w:t>
      </w:r>
      <w:r>
        <w:t>enlace</w:t>
      </w:r>
      <w:r>
        <w:rPr>
          <w:spacing w:val="-3"/>
        </w:rPr>
        <w:t xml:space="preserve"> </w:t>
      </w:r>
      <w:hyperlink r:id="rId7">
        <w:r>
          <w:t>http://eticayseguridad.uc.cl/herramienta-</w:t>
        </w:r>
      </w:hyperlink>
      <w:r>
        <w:t xml:space="preserve"> </w:t>
      </w:r>
      <w:r>
        <w:rPr>
          <w:spacing w:val="-2"/>
        </w:rPr>
        <w:t>entrenamiento.html</w:t>
      </w:r>
    </w:p>
    <w:p w14:paraId="785DA8AF" w14:textId="77777777" w:rsidR="00DC3894" w:rsidRDefault="00DC3894" w:rsidP="00DC3894">
      <w:pPr>
        <w:pStyle w:val="Textoindependiente"/>
        <w:spacing w:line="219" w:lineRule="exact"/>
      </w:pPr>
      <w:r>
        <w:rPr>
          <w:b/>
        </w:rPr>
        <w:t>Nota</w:t>
      </w:r>
      <w:r>
        <w:rPr>
          <w:b/>
          <w:spacing w:val="-5"/>
        </w:rPr>
        <w:t xml:space="preserve"> </w:t>
      </w:r>
      <w:r>
        <w:rPr>
          <w:b/>
        </w:rPr>
        <w:t>2:</w:t>
      </w:r>
      <w:r>
        <w:rPr>
          <w:b/>
          <w:spacing w:val="-2"/>
        </w:rPr>
        <w:t xml:space="preserve"> </w:t>
      </w:r>
      <w:r>
        <w:t>Ejemplos</w:t>
      </w:r>
      <w:r>
        <w:rPr>
          <w:spacing w:val="-4"/>
        </w:rPr>
        <w:t xml:space="preserve"> </w:t>
      </w:r>
      <w:r>
        <w:t>de</w:t>
      </w:r>
      <w:r>
        <w:rPr>
          <w:spacing w:val="-3"/>
        </w:rPr>
        <w:t xml:space="preserve"> </w:t>
      </w:r>
      <w:r>
        <w:t>rol:</w:t>
      </w:r>
      <w:r>
        <w:rPr>
          <w:spacing w:val="-2"/>
        </w:rPr>
        <w:t xml:space="preserve"> </w:t>
      </w:r>
      <w:r>
        <w:t>Investigador/a</w:t>
      </w:r>
      <w:r>
        <w:rPr>
          <w:spacing w:val="-3"/>
        </w:rPr>
        <w:t xml:space="preserve"> </w:t>
      </w:r>
      <w:r>
        <w:t>responsable,</w:t>
      </w:r>
      <w:r>
        <w:rPr>
          <w:spacing w:val="-3"/>
        </w:rPr>
        <w:t xml:space="preserve"> </w:t>
      </w:r>
      <w:r>
        <w:t>Co-investigador/a,</w:t>
      </w:r>
      <w:r>
        <w:rPr>
          <w:spacing w:val="-2"/>
        </w:rPr>
        <w:t xml:space="preserve"> </w:t>
      </w:r>
      <w:r>
        <w:t>Asistente</w:t>
      </w:r>
      <w:r>
        <w:rPr>
          <w:spacing w:val="-2"/>
        </w:rPr>
        <w:t xml:space="preserve"> </w:t>
      </w:r>
      <w:r>
        <w:t>de</w:t>
      </w:r>
      <w:r>
        <w:rPr>
          <w:spacing w:val="-3"/>
        </w:rPr>
        <w:t xml:space="preserve"> </w:t>
      </w:r>
      <w:r>
        <w:t>investigación</w:t>
      </w:r>
      <w:r>
        <w:rPr>
          <w:spacing w:val="-3"/>
        </w:rPr>
        <w:t xml:space="preserve"> </w:t>
      </w:r>
      <w:r>
        <w:t>u</w:t>
      </w:r>
      <w:r>
        <w:rPr>
          <w:spacing w:val="-3"/>
        </w:rPr>
        <w:t xml:space="preserve"> </w:t>
      </w:r>
      <w:r>
        <w:rPr>
          <w:spacing w:val="-2"/>
        </w:rPr>
        <w:t>otro.</w:t>
      </w:r>
    </w:p>
    <w:p w14:paraId="3C1D3D5B" w14:textId="77777777" w:rsidR="00DC3894" w:rsidRDefault="00DC3894" w:rsidP="00DC3894">
      <w:pPr>
        <w:pStyle w:val="Textoindependiente"/>
        <w:spacing w:before="1" w:line="219" w:lineRule="exact"/>
      </w:pPr>
      <w:r>
        <w:rPr>
          <w:b/>
        </w:rPr>
        <w:t>Nota</w:t>
      </w:r>
      <w:r>
        <w:rPr>
          <w:b/>
          <w:spacing w:val="-4"/>
        </w:rPr>
        <w:t xml:space="preserve"> </w:t>
      </w:r>
      <w:r>
        <w:rPr>
          <w:b/>
        </w:rPr>
        <w:t>3:</w:t>
      </w:r>
      <w:r>
        <w:rPr>
          <w:b/>
          <w:spacing w:val="-2"/>
        </w:rPr>
        <w:t xml:space="preserve"> </w:t>
      </w:r>
      <w:r>
        <w:t>Si</w:t>
      </w:r>
      <w:r>
        <w:rPr>
          <w:spacing w:val="-3"/>
        </w:rPr>
        <w:t xml:space="preserve"> </w:t>
      </w:r>
      <w:r>
        <w:t>aún</w:t>
      </w:r>
      <w:r>
        <w:rPr>
          <w:spacing w:val="-2"/>
        </w:rPr>
        <w:t xml:space="preserve"> </w:t>
      </w:r>
      <w:r>
        <w:t>no</w:t>
      </w:r>
      <w:r>
        <w:rPr>
          <w:spacing w:val="-2"/>
        </w:rPr>
        <w:t xml:space="preserve"> </w:t>
      </w:r>
      <w:r>
        <w:t>se</w:t>
      </w:r>
      <w:r>
        <w:rPr>
          <w:spacing w:val="-1"/>
        </w:rPr>
        <w:t xml:space="preserve"> </w:t>
      </w:r>
      <w:r>
        <w:t>definen</w:t>
      </w:r>
      <w:r>
        <w:rPr>
          <w:spacing w:val="-2"/>
        </w:rPr>
        <w:t xml:space="preserve"> </w:t>
      </w:r>
      <w:r>
        <w:t>algunos</w:t>
      </w:r>
      <w:r>
        <w:rPr>
          <w:spacing w:val="-3"/>
        </w:rPr>
        <w:t xml:space="preserve"> </w:t>
      </w:r>
      <w:r>
        <w:t>miembros</w:t>
      </w:r>
      <w:r>
        <w:rPr>
          <w:spacing w:val="-3"/>
        </w:rPr>
        <w:t xml:space="preserve"> </w:t>
      </w:r>
      <w:r>
        <w:t>del</w:t>
      </w:r>
      <w:r>
        <w:rPr>
          <w:spacing w:val="-2"/>
        </w:rPr>
        <w:t xml:space="preserve"> </w:t>
      </w:r>
      <w:r>
        <w:t>equipo,</w:t>
      </w:r>
      <w:r>
        <w:rPr>
          <w:spacing w:val="-2"/>
        </w:rPr>
        <w:t xml:space="preserve"> </w:t>
      </w:r>
      <w:r>
        <w:t>puede</w:t>
      </w:r>
      <w:r>
        <w:rPr>
          <w:spacing w:val="-1"/>
        </w:rPr>
        <w:t xml:space="preserve"> </w:t>
      </w:r>
      <w:r>
        <w:t>presentarlos</w:t>
      </w:r>
      <w:r>
        <w:rPr>
          <w:spacing w:val="-2"/>
        </w:rPr>
        <w:t xml:space="preserve"> </w:t>
      </w:r>
      <w:r>
        <w:t>más</w:t>
      </w:r>
      <w:r>
        <w:rPr>
          <w:spacing w:val="-3"/>
        </w:rPr>
        <w:t xml:space="preserve"> </w:t>
      </w:r>
      <w:r>
        <w:t>adelante</w:t>
      </w:r>
      <w:r>
        <w:rPr>
          <w:spacing w:val="-4"/>
        </w:rPr>
        <w:t xml:space="preserve"> </w:t>
      </w:r>
      <w:r>
        <w:t>como enmienda</w:t>
      </w:r>
      <w:r>
        <w:rPr>
          <w:spacing w:val="4"/>
        </w:rPr>
        <w:t xml:space="preserve"> </w:t>
      </w:r>
      <w:r>
        <w:t>ante</w:t>
      </w:r>
      <w:r>
        <w:rPr>
          <w:spacing w:val="-3"/>
        </w:rPr>
        <w:t xml:space="preserve"> </w:t>
      </w:r>
      <w:r>
        <w:t>el</w:t>
      </w:r>
      <w:r>
        <w:rPr>
          <w:spacing w:val="-2"/>
        </w:rPr>
        <w:t xml:space="preserve"> </w:t>
      </w:r>
      <w:r>
        <w:rPr>
          <w:spacing w:val="-4"/>
        </w:rPr>
        <w:t>CEC.</w:t>
      </w:r>
    </w:p>
    <w:p w14:paraId="48C7A898" w14:textId="77777777" w:rsidR="00DC3894" w:rsidRDefault="00DC3894" w:rsidP="00DC3894">
      <w:pPr>
        <w:pStyle w:val="Textoindependiente"/>
        <w:spacing w:line="219" w:lineRule="exact"/>
      </w:pPr>
      <w:r>
        <w:rPr>
          <w:b/>
        </w:rPr>
        <w:t>Nota</w:t>
      </w:r>
      <w:r>
        <w:rPr>
          <w:b/>
          <w:spacing w:val="-4"/>
        </w:rPr>
        <w:t xml:space="preserve"> </w:t>
      </w:r>
      <w:r>
        <w:rPr>
          <w:b/>
        </w:rPr>
        <w:t>4:</w:t>
      </w:r>
      <w:r>
        <w:rPr>
          <w:b/>
          <w:spacing w:val="-2"/>
        </w:rPr>
        <w:t xml:space="preserve"> </w:t>
      </w:r>
      <w:r>
        <w:t>Cada</w:t>
      </w:r>
      <w:r>
        <w:rPr>
          <w:spacing w:val="-3"/>
        </w:rPr>
        <w:t xml:space="preserve"> </w:t>
      </w:r>
      <w:r>
        <w:t>miembro</w:t>
      </w:r>
      <w:r>
        <w:rPr>
          <w:spacing w:val="-2"/>
        </w:rPr>
        <w:t xml:space="preserve"> </w:t>
      </w:r>
      <w:r>
        <w:t>del</w:t>
      </w:r>
      <w:r>
        <w:rPr>
          <w:spacing w:val="-3"/>
        </w:rPr>
        <w:t xml:space="preserve"> </w:t>
      </w:r>
      <w:r>
        <w:t>equipo</w:t>
      </w:r>
      <w:r>
        <w:rPr>
          <w:spacing w:val="-2"/>
        </w:rPr>
        <w:t xml:space="preserve"> </w:t>
      </w:r>
      <w:r>
        <w:t>de</w:t>
      </w:r>
      <w:r>
        <w:rPr>
          <w:spacing w:val="-3"/>
        </w:rPr>
        <w:t xml:space="preserve"> </w:t>
      </w:r>
      <w:r>
        <w:t>investigación</w:t>
      </w:r>
      <w:r>
        <w:rPr>
          <w:spacing w:val="-3"/>
        </w:rPr>
        <w:t xml:space="preserve"> </w:t>
      </w:r>
      <w:r>
        <w:t>debe</w:t>
      </w:r>
      <w:r>
        <w:rPr>
          <w:spacing w:val="-1"/>
        </w:rPr>
        <w:t xml:space="preserve"> </w:t>
      </w:r>
      <w:r>
        <w:t>presentar</w:t>
      </w:r>
      <w:r>
        <w:rPr>
          <w:spacing w:val="-2"/>
        </w:rPr>
        <w:t xml:space="preserve"> </w:t>
      </w:r>
      <w:r>
        <w:t>CV</w:t>
      </w:r>
      <w:r>
        <w:rPr>
          <w:spacing w:val="-1"/>
        </w:rPr>
        <w:t xml:space="preserve"> </w:t>
      </w:r>
      <w:r>
        <w:rPr>
          <w:spacing w:val="-2"/>
        </w:rPr>
        <w:t>actualizado.</w:t>
      </w:r>
    </w:p>
    <w:p w14:paraId="2E9BB592" w14:textId="77777777" w:rsidR="00DC3894" w:rsidRDefault="00DC3894" w:rsidP="00DC3894">
      <w:pPr>
        <w:pStyle w:val="Textoindependiente"/>
        <w:spacing w:before="1"/>
        <w:ind w:right="315"/>
      </w:pPr>
      <w:r>
        <w:rPr>
          <w:b/>
        </w:rPr>
        <w:t>Nota</w:t>
      </w:r>
      <w:r>
        <w:rPr>
          <w:b/>
          <w:spacing w:val="-2"/>
        </w:rPr>
        <w:t xml:space="preserve"> </w:t>
      </w:r>
      <w:r>
        <w:rPr>
          <w:b/>
        </w:rPr>
        <w:t>5:</w:t>
      </w:r>
      <w:r>
        <w:rPr>
          <w:b/>
          <w:spacing w:val="-2"/>
        </w:rPr>
        <w:t xml:space="preserve"> </w:t>
      </w:r>
      <w:r>
        <w:t>Dentro</w:t>
      </w:r>
      <w:r>
        <w:rPr>
          <w:spacing w:val="-2"/>
        </w:rPr>
        <w:t xml:space="preserve"> </w:t>
      </w:r>
      <w:r>
        <w:t>del</w:t>
      </w:r>
      <w:r>
        <w:rPr>
          <w:spacing w:val="-3"/>
        </w:rPr>
        <w:t xml:space="preserve"> </w:t>
      </w:r>
      <w:r>
        <w:t>equipo</w:t>
      </w:r>
      <w:r>
        <w:rPr>
          <w:spacing w:val="-1"/>
        </w:rPr>
        <w:t xml:space="preserve"> </w:t>
      </w:r>
      <w:r>
        <w:t>de</w:t>
      </w:r>
      <w:r>
        <w:rPr>
          <w:spacing w:val="-3"/>
        </w:rPr>
        <w:t xml:space="preserve"> </w:t>
      </w:r>
      <w:r>
        <w:t>investigación</w:t>
      </w:r>
      <w:r>
        <w:rPr>
          <w:spacing w:val="-3"/>
        </w:rPr>
        <w:t xml:space="preserve"> </w:t>
      </w:r>
      <w:r>
        <w:t>se</w:t>
      </w:r>
      <w:r>
        <w:rPr>
          <w:spacing w:val="-2"/>
        </w:rPr>
        <w:t xml:space="preserve"> </w:t>
      </w:r>
      <w:r>
        <w:t>debe</w:t>
      </w:r>
      <w:r>
        <w:rPr>
          <w:spacing w:val="-3"/>
        </w:rPr>
        <w:t xml:space="preserve"> </w:t>
      </w:r>
      <w:r>
        <w:t>contar</w:t>
      </w:r>
      <w:r>
        <w:rPr>
          <w:spacing w:val="-3"/>
        </w:rPr>
        <w:t xml:space="preserve"> </w:t>
      </w:r>
      <w:r>
        <w:t>por</w:t>
      </w:r>
      <w:r>
        <w:rPr>
          <w:spacing w:val="-2"/>
        </w:rPr>
        <w:t xml:space="preserve"> </w:t>
      </w:r>
      <w:r>
        <w:t>lo menos</w:t>
      </w:r>
      <w:r>
        <w:rPr>
          <w:spacing w:val="-2"/>
        </w:rPr>
        <w:t xml:space="preserve"> </w:t>
      </w:r>
      <w:r>
        <w:t>con</w:t>
      </w:r>
      <w:r>
        <w:rPr>
          <w:spacing w:val="-3"/>
        </w:rPr>
        <w:t xml:space="preserve"> </w:t>
      </w:r>
      <w:r>
        <w:t>una</w:t>
      </w:r>
      <w:r>
        <w:rPr>
          <w:spacing w:val="-3"/>
        </w:rPr>
        <w:t xml:space="preserve"> </w:t>
      </w:r>
      <w:r>
        <w:t>persona</w:t>
      </w:r>
      <w:r>
        <w:rPr>
          <w:spacing w:val="-3"/>
        </w:rPr>
        <w:t xml:space="preserve"> </w:t>
      </w:r>
      <w:r>
        <w:t>experta en</w:t>
      </w:r>
      <w:r>
        <w:rPr>
          <w:spacing w:val="-3"/>
        </w:rPr>
        <w:t xml:space="preserve"> </w:t>
      </w:r>
      <w:r>
        <w:t>la</w:t>
      </w:r>
      <w:r>
        <w:rPr>
          <w:spacing w:val="-3"/>
        </w:rPr>
        <w:t xml:space="preserve"> </w:t>
      </w:r>
      <w:r>
        <w:t>temática</w:t>
      </w:r>
      <w:r>
        <w:rPr>
          <w:spacing w:val="-3"/>
        </w:rPr>
        <w:t xml:space="preserve"> </w:t>
      </w:r>
      <w:r>
        <w:t>a</w:t>
      </w:r>
      <w:r>
        <w:rPr>
          <w:spacing w:val="-2"/>
        </w:rPr>
        <w:t xml:space="preserve"> </w:t>
      </w:r>
      <w:r>
        <w:t>estudiar,</w:t>
      </w:r>
      <w:r>
        <w:rPr>
          <w:spacing w:val="-2"/>
        </w:rPr>
        <w:t xml:space="preserve"> </w:t>
      </w:r>
      <w:r>
        <w:t>lo cual debe ser validado en CV e indicado en los antecedentes de los investigadores.</w:t>
      </w:r>
    </w:p>
    <w:p w14:paraId="26918087" w14:textId="77777777" w:rsidR="00DC3894" w:rsidRDefault="00DC3894" w:rsidP="00DC3894">
      <w:pPr>
        <w:pStyle w:val="Textoindependiente"/>
        <w:spacing w:before="1" w:after="1"/>
        <w:rPr>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8817"/>
      </w:tblGrid>
      <w:tr w:rsidR="00DC3894" w14:paraId="0D7092C2" w14:textId="77777777" w:rsidTr="007E45D8">
        <w:trPr>
          <w:trHeight w:val="976"/>
          <w:jc w:val="center"/>
        </w:trPr>
        <w:tc>
          <w:tcPr>
            <w:tcW w:w="9635" w:type="dxa"/>
            <w:gridSpan w:val="2"/>
            <w:shd w:val="clear" w:color="auto" w:fill="006FC0"/>
          </w:tcPr>
          <w:p w14:paraId="36FC7065" w14:textId="77777777" w:rsidR="00DC3894" w:rsidRDefault="00DC3894" w:rsidP="007E45D8">
            <w:pPr>
              <w:pStyle w:val="TableParagraph"/>
              <w:spacing w:before="1"/>
              <w:ind w:right="95"/>
              <w:jc w:val="both"/>
              <w:rPr>
                <w:sz w:val="20"/>
              </w:rPr>
            </w:pPr>
            <w:r>
              <w:rPr>
                <w:b/>
                <w:sz w:val="20"/>
              </w:rPr>
              <w:t xml:space="preserve">¿Contará con apoyo técnico en el proyecto? </w:t>
            </w:r>
            <w:r>
              <w:rPr>
                <w:sz w:val="20"/>
              </w:rPr>
              <w:t>(personal que procesa datos, transcriptores, camarógrafos, encuestadores,</w:t>
            </w:r>
            <w:r>
              <w:rPr>
                <w:spacing w:val="-12"/>
                <w:sz w:val="20"/>
              </w:rPr>
              <w:t xml:space="preserve"> </w:t>
            </w:r>
            <w:r>
              <w:rPr>
                <w:sz w:val="20"/>
              </w:rPr>
              <w:t>entre</w:t>
            </w:r>
            <w:r>
              <w:rPr>
                <w:spacing w:val="-11"/>
                <w:sz w:val="20"/>
              </w:rPr>
              <w:t xml:space="preserve"> </w:t>
            </w:r>
            <w:r>
              <w:rPr>
                <w:sz w:val="20"/>
              </w:rPr>
              <w:t>otros).</w:t>
            </w:r>
            <w:r>
              <w:rPr>
                <w:spacing w:val="-11"/>
                <w:sz w:val="20"/>
              </w:rPr>
              <w:t xml:space="preserve"> </w:t>
            </w:r>
            <w:r>
              <w:rPr>
                <w:sz w:val="20"/>
              </w:rPr>
              <w:t>Recuerde</w:t>
            </w:r>
            <w:r>
              <w:rPr>
                <w:spacing w:val="-12"/>
                <w:sz w:val="20"/>
              </w:rPr>
              <w:t xml:space="preserve"> </w:t>
            </w:r>
            <w:r>
              <w:rPr>
                <w:sz w:val="20"/>
              </w:rPr>
              <w:t>presentar</w:t>
            </w:r>
            <w:r>
              <w:rPr>
                <w:spacing w:val="-11"/>
                <w:sz w:val="20"/>
              </w:rPr>
              <w:t xml:space="preserve"> </w:t>
            </w:r>
            <w:r>
              <w:rPr>
                <w:sz w:val="20"/>
              </w:rPr>
              <w:t>el</w:t>
            </w:r>
            <w:r>
              <w:rPr>
                <w:spacing w:val="-11"/>
                <w:sz w:val="20"/>
              </w:rPr>
              <w:t xml:space="preserve"> </w:t>
            </w:r>
            <w:r>
              <w:rPr>
                <w:sz w:val="20"/>
              </w:rPr>
              <w:t>modelo</w:t>
            </w:r>
            <w:r>
              <w:rPr>
                <w:spacing w:val="-12"/>
                <w:sz w:val="20"/>
              </w:rPr>
              <w:t xml:space="preserve"> </w:t>
            </w:r>
            <w:r>
              <w:rPr>
                <w:sz w:val="20"/>
              </w:rPr>
              <w:t>de</w:t>
            </w:r>
            <w:r>
              <w:rPr>
                <w:spacing w:val="-11"/>
                <w:sz w:val="20"/>
              </w:rPr>
              <w:t xml:space="preserve"> </w:t>
            </w:r>
            <w:r>
              <w:rPr>
                <w:sz w:val="20"/>
              </w:rPr>
              <w:t>acuerdo</w:t>
            </w:r>
            <w:r>
              <w:rPr>
                <w:spacing w:val="-11"/>
                <w:sz w:val="20"/>
              </w:rPr>
              <w:t xml:space="preserve"> </w:t>
            </w:r>
            <w:r>
              <w:rPr>
                <w:sz w:val="20"/>
              </w:rPr>
              <w:t>de</w:t>
            </w:r>
            <w:r>
              <w:rPr>
                <w:spacing w:val="-12"/>
                <w:sz w:val="20"/>
              </w:rPr>
              <w:t xml:space="preserve"> </w:t>
            </w:r>
            <w:r>
              <w:rPr>
                <w:sz w:val="20"/>
              </w:rPr>
              <w:t>confidencialidad</w:t>
            </w:r>
            <w:r>
              <w:rPr>
                <w:spacing w:val="-11"/>
                <w:sz w:val="20"/>
              </w:rPr>
              <w:t xml:space="preserve"> </w:t>
            </w:r>
            <w:r>
              <w:rPr>
                <w:sz w:val="20"/>
              </w:rPr>
              <w:t>para</w:t>
            </w:r>
            <w:r>
              <w:rPr>
                <w:spacing w:val="-11"/>
                <w:sz w:val="20"/>
              </w:rPr>
              <w:t xml:space="preserve"> </w:t>
            </w:r>
            <w:r>
              <w:rPr>
                <w:sz w:val="20"/>
              </w:rPr>
              <w:t>el</w:t>
            </w:r>
            <w:r>
              <w:rPr>
                <w:spacing w:val="-11"/>
                <w:sz w:val="20"/>
              </w:rPr>
              <w:t xml:space="preserve"> </w:t>
            </w:r>
            <w:r>
              <w:rPr>
                <w:sz w:val="20"/>
              </w:rPr>
              <w:t>personal</w:t>
            </w:r>
            <w:r>
              <w:rPr>
                <w:spacing w:val="-12"/>
                <w:sz w:val="20"/>
              </w:rPr>
              <w:t xml:space="preserve"> </w:t>
            </w:r>
            <w:r>
              <w:rPr>
                <w:sz w:val="20"/>
              </w:rPr>
              <w:t>de</w:t>
            </w:r>
            <w:r>
              <w:rPr>
                <w:spacing w:val="-11"/>
                <w:sz w:val="20"/>
              </w:rPr>
              <w:t xml:space="preserve"> </w:t>
            </w:r>
            <w:r>
              <w:rPr>
                <w:sz w:val="20"/>
              </w:rPr>
              <w:t>apoyo técnico.</w:t>
            </w:r>
            <w:r>
              <w:rPr>
                <w:spacing w:val="34"/>
                <w:sz w:val="20"/>
              </w:rPr>
              <w:t xml:space="preserve"> </w:t>
            </w:r>
            <w:r>
              <w:rPr>
                <w:sz w:val="20"/>
              </w:rPr>
              <w:t>Puede</w:t>
            </w:r>
            <w:r>
              <w:rPr>
                <w:spacing w:val="35"/>
                <w:sz w:val="20"/>
              </w:rPr>
              <w:t xml:space="preserve"> </w:t>
            </w:r>
            <w:r>
              <w:rPr>
                <w:sz w:val="20"/>
              </w:rPr>
              <w:t>utilizar</w:t>
            </w:r>
            <w:r>
              <w:rPr>
                <w:spacing w:val="34"/>
                <w:sz w:val="20"/>
              </w:rPr>
              <w:t xml:space="preserve"> </w:t>
            </w:r>
            <w:r>
              <w:rPr>
                <w:sz w:val="20"/>
              </w:rPr>
              <w:t>el</w:t>
            </w:r>
            <w:r>
              <w:rPr>
                <w:spacing w:val="36"/>
                <w:sz w:val="20"/>
              </w:rPr>
              <w:t xml:space="preserve"> </w:t>
            </w:r>
            <w:r>
              <w:rPr>
                <w:sz w:val="20"/>
              </w:rPr>
              <w:t>que</w:t>
            </w:r>
            <w:r>
              <w:rPr>
                <w:spacing w:val="33"/>
                <w:sz w:val="20"/>
              </w:rPr>
              <w:t xml:space="preserve"> </w:t>
            </w:r>
            <w:r>
              <w:rPr>
                <w:sz w:val="20"/>
              </w:rPr>
              <w:t>está</w:t>
            </w:r>
            <w:r>
              <w:rPr>
                <w:spacing w:val="35"/>
                <w:sz w:val="20"/>
              </w:rPr>
              <w:t xml:space="preserve"> </w:t>
            </w:r>
            <w:r>
              <w:rPr>
                <w:sz w:val="20"/>
              </w:rPr>
              <w:t>disponible</w:t>
            </w:r>
            <w:r>
              <w:rPr>
                <w:spacing w:val="33"/>
                <w:sz w:val="20"/>
              </w:rPr>
              <w:t xml:space="preserve"> </w:t>
            </w:r>
            <w:r>
              <w:rPr>
                <w:sz w:val="20"/>
              </w:rPr>
              <w:t>en</w:t>
            </w:r>
            <w:r>
              <w:rPr>
                <w:spacing w:val="35"/>
                <w:sz w:val="20"/>
              </w:rPr>
              <w:t xml:space="preserve"> </w:t>
            </w:r>
            <w:hyperlink r:id="rId8">
              <w:r>
                <w:rPr>
                  <w:sz w:val="20"/>
                </w:rPr>
                <w:t>http://eticayseguridad.uc.cl/comite-etico-cientifico-en-ciencias-</w:t>
              </w:r>
            </w:hyperlink>
            <w:r>
              <w:rPr>
                <w:spacing w:val="-2"/>
                <w:sz w:val="20"/>
              </w:rPr>
              <w:t>sociales-artes-y-humanidades/cec-sociales-2/evaluacion-de-proyectos.html</w:t>
            </w:r>
          </w:p>
        </w:tc>
      </w:tr>
      <w:tr w:rsidR="00DC3894" w14:paraId="45B71481" w14:textId="77777777" w:rsidTr="007E45D8">
        <w:trPr>
          <w:trHeight w:val="268"/>
          <w:jc w:val="center"/>
        </w:trPr>
        <w:tc>
          <w:tcPr>
            <w:tcW w:w="818" w:type="dxa"/>
          </w:tcPr>
          <w:p w14:paraId="32BADB91" w14:textId="77777777" w:rsidR="00DC3894" w:rsidRDefault="00DC3894" w:rsidP="00DC3894">
            <w:pPr>
              <w:pStyle w:val="TableParagraph"/>
              <w:numPr>
                <w:ilvl w:val="0"/>
                <w:numId w:val="7"/>
              </w:numPr>
              <w:tabs>
                <w:tab w:val="left" w:pos="281"/>
              </w:tabs>
              <w:spacing w:line="248" w:lineRule="exact"/>
              <w:ind w:left="281" w:hanging="174"/>
              <w:rPr>
                <w:b/>
                <w:sz w:val="20"/>
              </w:rPr>
            </w:pPr>
            <w:r>
              <w:rPr>
                <w:b/>
                <w:spacing w:val="-5"/>
                <w:sz w:val="20"/>
              </w:rPr>
              <w:t>No</w:t>
            </w:r>
          </w:p>
        </w:tc>
        <w:tc>
          <w:tcPr>
            <w:tcW w:w="8817" w:type="dxa"/>
          </w:tcPr>
          <w:p w14:paraId="45862144" w14:textId="77777777" w:rsidR="00DC3894" w:rsidRDefault="00DC3894" w:rsidP="00DC3894">
            <w:pPr>
              <w:pStyle w:val="TableParagraph"/>
              <w:numPr>
                <w:ilvl w:val="0"/>
                <w:numId w:val="6"/>
              </w:numPr>
              <w:tabs>
                <w:tab w:val="left" w:pos="279"/>
              </w:tabs>
              <w:spacing w:line="248" w:lineRule="exact"/>
              <w:ind w:left="279" w:hanging="174"/>
              <w:rPr>
                <w:b/>
                <w:sz w:val="20"/>
              </w:rPr>
            </w:pPr>
            <w:r>
              <w:rPr>
                <w:b/>
                <w:spacing w:val="-5"/>
                <w:sz w:val="20"/>
              </w:rPr>
              <w:t>Sí</w:t>
            </w:r>
          </w:p>
        </w:tc>
      </w:tr>
    </w:tbl>
    <w:p w14:paraId="1B9A7ACC" w14:textId="77777777" w:rsidR="00DC3894" w:rsidRDefault="00DC3894" w:rsidP="00DC3894">
      <w:pPr>
        <w:pStyle w:val="Textoindependiente"/>
        <w:spacing w:before="50"/>
      </w:pPr>
    </w:p>
    <w:p w14:paraId="1065A719" w14:textId="77777777" w:rsidR="00DC3894" w:rsidRDefault="00DC3894" w:rsidP="00DC3894">
      <w:pPr>
        <w:pStyle w:val="Prrafodelista"/>
        <w:numPr>
          <w:ilvl w:val="0"/>
          <w:numId w:val="8"/>
        </w:numPr>
        <w:tabs>
          <w:tab w:val="left" w:pos="1440"/>
        </w:tabs>
        <w:contextualSpacing w:val="0"/>
        <w:rPr>
          <w:b/>
          <w:sz w:val="20"/>
        </w:rPr>
      </w:pPr>
      <w:r>
        <w:rPr>
          <w:b/>
          <w:sz w:val="20"/>
        </w:rPr>
        <w:t>Antecedentes</w:t>
      </w:r>
      <w:r>
        <w:rPr>
          <w:b/>
          <w:spacing w:val="-10"/>
          <w:sz w:val="20"/>
        </w:rPr>
        <w:t xml:space="preserve"> </w:t>
      </w:r>
      <w:r>
        <w:rPr>
          <w:b/>
          <w:sz w:val="20"/>
        </w:rPr>
        <w:t>del</w:t>
      </w:r>
      <w:r>
        <w:rPr>
          <w:b/>
          <w:spacing w:val="-10"/>
          <w:sz w:val="20"/>
        </w:rPr>
        <w:t xml:space="preserve"> </w:t>
      </w:r>
      <w:r>
        <w:rPr>
          <w:b/>
          <w:spacing w:val="-2"/>
          <w:sz w:val="20"/>
        </w:rPr>
        <w:t>proyecto</w:t>
      </w:r>
    </w:p>
    <w:p w14:paraId="26C82C65" w14:textId="77777777" w:rsidR="00DC3894" w:rsidRDefault="00DC3894" w:rsidP="00DC3894">
      <w:pPr>
        <w:pStyle w:val="Textoindependiente"/>
        <w:spacing w:before="10"/>
        <w:rPr>
          <w:b/>
          <w:sz w:val="1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DC3894" w14:paraId="29ED3B81" w14:textId="77777777" w:rsidTr="007E45D8">
        <w:trPr>
          <w:trHeight w:val="244"/>
          <w:jc w:val="center"/>
        </w:trPr>
        <w:tc>
          <w:tcPr>
            <w:tcW w:w="9640" w:type="dxa"/>
            <w:shd w:val="clear" w:color="auto" w:fill="2D74B5"/>
          </w:tcPr>
          <w:p w14:paraId="685BEF03" w14:textId="77777777" w:rsidR="00DC3894" w:rsidRDefault="00DC3894" w:rsidP="007E45D8">
            <w:pPr>
              <w:pStyle w:val="TableParagraph"/>
              <w:spacing w:before="1" w:line="223" w:lineRule="exact"/>
              <w:rPr>
                <w:b/>
                <w:sz w:val="20"/>
              </w:rPr>
            </w:pPr>
            <w:r>
              <w:rPr>
                <w:b/>
                <w:sz w:val="20"/>
              </w:rPr>
              <w:t>Fuente</w:t>
            </w:r>
            <w:r>
              <w:rPr>
                <w:b/>
                <w:spacing w:val="-4"/>
                <w:sz w:val="20"/>
              </w:rPr>
              <w:t xml:space="preserve"> </w:t>
            </w:r>
            <w:r>
              <w:rPr>
                <w:b/>
                <w:sz w:val="20"/>
              </w:rPr>
              <w:t>de</w:t>
            </w:r>
            <w:r>
              <w:rPr>
                <w:b/>
                <w:spacing w:val="-4"/>
                <w:sz w:val="20"/>
              </w:rPr>
              <w:t xml:space="preserve"> </w:t>
            </w:r>
            <w:r>
              <w:rPr>
                <w:b/>
                <w:spacing w:val="-2"/>
                <w:sz w:val="20"/>
              </w:rPr>
              <w:t>financiamiento.</w:t>
            </w:r>
          </w:p>
        </w:tc>
      </w:tr>
      <w:tr w:rsidR="00DC3894" w14:paraId="4F5F8C81" w14:textId="77777777" w:rsidTr="007E45D8">
        <w:trPr>
          <w:trHeight w:val="724"/>
          <w:jc w:val="center"/>
        </w:trPr>
        <w:tc>
          <w:tcPr>
            <w:tcW w:w="9640" w:type="dxa"/>
          </w:tcPr>
          <w:p w14:paraId="0D108F8B" w14:textId="77777777" w:rsidR="00DC3894" w:rsidRDefault="00DC3894" w:rsidP="007E45D8">
            <w:pPr>
              <w:pStyle w:val="TableParagraph"/>
              <w:ind w:left="0"/>
              <w:rPr>
                <w:rFonts w:ascii="Times New Roman"/>
                <w:sz w:val="18"/>
              </w:rPr>
            </w:pPr>
          </w:p>
        </w:tc>
      </w:tr>
    </w:tbl>
    <w:p w14:paraId="1F9E15DE" w14:textId="77777777" w:rsidR="00DC3894" w:rsidRDefault="00DC3894" w:rsidP="00DC3894">
      <w:pPr>
        <w:pStyle w:val="Textoindependiente"/>
        <w:spacing w:before="1"/>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DC3894" w14:paraId="061979EA" w14:textId="77777777" w:rsidTr="007E45D8">
        <w:trPr>
          <w:trHeight w:val="976"/>
          <w:jc w:val="center"/>
        </w:trPr>
        <w:tc>
          <w:tcPr>
            <w:tcW w:w="9640" w:type="dxa"/>
            <w:shd w:val="clear" w:color="auto" w:fill="2D74B5"/>
          </w:tcPr>
          <w:p w14:paraId="0EB9B9CC" w14:textId="77777777" w:rsidR="00DC3894" w:rsidRDefault="00DC3894" w:rsidP="007E45D8">
            <w:pPr>
              <w:pStyle w:val="TableParagraph"/>
              <w:spacing w:before="1"/>
              <w:ind w:right="97"/>
              <w:jc w:val="both"/>
              <w:rPr>
                <w:sz w:val="20"/>
              </w:rPr>
            </w:pPr>
            <w:r>
              <w:rPr>
                <w:b/>
                <w:sz w:val="20"/>
              </w:rPr>
              <w:t xml:space="preserve">Propiedad de los datos (si corresponde). </w:t>
            </w:r>
            <w:r>
              <w:rPr>
                <w:sz w:val="20"/>
              </w:rPr>
              <w:t>Indique quién es el propietario de los datos (por ejemplo: Investigador/a responsable, la institución patrocinante, propiedad compartida, la UC u otro) que se generarán en la investigación, en el caso de licitaciones,</w:t>
            </w:r>
            <w:r>
              <w:rPr>
                <w:spacing w:val="13"/>
                <w:sz w:val="20"/>
              </w:rPr>
              <w:t xml:space="preserve"> </w:t>
            </w:r>
            <w:r>
              <w:rPr>
                <w:sz w:val="20"/>
              </w:rPr>
              <w:t>prestaciones de servicios, asesorías u otros, deberá presentar el contrato de convenio o documento</w:t>
            </w:r>
            <w:r>
              <w:rPr>
                <w:spacing w:val="-5"/>
                <w:sz w:val="20"/>
              </w:rPr>
              <w:t xml:space="preserve"> </w:t>
            </w:r>
            <w:r>
              <w:rPr>
                <w:sz w:val="20"/>
              </w:rPr>
              <w:t>de</w:t>
            </w:r>
            <w:r>
              <w:rPr>
                <w:spacing w:val="-6"/>
                <w:sz w:val="20"/>
              </w:rPr>
              <w:t xml:space="preserve"> </w:t>
            </w:r>
            <w:r>
              <w:rPr>
                <w:sz w:val="20"/>
              </w:rPr>
              <w:t>acuerdos</w:t>
            </w:r>
            <w:r>
              <w:rPr>
                <w:spacing w:val="-5"/>
                <w:sz w:val="20"/>
              </w:rPr>
              <w:t xml:space="preserve"> </w:t>
            </w:r>
            <w:r>
              <w:rPr>
                <w:sz w:val="20"/>
              </w:rPr>
              <w:t>para</w:t>
            </w:r>
            <w:r>
              <w:rPr>
                <w:spacing w:val="-5"/>
                <w:sz w:val="20"/>
              </w:rPr>
              <w:t xml:space="preserve"> </w:t>
            </w:r>
            <w:r>
              <w:rPr>
                <w:sz w:val="20"/>
              </w:rPr>
              <w:t>el</w:t>
            </w:r>
            <w:r>
              <w:rPr>
                <w:spacing w:val="-5"/>
                <w:sz w:val="20"/>
              </w:rPr>
              <w:t xml:space="preserve"> </w:t>
            </w:r>
            <w:r>
              <w:rPr>
                <w:sz w:val="20"/>
              </w:rPr>
              <w:t>uso</w:t>
            </w:r>
            <w:r>
              <w:rPr>
                <w:spacing w:val="-5"/>
                <w:sz w:val="20"/>
              </w:rPr>
              <w:t xml:space="preserve"> </w:t>
            </w:r>
            <w:r>
              <w:rPr>
                <w:sz w:val="20"/>
              </w:rPr>
              <w:t>y</w:t>
            </w:r>
            <w:r>
              <w:rPr>
                <w:spacing w:val="-4"/>
                <w:sz w:val="20"/>
              </w:rPr>
              <w:t xml:space="preserve"> </w:t>
            </w:r>
            <w:r>
              <w:rPr>
                <w:sz w:val="20"/>
              </w:rPr>
              <w:t>propiedad</w:t>
            </w:r>
            <w:r>
              <w:rPr>
                <w:spacing w:val="-6"/>
                <w:sz w:val="20"/>
              </w:rPr>
              <w:t xml:space="preserve"> </w:t>
            </w:r>
            <w:r>
              <w:rPr>
                <w:sz w:val="20"/>
              </w:rPr>
              <w:t>de</w:t>
            </w:r>
            <w:r>
              <w:rPr>
                <w:spacing w:val="-6"/>
                <w:sz w:val="20"/>
              </w:rPr>
              <w:t xml:space="preserve"> </w:t>
            </w:r>
            <w:r>
              <w:rPr>
                <w:spacing w:val="-2"/>
                <w:sz w:val="20"/>
              </w:rPr>
              <w:t>datos.</w:t>
            </w:r>
          </w:p>
        </w:tc>
      </w:tr>
      <w:tr w:rsidR="00DC3894" w14:paraId="72C6D1A1" w14:textId="77777777" w:rsidTr="007E45D8">
        <w:trPr>
          <w:trHeight w:val="616"/>
          <w:jc w:val="center"/>
        </w:trPr>
        <w:tc>
          <w:tcPr>
            <w:tcW w:w="9640" w:type="dxa"/>
          </w:tcPr>
          <w:p w14:paraId="1A66BF55" w14:textId="77777777" w:rsidR="00DC3894" w:rsidRDefault="00DC3894" w:rsidP="007E45D8">
            <w:pPr>
              <w:pStyle w:val="TableParagraph"/>
              <w:ind w:left="0"/>
              <w:rPr>
                <w:rFonts w:ascii="Times New Roman"/>
                <w:sz w:val="18"/>
              </w:rPr>
            </w:pPr>
          </w:p>
        </w:tc>
      </w:tr>
    </w:tbl>
    <w:p w14:paraId="5064FEB4" w14:textId="77777777" w:rsidR="00DC3894" w:rsidRDefault="00DC3894" w:rsidP="00DC3894">
      <w:pPr>
        <w:pStyle w:val="Textoindependiente"/>
        <w:rPr>
          <w:b/>
          <w:sz w:val="20"/>
        </w:rPr>
      </w:pPr>
    </w:p>
    <w:tbl>
      <w:tblPr>
        <w:tblStyle w:val="TableNormal"/>
        <w:tblW w:w="9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9"/>
      </w:tblGrid>
      <w:tr w:rsidR="00DC3894" w14:paraId="15571F96" w14:textId="77777777" w:rsidTr="007E45D8">
        <w:trPr>
          <w:trHeight w:val="364"/>
          <w:jc w:val="center"/>
        </w:trPr>
        <w:tc>
          <w:tcPr>
            <w:tcW w:w="9669" w:type="dxa"/>
            <w:shd w:val="clear" w:color="auto" w:fill="2D74B5"/>
          </w:tcPr>
          <w:p w14:paraId="4D8C2AEA" w14:textId="77777777" w:rsidR="00DC3894" w:rsidRDefault="00DC3894" w:rsidP="007E45D8">
            <w:pPr>
              <w:pStyle w:val="TableParagraph"/>
              <w:spacing w:before="121" w:line="223" w:lineRule="exact"/>
              <w:rPr>
                <w:b/>
                <w:sz w:val="20"/>
              </w:rPr>
            </w:pPr>
            <w:r>
              <w:rPr>
                <w:b/>
                <w:sz w:val="20"/>
              </w:rPr>
              <w:t>Fechas</w:t>
            </w:r>
            <w:r>
              <w:rPr>
                <w:b/>
                <w:spacing w:val="-9"/>
                <w:sz w:val="20"/>
              </w:rPr>
              <w:t xml:space="preserve"> </w:t>
            </w:r>
            <w:r>
              <w:rPr>
                <w:b/>
                <w:spacing w:val="-2"/>
                <w:sz w:val="20"/>
              </w:rPr>
              <w:t>estimadas.</w:t>
            </w:r>
          </w:p>
        </w:tc>
      </w:tr>
      <w:tr w:rsidR="00DC3894" w14:paraId="37022FF3" w14:textId="77777777" w:rsidTr="007E45D8">
        <w:trPr>
          <w:trHeight w:val="364"/>
          <w:jc w:val="center"/>
        </w:trPr>
        <w:tc>
          <w:tcPr>
            <w:tcW w:w="9669" w:type="dxa"/>
          </w:tcPr>
          <w:p w14:paraId="4A638965" w14:textId="77777777" w:rsidR="00DC3894" w:rsidRDefault="00DC3894" w:rsidP="007E45D8">
            <w:pPr>
              <w:pStyle w:val="TableParagraph"/>
              <w:spacing w:before="121" w:line="223" w:lineRule="exact"/>
              <w:rPr>
                <w:spacing w:val="-4"/>
                <w:sz w:val="20"/>
              </w:rPr>
            </w:pPr>
            <w:r>
              <w:rPr>
                <w:sz w:val="20"/>
              </w:rPr>
              <w:t>Fecha</w:t>
            </w:r>
            <w:r>
              <w:rPr>
                <w:spacing w:val="-6"/>
                <w:sz w:val="20"/>
              </w:rPr>
              <w:t xml:space="preserve"> </w:t>
            </w:r>
            <w:r>
              <w:rPr>
                <w:sz w:val="20"/>
              </w:rPr>
              <w:t>de</w:t>
            </w:r>
            <w:r>
              <w:rPr>
                <w:spacing w:val="-6"/>
                <w:sz w:val="20"/>
              </w:rPr>
              <w:t xml:space="preserve"> </w:t>
            </w:r>
            <w:r>
              <w:rPr>
                <w:sz w:val="20"/>
              </w:rPr>
              <w:t>inicio</w:t>
            </w:r>
            <w:r>
              <w:rPr>
                <w:spacing w:val="-6"/>
                <w:sz w:val="20"/>
              </w:rPr>
              <w:t xml:space="preserve"> </w:t>
            </w:r>
            <w:r>
              <w:rPr>
                <w:sz w:val="20"/>
              </w:rPr>
              <w:t>del</w:t>
            </w:r>
            <w:r>
              <w:rPr>
                <w:spacing w:val="-6"/>
                <w:sz w:val="20"/>
              </w:rPr>
              <w:t xml:space="preserve"> </w:t>
            </w:r>
            <w:r>
              <w:rPr>
                <w:sz w:val="20"/>
              </w:rPr>
              <w:t>proyecto,</w:t>
            </w:r>
            <w:r>
              <w:rPr>
                <w:spacing w:val="-3"/>
                <w:sz w:val="20"/>
              </w:rPr>
              <w:t xml:space="preserve"> </w:t>
            </w:r>
            <w:r>
              <w:rPr>
                <w:sz w:val="20"/>
              </w:rPr>
              <w:t>para</w:t>
            </w:r>
            <w:r>
              <w:rPr>
                <w:spacing w:val="-6"/>
                <w:sz w:val="20"/>
              </w:rPr>
              <w:t xml:space="preserve"> </w:t>
            </w:r>
            <w:r>
              <w:rPr>
                <w:sz w:val="20"/>
              </w:rPr>
              <w:t>lo</w:t>
            </w:r>
            <w:r>
              <w:rPr>
                <w:spacing w:val="-6"/>
                <w:sz w:val="20"/>
              </w:rPr>
              <w:t xml:space="preserve"> </w:t>
            </w:r>
            <w:r>
              <w:rPr>
                <w:sz w:val="20"/>
              </w:rPr>
              <w:t>cual</w:t>
            </w:r>
            <w:r>
              <w:rPr>
                <w:spacing w:val="-5"/>
                <w:sz w:val="20"/>
              </w:rPr>
              <w:t xml:space="preserve"> </w:t>
            </w:r>
            <w:r>
              <w:rPr>
                <w:sz w:val="20"/>
              </w:rPr>
              <w:t>debe</w:t>
            </w:r>
            <w:r>
              <w:rPr>
                <w:spacing w:val="-6"/>
                <w:sz w:val="20"/>
              </w:rPr>
              <w:t xml:space="preserve"> </w:t>
            </w:r>
            <w:r>
              <w:rPr>
                <w:sz w:val="20"/>
              </w:rPr>
              <w:t>existir</w:t>
            </w:r>
            <w:r>
              <w:rPr>
                <w:spacing w:val="-6"/>
                <w:sz w:val="20"/>
              </w:rPr>
              <w:t xml:space="preserve"> </w:t>
            </w:r>
            <w:r>
              <w:rPr>
                <w:sz w:val="20"/>
              </w:rPr>
              <w:t>aprobación</w:t>
            </w:r>
            <w:r>
              <w:rPr>
                <w:spacing w:val="-6"/>
                <w:sz w:val="20"/>
              </w:rPr>
              <w:t xml:space="preserve"> </w:t>
            </w:r>
            <w:r>
              <w:rPr>
                <w:sz w:val="20"/>
              </w:rPr>
              <w:t>ética</w:t>
            </w:r>
            <w:r>
              <w:rPr>
                <w:spacing w:val="2"/>
                <w:sz w:val="20"/>
              </w:rPr>
              <w:t xml:space="preserve"> </w:t>
            </w:r>
            <w:r>
              <w:rPr>
                <w:b/>
                <w:sz w:val="20"/>
              </w:rPr>
              <w:t>previa</w:t>
            </w:r>
            <w:r>
              <w:rPr>
                <w:b/>
                <w:spacing w:val="-5"/>
                <w:sz w:val="20"/>
              </w:rPr>
              <w:t xml:space="preserve"> </w:t>
            </w:r>
            <w:r>
              <w:rPr>
                <w:sz w:val="20"/>
              </w:rPr>
              <w:t>del</w:t>
            </w:r>
            <w:r>
              <w:rPr>
                <w:spacing w:val="-6"/>
                <w:sz w:val="20"/>
              </w:rPr>
              <w:t xml:space="preserve"> </w:t>
            </w:r>
            <w:r>
              <w:rPr>
                <w:spacing w:val="-4"/>
                <w:sz w:val="20"/>
              </w:rPr>
              <w:t>CEC:</w:t>
            </w:r>
          </w:p>
          <w:p w14:paraId="679AC19A" w14:textId="77777777" w:rsidR="00DC3894" w:rsidRDefault="00DC3894" w:rsidP="007E45D8">
            <w:pPr>
              <w:pStyle w:val="TableParagraph"/>
              <w:spacing w:before="121" w:line="223" w:lineRule="exact"/>
              <w:rPr>
                <w:sz w:val="20"/>
              </w:rPr>
            </w:pPr>
            <w:r>
              <w:rPr>
                <w:sz w:val="20"/>
              </w:rPr>
              <w:lastRenderedPageBreak/>
              <w:t>Fecha de término del proyecto:</w:t>
            </w:r>
          </w:p>
        </w:tc>
      </w:tr>
    </w:tbl>
    <w:p w14:paraId="35139C16" w14:textId="77777777" w:rsidR="00DC3894" w:rsidRPr="00DC3894" w:rsidRDefault="00DC3894" w:rsidP="00494816">
      <w:pPr>
        <w:pStyle w:val="Textoindependiente"/>
        <w:rPr>
          <w:b/>
          <w:sz w:val="20"/>
        </w:rPr>
      </w:pPr>
    </w:p>
    <w:p w14:paraId="69F6528B" w14:textId="09F6A9FE" w:rsidR="00DC3894" w:rsidRDefault="00DC3894" w:rsidP="00DC3894">
      <w:pPr>
        <w:pStyle w:val="Prrafodelista"/>
        <w:numPr>
          <w:ilvl w:val="0"/>
          <w:numId w:val="8"/>
        </w:numPr>
        <w:tabs>
          <w:tab w:val="left" w:pos="1440"/>
        </w:tabs>
        <w:spacing w:before="241"/>
        <w:contextualSpacing w:val="0"/>
        <w:rPr>
          <w:b/>
          <w:sz w:val="20"/>
        </w:rPr>
      </w:pPr>
      <w:r>
        <w:rPr>
          <w:b/>
          <w:sz w:val="20"/>
        </w:rPr>
        <w:t>Antecedentes</w:t>
      </w:r>
      <w:r>
        <w:rPr>
          <w:b/>
          <w:spacing w:val="-7"/>
          <w:sz w:val="20"/>
        </w:rPr>
        <w:t xml:space="preserve"> </w:t>
      </w:r>
      <w:r>
        <w:rPr>
          <w:b/>
          <w:sz w:val="20"/>
        </w:rPr>
        <w:t>para</w:t>
      </w:r>
      <w:r>
        <w:rPr>
          <w:b/>
          <w:spacing w:val="-6"/>
          <w:sz w:val="20"/>
        </w:rPr>
        <w:t xml:space="preserve"> </w:t>
      </w:r>
      <w:r>
        <w:rPr>
          <w:b/>
          <w:sz w:val="20"/>
        </w:rPr>
        <w:t>la</w:t>
      </w:r>
      <w:r>
        <w:rPr>
          <w:b/>
          <w:spacing w:val="-6"/>
          <w:sz w:val="20"/>
        </w:rPr>
        <w:t xml:space="preserve"> </w:t>
      </w:r>
      <w:r>
        <w:rPr>
          <w:b/>
          <w:sz w:val="20"/>
        </w:rPr>
        <w:t>evaluación</w:t>
      </w:r>
      <w:r>
        <w:rPr>
          <w:b/>
          <w:spacing w:val="-5"/>
          <w:sz w:val="20"/>
        </w:rPr>
        <w:t xml:space="preserve"> </w:t>
      </w:r>
      <w:r>
        <w:rPr>
          <w:b/>
          <w:sz w:val="20"/>
        </w:rPr>
        <w:t>de</w:t>
      </w:r>
      <w:r>
        <w:rPr>
          <w:b/>
          <w:spacing w:val="-5"/>
          <w:sz w:val="20"/>
        </w:rPr>
        <w:t xml:space="preserve"> </w:t>
      </w:r>
      <w:r>
        <w:rPr>
          <w:b/>
          <w:sz w:val="20"/>
        </w:rPr>
        <w:t>la</w:t>
      </w:r>
      <w:r>
        <w:rPr>
          <w:b/>
          <w:spacing w:val="-7"/>
          <w:sz w:val="20"/>
        </w:rPr>
        <w:t xml:space="preserve"> </w:t>
      </w:r>
      <w:r>
        <w:rPr>
          <w:b/>
          <w:sz w:val="20"/>
        </w:rPr>
        <w:t>validez científica</w:t>
      </w:r>
      <w:r>
        <w:rPr>
          <w:b/>
          <w:spacing w:val="-4"/>
          <w:sz w:val="20"/>
        </w:rPr>
        <w:t xml:space="preserve"> </w:t>
      </w:r>
      <w:r>
        <w:rPr>
          <w:b/>
          <w:sz w:val="20"/>
        </w:rPr>
        <w:t>y</w:t>
      </w:r>
      <w:r>
        <w:rPr>
          <w:b/>
          <w:spacing w:val="-6"/>
          <w:sz w:val="20"/>
        </w:rPr>
        <w:t xml:space="preserve"> </w:t>
      </w:r>
      <w:r>
        <w:rPr>
          <w:b/>
          <w:sz w:val="20"/>
        </w:rPr>
        <w:t>utilidad</w:t>
      </w:r>
      <w:r>
        <w:rPr>
          <w:b/>
          <w:spacing w:val="-5"/>
          <w:sz w:val="20"/>
        </w:rPr>
        <w:t xml:space="preserve"> </w:t>
      </w:r>
      <w:r>
        <w:rPr>
          <w:b/>
          <w:sz w:val="20"/>
        </w:rPr>
        <w:t>social</w:t>
      </w:r>
      <w:r>
        <w:rPr>
          <w:b/>
          <w:spacing w:val="-7"/>
          <w:sz w:val="20"/>
        </w:rPr>
        <w:t xml:space="preserve"> </w:t>
      </w:r>
      <w:r>
        <w:rPr>
          <w:b/>
          <w:sz w:val="20"/>
        </w:rPr>
        <w:t>de</w:t>
      </w:r>
      <w:r>
        <w:rPr>
          <w:b/>
          <w:spacing w:val="-5"/>
          <w:sz w:val="20"/>
        </w:rPr>
        <w:t xml:space="preserve"> </w:t>
      </w:r>
      <w:r>
        <w:rPr>
          <w:b/>
          <w:sz w:val="20"/>
        </w:rPr>
        <w:t>la</w:t>
      </w:r>
      <w:r>
        <w:rPr>
          <w:b/>
          <w:spacing w:val="-7"/>
          <w:sz w:val="20"/>
        </w:rPr>
        <w:t xml:space="preserve"> </w:t>
      </w:r>
      <w:r>
        <w:rPr>
          <w:b/>
          <w:spacing w:val="-2"/>
          <w:sz w:val="20"/>
        </w:rPr>
        <w:t>investigación</w:t>
      </w:r>
    </w:p>
    <w:p w14:paraId="29C99376" w14:textId="77777777" w:rsidR="00DC3894" w:rsidRDefault="00DC3894" w:rsidP="00DC3894">
      <w:pPr>
        <w:pStyle w:val="Textoindependiente"/>
        <w:spacing w:before="168"/>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6"/>
      </w:tblGrid>
      <w:tr w:rsidR="00DC3894" w14:paraId="489742D1" w14:textId="77777777" w:rsidTr="00DC3894">
        <w:trPr>
          <w:trHeight w:val="890"/>
          <w:jc w:val="center"/>
        </w:trPr>
        <w:tc>
          <w:tcPr>
            <w:tcW w:w="9636" w:type="dxa"/>
          </w:tcPr>
          <w:p w14:paraId="352ADE19" w14:textId="77777777" w:rsidR="00DC3894" w:rsidRDefault="00DC3894" w:rsidP="007E45D8">
            <w:pPr>
              <w:pStyle w:val="TableParagraph"/>
              <w:spacing w:before="1"/>
              <w:rPr>
                <w:b/>
                <w:sz w:val="20"/>
              </w:rPr>
            </w:pPr>
            <w:r>
              <w:rPr>
                <w:b/>
                <w:sz w:val="20"/>
              </w:rPr>
              <w:t>Objetivo</w:t>
            </w:r>
            <w:r>
              <w:rPr>
                <w:b/>
                <w:spacing w:val="-6"/>
                <w:sz w:val="20"/>
              </w:rPr>
              <w:t xml:space="preserve"> </w:t>
            </w:r>
            <w:r>
              <w:rPr>
                <w:b/>
                <w:sz w:val="20"/>
              </w:rPr>
              <w:t>general</w:t>
            </w:r>
            <w:r>
              <w:rPr>
                <w:b/>
                <w:spacing w:val="-7"/>
                <w:sz w:val="20"/>
              </w:rPr>
              <w:t xml:space="preserve"> </w:t>
            </w:r>
            <w:r>
              <w:rPr>
                <w:b/>
                <w:sz w:val="20"/>
              </w:rPr>
              <w:t>del</w:t>
            </w:r>
            <w:r>
              <w:rPr>
                <w:b/>
                <w:spacing w:val="-7"/>
                <w:sz w:val="20"/>
              </w:rPr>
              <w:t xml:space="preserve"> </w:t>
            </w:r>
            <w:r>
              <w:rPr>
                <w:b/>
                <w:spacing w:val="-2"/>
                <w:sz w:val="20"/>
              </w:rPr>
              <w:t>proyecto.</w:t>
            </w:r>
          </w:p>
        </w:tc>
      </w:tr>
      <w:tr w:rsidR="00DC3894" w14:paraId="726AB27C" w14:textId="77777777" w:rsidTr="00DC3894">
        <w:trPr>
          <w:trHeight w:val="890"/>
          <w:jc w:val="center"/>
        </w:trPr>
        <w:tc>
          <w:tcPr>
            <w:tcW w:w="9636" w:type="dxa"/>
          </w:tcPr>
          <w:p w14:paraId="6DEB2EAE" w14:textId="77777777" w:rsidR="00DC3894" w:rsidRDefault="00DC3894" w:rsidP="007E45D8">
            <w:pPr>
              <w:pStyle w:val="TableParagraph"/>
              <w:spacing w:before="1"/>
              <w:rPr>
                <w:b/>
                <w:sz w:val="20"/>
              </w:rPr>
            </w:pPr>
            <w:r>
              <w:rPr>
                <w:b/>
                <w:sz w:val="20"/>
              </w:rPr>
              <w:t>Objetivos</w:t>
            </w:r>
            <w:r>
              <w:rPr>
                <w:b/>
                <w:spacing w:val="-9"/>
                <w:sz w:val="20"/>
              </w:rPr>
              <w:t xml:space="preserve"> </w:t>
            </w:r>
            <w:r>
              <w:rPr>
                <w:b/>
                <w:sz w:val="20"/>
              </w:rPr>
              <w:t>específicos</w:t>
            </w:r>
            <w:r>
              <w:rPr>
                <w:b/>
                <w:spacing w:val="-8"/>
                <w:sz w:val="20"/>
              </w:rPr>
              <w:t xml:space="preserve"> </w:t>
            </w:r>
            <w:r>
              <w:rPr>
                <w:b/>
                <w:sz w:val="20"/>
              </w:rPr>
              <w:t>del</w:t>
            </w:r>
            <w:r>
              <w:rPr>
                <w:b/>
                <w:spacing w:val="-9"/>
                <w:sz w:val="20"/>
              </w:rPr>
              <w:t xml:space="preserve"> </w:t>
            </w:r>
            <w:r>
              <w:rPr>
                <w:b/>
                <w:spacing w:val="-2"/>
                <w:sz w:val="20"/>
              </w:rPr>
              <w:t>proyecto</w:t>
            </w:r>
          </w:p>
        </w:tc>
      </w:tr>
    </w:tbl>
    <w:p w14:paraId="024E20D5" w14:textId="77777777" w:rsidR="00DC3894" w:rsidRDefault="00DC3894" w:rsidP="00DC3894">
      <w:pPr>
        <w:pStyle w:val="Textoindependiente"/>
        <w:spacing w:after="1"/>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6"/>
      </w:tblGrid>
      <w:tr w:rsidR="00DC3894" w14:paraId="770D6662" w14:textId="77777777" w:rsidTr="007E45D8">
        <w:trPr>
          <w:trHeight w:val="731"/>
          <w:jc w:val="center"/>
        </w:trPr>
        <w:tc>
          <w:tcPr>
            <w:tcW w:w="9636" w:type="dxa"/>
            <w:shd w:val="clear" w:color="auto" w:fill="2D74B5"/>
          </w:tcPr>
          <w:p w14:paraId="0A4E4082" w14:textId="77777777" w:rsidR="00DC3894" w:rsidRDefault="00DC3894" w:rsidP="007E45D8">
            <w:pPr>
              <w:pStyle w:val="TableParagraph"/>
              <w:spacing w:before="1"/>
              <w:rPr>
                <w:sz w:val="20"/>
              </w:rPr>
            </w:pPr>
            <w:r>
              <w:rPr>
                <w:b/>
                <w:sz w:val="20"/>
              </w:rPr>
              <w:t>Validez</w:t>
            </w:r>
            <w:r>
              <w:rPr>
                <w:b/>
                <w:spacing w:val="28"/>
                <w:sz w:val="20"/>
              </w:rPr>
              <w:t xml:space="preserve"> </w:t>
            </w:r>
            <w:r>
              <w:rPr>
                <w:b/>
                <w:sz w:val="20"/>
              </w:rPr>
              <w:t>científica,</w:t>
            </w:r>
            <w:r>
              <w:rPr>
                <w:b/>
                <w:spacing w:val="27"/>
                <w:sz w:val="20"/>
              </w:rPr>
              <w:t xml:space="preserve"> </w:t>
            </w:r>
            <w:r>
              <w:rPr>
                <w:b/>
                <w:sz w:val="20"/>
              </w:rPr>
              <w:t>fundamentación</w:t>
            </w:r>
            <w:r>
              <w:rPr>
                <w:b/>
                <w:spacing w:val="31"/>
                <w:sz w:val="20"/>
              </w:rPr>
              <w:t xml:space="preserve"> </w:t>
            </w:r>
            <w:r>
              <w:rPr>
                <w:b/>
                <w:sz w:val="20"/>
              </w:rPr>
              <w:t>bibliográfica</w:t>
            </w:r>
            <w:r>
              <w:rPr>
                <w:b/>
                <w:spacing w:val="29"/>
                <w:sz w:val="20"/>
              </w:rPr>
              <w:t xml:space="preserve"> </w:t>
            </w:r>
            <w:r>
              <w:rPr>
                <w:b/>
                <w:sz w:val="20"/>
              </w:rPr>
              <w:t>y</w:t>
            </w:r>
            <w:r>
              <w:rPr>
                <w:b/>
                <w:spacing w:val="27"/>
                <w:sz w:val="20"/>
              </w:rPr>
              <w:t xml:space="preserve"> </w:t>
            </w:r>
            <w:r>
              <w:rPr>
                <w:b/>
                <w:sz w:val="20"/>
              </w:rPr>
              <w:t>utilidad</w:t>
            </w:r>
            <w:r>
              <w:rPr>
                <w:b/>
                <w:spacing w:val="29"/>
                <w:sz w:val="20"/>
              </w:rPr>
              <w:t xml:space="preserve"> </w:t>
            </w:r>
            <w:r>
              <w:rPr>
                <w:b/>
                <w:sz w:val="20"/>
              </w:rPr>
              <w:t>social</w:t>
            </w:r>
            <w:r>
              <w:rPr>
                <w:b/>
                <w:spacing w:val="27"/>
                <w:sz w:val="20"/>
              </w:rPr>
              <w:t xml:space="preserve"> </w:t>
            </w:r>
            <w:r>
              <w:rPr>
                <w:b/>
                <w:sz w:val="20"/>
              </w:rPr>
              <w:t>de</w:t>
            </w:r>
            <w:r>
              <w:rPr>
                <w:b/>
                <w:spacing w:val="28"/>
                <w:sz w:val="20"/>
              </w:rPr>
              <w:t xml:space="preserve"> </w:t>
            </w:r>
            <w:r>
              <w:rPr>
                <w:b/>
                <w:sz w:val="20"/>
              </w:rPr>
              <w:t>la</w:t>
            </w:r>
            <w:r>
              <w:rPr>
                <w:b/>
                <w:spacing w:val="28"/>
                <w:sz w:val="20"/>
              </w:rPr>
              <w:t xml:space="preserve"> </w:t>
            </w:r>
            <w:r>
              <w:rPr>
                <w:b/>
                <w:sz w:val="20"/>
              </w:rPr>
              <w:t>investigación.</w:t>
            </w:r>
            <w:r>
              <w:rPr>
                <w:b/>
                <w:spacing w:val="30"/>
                <w:sz w:val="20"/>
              </w:rPr>
              <w:t xml:space="preserve"> </w:t>
            </w:r>
            <w:r>
              <w:rPr>
                <w:sz w:val="20"/>
              </w:rPr>
              <w:t>Exponga</w:t>
            </w:r>
            <w:r>
              <w:rPr>
                <w:spacing w:val="29"/>
                <w:sz w:val="20"/>
              </w:rPr>
              <w:t xml:space="preserve"> </w:t>
            </w:r>
            <w:r>
              <w:rPr>
                <w:sz w:val="20"/>
              </w:rPr>
              <w:t>la</w:t>
            </w:r>
            <w:r>
              <w:rPr>
                <w:spacing w:val="28"/>
                <w:sz w:val="20"/>
              </w:rPr>
              <w:t xml:space="preserve"> </w:t>
            </w:r>
            <w:r>
              <w:rPr>
                <w:sz w:val="20"/>
              </w:rPr>
              <w:t>relevancia</w:t>
            </w:r>
            <w:r>
              <w:rPr>
                <w:spacing w:val="28"/>
                <w:sz w:val="20"/>
              </w:rPr>
              <w:t xml:space="preserve"> </w:t>
            </w:r>
            <w:r>
              <w:rPr>
                <w:sz w:val="20"/>
              </w:rPr>
              <w:t>del proyecto</w:t>
            </w:r>
            <w:r>
              <w:rPr>
                <w:spacing w:val="3"/>
                <w:sz w:val="20"/>
              </w:rPr>
              <w:t xml:space="preserve"> </w:t>
            </w:r>
            <w:r>
              <w:rPr>
                <w:sz w:val="20"/>
              </w:rPr>
              <w:t>desde</w:t>
            </w:r>
            <w:r>
              <w:rPr>
                <w:spacing w:val="2"/>
                <w:sz w:val="20"/>
              </w:rPr>
              <w:t xml:space="preserve"> </w:t>
            </w:r>
            <w:r>
              <w:rPr>
                <w:sz w:val="20"/>
              </w:rPr>
              <w:t>una</w:t>
            </w:r>
            <w:r>
              <w:rPr>
                <w:spacing w:val="3"/>
                <w:sz w:val="20"/>
              </w:rPr>
              <w:t xml:space="preserve"> </w:t>
            </w:r>
            <w:r>
              <w:rPr>
                <w:sz w:val="20"/>
              </w:rPr>
              <w:t>mirada</w:t>
            </w:r>
            <w:r>
              <w:rPr>
                <w:spacing w:val="3"/>
                <w:sz w:val="20"/>
              </w:rPr>
              <w:t xml:space="preserve"> </w:t>
            </w:r>
            <w:r>
              <w:rPr>
                <w:sz w:val="20"/>
              </w:rPr>
              <w:t>científica</w:t>
            </w:r>
            <w:r>
              <w:rPr>
                <w:spacing w:val="2"/>
                <w:sz w:val="20"/>
              </w:rPr>
              <w:t xml:space="preserve"> </w:t>
            </w:r>
            <w:r>
              <w:rPr>
                <w:sz w:val="20"/>
              </w:rPr>
              <w:t>y</w:t>
            </w:r>
            <w:r>
              <w:rPr>
                <w:spacing w:val="3"/>
                <w:sz w:val="20"/>
              </w:rPr>
              <w:t xml:space="preserve"> </w:t>
            </w:r>
            <w:r>
              <w:rPr>
                <w:sz w:val="20"/>
              </w:rPr>
              <w:t>social,</w:t>
            </w:r>
            <w:r>
              <w:rPr>
                <w:spacing w:val="5"/>
                <w:sz w:val="20"/>
              </w:rPr>
              <w:t xml:space="preserve"> </w:t>
            </w:r>
            <w:r>
              <w:rPr>
                <w:sz w:val="20"/>
              </w:rPr>
              <w:t>citando</w:t>
            </w:r>
            <w:r>
              <w:rPr>
                <w:spacing w:val="7"/>
                <w:sz w:val="20"/>
              </w:rPr>
              <w:t xml:space="preserve"> </w:t>
            </w:r>
            <w:r>
              <w:rPr>
                <w:sz w:val="20"/>
              </w:rPr>
              <w:t>estudios</w:t>
            </w:r>
            <w:r>
              <w:rPr>
                <w:spacing w:val="4"/>
                <w:sz w:val="20"/>
              </w:rPr>
              <w:t xml:space="preserve"> </w:t>
            </w:r>
            <w:r>
              <w:rPr>
                <w:sz w:val="20"/>
              </w:rPr>
              <w:t>previos</w:t>
            </w:r>
            <w:r>
              <w:rPr>
                <w:spacing w:val="5"/>
                <w:sz w:val="20"/>
              </w:rPr>
              <w:t xml:space="preserve"> </w:t>
            </w:r>
            <w:r>
              <w:rPr>
                <w:sz w:val="20"/>
              </w:rPr>
              <w:t>nacionales</w:t>
            </w:r>
            <w:r>
              <w:rPr>
                <w:spacing w:val="3"/>
                <w:sz w:val="20"/>
              </w:rPr>
              <w:t xml:space="preserve"> </w:t>
            </w:r>
            <w:r>
              <w:rPr>
                <w:sz w:val="20"/>
              </w:rPr>
              <w:t>e</w:t>
            </w:r>
            <w:r>
              <w:rPr>
                <w:spacing w:val="2"/>
                <w:sz w:val="20"/>
              </w:rPr>
              <w:t xml:space="preserve"> </w:t>
            </w:r>
            <w:r>
              <w:rPr>
                <w:sz w:val="20"/>
              </w:rPr>
              <w:t>internacionales</w:t>
            </w:r>
            <w:r>
              <w:rPr>
                <w:spacing w:val="2"/>
                <w:sz w:val="20"/>
              </w:rPr>
              <w:t xml:space="preserve"> </w:t>
            </w:r>
            <w:r>
              <w:rPr>
                <w:sz w:val="20"/>
              </w:rPr>
              <w:t>que</w:t>
            </w:r>
            <w:r>
              <w:rPr>
                <w:spacing w:val="2"/>
                <w:sz w:val="20"/>
              </w:rPr>
              <w:t xml:space="preserve"> </w:t>
            </w:r>
            <w:r>
              <w:rPr>
                <w:spacing w:val="-2"/>
                <w:sz w:val="20"/>
              </w:rPr>
              <w:t>sustenten</w:t>
            </w:r>
            <w:r>
              <w:rPr>
                <w:sz w:val="20"/>
              </w:rPr>
              <w:t xml:space="preserve"> </w:t>
            </w:r>
            <w:r>
              <w:rPr>
                <w:spacing w:val="-2"/>
                <w:sz w:val="20"/>
              </w:rPr>
              <w:t>esto.</w:t>
            </w:r>
          </w:p>
        </w:tc>
      </w:tr>
      <w:tr w:rsidR="00DC3894" w14:paraId="09518EC7" w14:textId="77777777" w:rsidTr="007E45D8">
        <w:trPr>
          <w:trHeight w:val="2078"/>
          <w:jc w:val="center"/>
        </w:trPr>
        <w:tc>
          <w:tcPr>
            <w:tcW w:w="9636" w:type="dxa"/>
          </w:tcPr>
          <w:p w14:paraId="581DC669" w14:textId="77777777" w:rsidR="00DC3894" w:rsidRDefault="00DC3894" w:rsidP="007E45D8">
            <w:pPr>
              <w:pStyle w:val="TableParagraph"/>
              <w:ind w:left="0"/>
              <w:rPr>
                <w:rFonts w:ascii="Times New Roman"/>
                <w:sz w:val="20"/>
              </w:rPr>
            </w:pPr>
          </w:p>
        </w:tc>
      </w:tr>
    </w:tbl>
    <w:p w14:paraId="18DF1999" w14:textId="77777777" w:rsidR="00DC3894" w:rsidRDefault="00DC3894" w:rsidP="00DC3894">
      <w:pPr>
        <w:pStyle w:val="Textoindependiente"/>
        <w:spacing w:before="1"/>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3"/>
      </w:tblGrid>
      <w:tr w:rsidR="00DC3894" w14:paraId="2782CCB9" w14:textId="77777777" w:rsidTr="007E45D8">
        <w:trPr>
          <w:trHeight w:val="244"/>
          <w:jc w:val="center"/>
        </w:trPr>
        <w:tc>
          <w:tcPr>
            <w:tcW w:w="9633" w:type="dxa"/>
            <w:shd w:val="clear" w:color="auto" w:fill="2D74B5"/>
          </w:tcPr>
          <w:p w14:paraId="41E5C9FD" w14:textId="77777777" w:rsidR="00DC3894" w:rsidRDefault="00DC3894" w:rsidP="007E45D8">
            <w:pPr>
              <w:pStyle w:val="TableParagraph"/>
              <w:spacing w:before="1" w:line="223" w:lineRule="exact"/>
              <w:rPr>
                <w:b/>
                <w:sz w:val="20"/>
              </w:rPr>
            </w:pPr>
            <w:r>
              <w:rPr>
                <w:b/>
                <w:spacing w:val="-2"/>
                <w:sz w:val="20"/>
              </w:rPr>
              <w:t>Metodología.</w:t>
            </w:r>
          </w:p>
        </w:tc>
      </w:tr>
      <w:tr w:rsidR="00DC3894" w14:paraId="458DD7D4" w14:textId="77777777" w:rsidTr="007E45D8">
        <w:trPr>
          <w:trHeight w:val="976"/>
          <w:jc w:val="center"/>
        </w:trPr>
        <w:tc>
          <w:tcPr>
            <w:tcW w:w="9633" w:type="dxa"/>
            <w:shd w:val="clear" w:color="auto" w:fill="BCD5ED"/>
          </w:tcPr>
          <w:p w14:paraId="5FF49891" w14:textId="77777777" w:rsidR="00DC3894" w:rsidRDefault="00DC3894" w:rsidP="007E45D8">
            <w:pPr>
              <w:pStyle w:val="TableParagraph"/>
              <w:spacing w:before="1"/>
              <w:ind w:right="98"/>
              <w:jc w:val="both"/>
              <w:rPr>
                <w:sz w:val="20"/>
              </w:rPr>
            </w:pPr>
            <w:r>
              <w:rPr>
                <w:b/>
                <w:sz w:val="20"/>
              </w:rPr>
              <w:t>Descripción</w:t>
            </w:r>
            <w:r>
              <w:rPr>
                <w:b/>
                <w:spacing w:val="-3"/>
                <w:sz w:val="20"/>
              </w:rPr>
              <w:t xml:space="preserve"> </w:t>
            </w:r>
            <w:r>
              <w:rPr>
                <w:b/>
                <w:sz w:val="20"/>
              </w:rPr>
              <w:t>del</w:t>
            </w:r>
            <w:r>
              <w:rPr>
                <w:b/>
                <w:spacing w:val="-3"/>
                <w:sz w:val="20"/>
              </w:rPr>
              <w:t xml:space="preserve"> </w:t>
            </w:r>
            <w:r>
              <w:rPr>
                <w:b/>
                <w:sz w:val="20"/>
              </w:rPr>
              <w:t>diseño</w:t>
            </w:r>
            <w:r>
              <w:rPr>
                <w:b/>
                <w:spacing w:val="-3"/>
                <w:sz w:val="20"/>
              </w:rPr>
              <w:t xml:space="preserve"> </w:t>
            </w:r>
            <w:r>
              <w:rPr>
                <w:b/>
                <w:sz w:val="20"/>
              </w:rPr>
              <w:t>de</w:t>
            </w:r>
            <w:r>
              <w:rPr>
                <w:b/>
                <w:spacing w:val="-1"/>
                <w:sz w:val="20"/>
              </w:rPr>
              <w:t xml:space="preserve"> </w:t>
            </w:r>
            <w:r>
              <w:rPr>
                <w:b/>
                <w:sz w:val="20"/>
              </w:rPr>
              <w:t>la</w:t>
            </w:r>
            <w:r>
              <w:rPr>
                <w:b/>
                <w:spacing w:val="-3"/>
                <w:sz w:val="20"/>
              </w:rPr>
              <w:t xml:space="preserve"> </w:t>
            </w:r>
            <w:r>
              <w:rPr>
                <w:b/>
                <w:sz w:val="20"/>
              </w:rPr>
              <w:t>investigación,</w:t>
            </w:r>
            <w:r>
              <w:rPr>
                <w:b/>
                <w:spacing w:val="-4"/>
                <w:sz w:val="20"/>
              </w:rPr>
              <w:t xml:space="preserve"> </w:t>
            </w:r>
            <w:r>
              <w:rPr>
                <w:b/>
                <w:sz w:val="20"/>
              </w:rPr>
              <w:t>tipo</w:t>
            </w:r>
            <w:r>
              <w:rPr>
                <w:b/>
                <w:spacing w:val="-3"/>
                <w:sz w:val="20"/>
              </w:rPr>
              <w:t xml:space="preserve"> </w:t>
            </w:r>
            <w:r>
              <w:rPr>
                <w:b/>
                <w:sz w:val="20"/>
              </w:rPr>
              <w:t>de</w:t>
            </w:r>
            <w:r>
              <w:rPr>
                <w:b/>
                <w:spacing w:val="-3"/>
                <w:sz w:val="20"/>
              </w:rPr>
              <w:t xml:space="preserve"> </w:t>
            </w:r>
            <w:r>
              <w:rPr>
                <w:b/>
                <w:sz w:val="20"/>
              </w:rPr>
              <w:t>metodología</w:t>
            </w:r>
            <w:r>
              <w:rPr>
                <w:b/>
                <w:spacing w:val="-3"/>
                <w:sz w:val="20"/>
              </w:rPr>
              <w:t xml:space="preserve"> </w:t>
            </w:r>
            <w:r>
              <w:rPr>
                <w:b/>
                <w:sz w:val="20"/>
              </w:rPr>
              <w:t>usada y</w:t>
            </w:r>
            <w:r>
              <w:rPr>
                <w:b/>
                <w:spacing w:val="-3"/>
                <w:sz w:val="20"/>
              </w:rPr>
              <w:t xml:space="preserve"> </w:t>
            </w:r>
            <w:r>
              <w:rPr>
                <w:b/>
                <w:sz w:val="20"/>
              </w:rPr>
              <w:t>de</w:t>
            </w:r>
            <w:r>
              <w:rPr>
                <w:b/>
                <w:spacing w:val="-3"/>
                <w:sz w:val="20"/>
              </w:rPr>
              <w:t xml:space="preserve"> </w:t>
            </w:r>
            <w:r>
              <w:rPr>
                <w:b/>
                <w:sz w:val="20"/>
              </w:rPr>
              <w:t>sus</w:t>
            </w:r>
            <w:r>
              <w:rPr>
                <w:b/>
                <w:spacing w:val="-3"/>
                <w:sz w:val="20"/>
              </w:rPr>
              <w:t xml:space="preserve"> </w:t>
            </w:r>
            <w:r>
              <w:rPr>
                <w:b/>
                <w:sz w:val="20"/>
              </w:rPr>
              <w:t>diferentes</w:t>
            </w:r>
            <w:r>
              <w:rPr>
                <w:b/>
                <w:spacing w:val="-2"/>
                <w:sz w:val="20"/>
              </w:rPr>
              <w:t xml:space="preserve"> </w:t>
            </w:r>
            <w:r>
              <w:rPr>
                <w:b/>
                <w:sz w:val="20"/>
              </w:rPr>
              <w:t>etapas</w:t>
            </w:r>
            <w:r>
              <w:rPr>
                <w:b/>
                <w:spacing w:val="-3"/>
                <w:sz w:val="20"/>
              </w:rPr>
              <w:t xml:space="preserve"> </w:t>
            </w:r>
            <w:r>
              <w:rPr>
                <w:b/>
                <w:sz w:val="20"/>
              </w:rPr>
              <w:t>(si</w:t>
            </w:r>
            <w:r>
              <w:rPr>
                <w:b/>
                <w:spacing w:val="-4"/>
                <w:sz w:val="20"/>
              </w:rPr>
              <w:t xml:space="preserve"> </w:t>
            </w:r>
            <w:r>
              <w:rPr>
                <w:b/>
                <w:sz w:val="20"/>
              </w:rPr>
              <w:t xml:space="preserve">corresponde). </w:t>
            </w:r>
            <w:r>
              <w:rPr>
                <w:sz w:val="20"/>
              </w:rPr>
              <w:t>Exponga</w:t>
            </w:r>
            <w:r>
              <w:rPr>
                <w:spacing w:val="-2"/>
                <w:sz w:val="20"/>
              </w:rPr>
              <w:t xml:space="preserve"> </w:t>
            </w:r>
            <w:r>
              <w:rPr>
                <w:sz w:val="20"/>
              </w:rPr>
              <w:t>detalladamente</w:t>
            </w:r>
            <w:r>
              <w:rPr>
                <w:spacing w:val="-3"/>
                <w:sz w:val="20"/>
              </w:rPr>
              <w:t xml:space="preserve"> </w:t>
            </w:r>
            <w:r>
              <w:rPr>
                <w:sz w:val="20"/>
              </w:rPr>
              <w:t>el</w:t>
            </w:r>
            <w:r>
              <w:rPr>
                <w:spacing w:val="-3"/>
                <w:sz w:val="20"/>
              </w:rPr>
              <w:t xml:space="preserve"> </w:t>
            </w:r>
            <w:r>
              <w:rPr>
                <w:sz w:val="20"/>
              </w:rPr>
              <w:t>uso</w:t>
            </w:r>
            <w:r>
              <w:rPr>
                <w:spacing w:val="-2"/>
                <w:sz w:val="20"/>
              </w:rPr>
              <w:t xml:space="preserve"> </w:t>
            </w:r>
            <w:r>
              <w:rPr>
                <w:sz w:val="20"/>
              </w:rPr>
              <w:t>de</w:t>
            </w:r>
            <w:r>
              <w:rPr>
                <w:spacing w:val="-3"/>
                <w:sz w:val="20"/>
              </w:rPr>
              <w:t xml:space="preserve"> </w:t>
            </w:r>
            <w:r>
              <w:rPr>
                <w:sz w:val="20"/>
              </w:rPr>
              <w:t>metodologías</w:t>
            </w:r>
            <w:r>
              <w:rPr>
                <w:spacing w:val="-1"/>
                <w:sz w:val="20"/>
              </w:rPr>
              <w:t xml:space="preserve"> </w:t>
            </w:r>
            <w:r>
              <w:rPr>
                <w:sz w:val="20"/>
              </w:rPr>
              <w:t>acorde</w:t>
            </w:r>
            <w:r>
              <w:rPr>
                <w:spacing w:val="-3"/>
                <w:sz w:val="20"/>
              </w:rPr>
              <w:t xml:space="preserve"> </w:t>
            </w:r>
            <w:r>
              <w:rPr>
                <w:sz w:val="20"/>
              </w:rPr>
              <w:t>a</w:t>
            </w:r>
            <w:r>
              <w:rPr>
                <w:spacing w:val="-2"/>
                <w:sz w:val="20"/>
              </w:rPr>
              <w:t xml:space="preserve"> </w:t>
            </w:r>
            <w:r>
              <w:rPr>
                <w:sz w:val="20"/>
              </w:rPr>
              <w:t>la temática</w:t>
            </w:r>
            <w:r>
              <w:rPr>
                <w:spacing w:val="-2"/>
                <w:sz w:val="20"/>
              </w:rPr>
              <w:t xml:space="preserve"> </w:t>
            </w:r>
            <w:r>
              <w:rPr>
                <w:sz w:val="20"/>
              </w:rPr>
              <w:t>a estudiar,</w:t>
            </w:r>
            <w:r>
              <w:rPr>
                <w:spacing w:val="-2"/>
                <w:sz w:val="20"/>
              </w:rPr>
              <w:t xml:space="preserve"> </w:t>
            </w:r>
            <w:r>
              <w:rPr>
                <w:sz w:val="20"/>
              </w:rPr>
              <w:t>guiándose</w:t>
            </w:r>
            <w:r>
              <w:rPr>
                <w:spacing w:val="-3"/>
                <w:sz w:val="20"/>
              </w:rPr>
              <w:t xml:space="preserve"> </w:t>
            </w:r>
            <w:r>
              <w:rPr>
                <w:sz w:val="20"/>
              </w:rPr>
              <w:t>por</w:t>
            </w:r>
            <w:r>
              <w:rPr>
                <w:spacing w:val="-2"/>
                <w:sz w:val="20"/>
              </w:rPr>
              <w:t xml:space="preserve"> </w:t>
            </w:r>
            <w:r>
              <w:rPr>
                <w:sz w:val="20"/>
              </w:rPr>
              <w:t>principios éticos de investigación</w:t>
            </w:r>
            <w:r>
              <w:rPr>
                <w:spacing w:val="40"/>
                <w:sz w:val="20"/>
              </w:rPr>
              <w:t xml:space="preserve"> </w:t>
            </w:r>
            <w:r>
              <w:rPr>
                <w:sz w:val="20"/>
              </w:rPr>
              <w:t>(</w:t>
            </w:r>
            <w:r>
              <w:rPr>
                <w:b/>
                <w:sz w:val="20"/>
              </w:rPr>
              <w:t>Nota:</w:t>
            </w:r>
            <w:r>
              <w:rPr>
                <w:b/>
                <w:spacing w:val="36"/>
                <w:sz w:val="20"/>
              </w:rPr>
              <w:t xml:space="preserve"> </w:t>
            </w:r>
            <w:r>
              <w:rPr>
                <w:sz w:val="20"/>
              </w:rPr>
              <w:t>Si</w:t>
            </w:r>
            <w:r>
              <w:rPr>
                <w:spacing w:val="34"/>
                <w:sz w:val="20"/>
              </w:rPr>
              <w:t xml:space="preserve"> </w:t>
            </w:r>
            <w:r>
              <w:rPr>
                <w:sz w:val="20"/>
              </w:rPr>
              <w:t>desea</w:t>
            </w:r>
            <w:r>
              <w:rPr>
                <w:spacing w:val="36"/>
                <w:sz w:val="20"/>
              </w:rPr>
              <w:t xml:space="preserve"> </w:t>
            </w:r>
            <w:r>
              <w:rPr>
                <w:sz w:val="20"/>
              </w:rPr>
              <w:t>adjuntar</w:t>
            </w:r>
            <w:r>
              <w:rPr>
                <w:spacing w:val="35"/>
                <w:sz w:val="20"/>
              </w:rPr>
              <w:t xml:space="preserve"> </w:t>
            </w:r>
            <w:r>
              <w:rPr>
                <w:sz w:val="20"/>
              </w:rPr>
              <w:t>un</w:t>
            </w:r>
            <w:r>
              <w:rPr>
                <w:spacing w:val="36"/>
                <w:sz w:val="20"/>
              </w:rPr>
              <w:t xml:space="preserve"> </w:t>
            </w:r>
            <w:r>
              <w:rPr>
                <w:sz w:val="20"/>
              </w:rPr>
              <w:t>diagrama</w:t>
            </w:r>
            <w:r>
              <w:rPr>
                <w:spacing w:val="36"/>
                <w:sz w:val="20"/>
              </w:rPr>
              <w:t xml:space="preserve"> </w:t>
            </w:r>
            <w:r>
              <w:rPr>
                <w:sz w:val="20"/>
              </w:rPr>
              <w:t>para</w:t>
            </w:r>
            <w:r>
              <w:rPr>
                <w:spacing w:val="33"/>
                <w:sz w:val="20"/>
              </w:rPr>
              <w:t xml:space="preserve"> </w:t>
            </w:r>
            <w:r>
              <w:rPr>
                <w:sz w:val="20"/>
              </w:rPr>
              <w:t>presentar</w:t>
            </w:r>
            <w:r>
              <w:rPr>
                <w:spacing w:val="35"/>
                <w:sz w:val="20"/>
              </w:rPr>
              <w:t xml:space="preserve"> </w:t>
            </w:r>
            <w:r>
              <w:rPr>
                <w:sz w:val="20"/>
              </w:rPr>
              <w:t>las</w:t>
            </w:r>
            <w:r>
              <w:rPr>
                <w:spacing w:val="36"/>
                <w:sz w:val="20"/>
              </w:rPr>
              <w:t xml:space="preserve"> </w:t>
            </w:r>
            <w:r>
              <w:rPr>
                <w:sz w:val="20"/>
              </w:rPr>
              <w:t>etapas</w:t>
            </w:r>
            <w:r>
              <w:rPr>
                <w:spacing w:val="37"/>
                <w:sz w:val="20"/>
              </w:rPr>
              <w:t xml:space="preserve"> </w:t>
            </w:r>
            <w:r>
              <w:rPr>
                <w:sz w:val="20"/>
              </w:rPr>
              <w:t>del proyecto,</w:t>
            </w:r>
            <w:r>
              <w:rPr>
                <w:spacing w:val="-6"/>
                <w:sz w:val="20"/>
              </w:rPr>
              <w:t xml:space="preserve"> </w:t>
            </w:r>
            <w:r>
              <w:rPr>
                <w:sz w:val="20"/>
              </w:rPr>
              <w:t>puede</w:t>
            </w:r>
            <w:r>
              <w:rPr>
                <w:spacing w:val="-6"/>
                <w:sz w:val="20"/>
              </w:rPr>
              <w:t xml:space="preserve"> </w:t>
            </w:r>
            <w:r>
              <w:rPr>
                <w:sz w:val="20"/>
              </w:rPr>
              <w:t>hacerlo</w:t>
            </w:r>
            <w:r>
              <w:rPr>
                <w:spacing w:val="-3"/>
                <w:sz w:val="20"/>
              </w:rPr>
              <w:t xml:space="preserve"> </w:t>
            </w:r>
            <w:r>
              <w:rPr>
                <w:sz w:val="20"/>
              </w:rPr>
              <w:t>en</w:t>
            </w:r>
            <w:r>
              <w:rPr>
                <w:spacing w:val="-6"/>
                <w:sz w:val="20"/>
              </w:rPr>
              <w:t xml:space="preserve"> </w:t>
            </w:r>
            <w:r>
              <w:rPr>
                <w:sz w:val="20"/>
              </w:rPr>
              <w:t>esta</w:t>
            </w:r>
            <w:r>
              <w:rPr>
                <w:spacing w:val="-5"/>
                <w:sz w:val="20"/>
              </w:rPr>
              <w:t xml:space="preserve"> </w:t>
            </w:r>
            <w:r>
              <w:rPr>
                <w:spacing w:val="-2"/>
                <w:sz w:val="20"/>
              </w:rPr>
              <w:t>sección).</w:t>
            </w:r>
          </w:p>
        </w:tc>
      </w:tr>
      <w:tr w:rsidR="00DC3894" w14:paraId="582C0A01" w14:textId="77777777" w:rsidTr="007E45D8">
        <w:trPr>
          <w:trHeight w:val="1908"/>
          <w:jc w:val="center"/>
        </w:trPr>
        <w:tc>
          <w:tcPr>
            <w:tcW w:w="9633" w:type="dxa"/>
          </w:tcPr>
          <w:p w14:paraId="6D9DC218" w14:textId="77777777" w:rsidR="00DC3894" w:rsidRDefault="00DC3894" w:rsidP="007E45D8">
            <w:pPr>
              <w:pStyle w:val="TableParagraph"/>
              <w:ind w:left="0"/>
              <w:rPr>
                <w:rFonts w:ascii="Times New Roman"/>
                <w:sz w:val="20"/>
              </w:rPr>
            </w:pPr>
          </w:p>
        </w:tc>
      </w:tr>
      <w:tr w:rsidR="00DC3894" w14:paraId="11C06B2F" w14:textId="77777777" w:rsidTr="007E45D8">
        <w:trPr>
          <w:trHeight w:val="161"/>
          <w:jc w:val="center"/>
        </w:trPr>
        <w:tc>
          <w:tcPr>
            <w:tcW w:w="9633" w:type="dxa"/>
            <w:shd w:val="clear" w:color="auto" w:fill="2D74B5"/>
          </w:tcPr>
          <w:p w14:paraId="2C88A8CC" w14:textId="77777777" w:rsidR="00DC3894" w:rsidRPr="0059172F" w:rsidRDefault="00DC3894" w:rsidP="007E45D8">
            <w:pPr>
              <w:pStyle w:val="TableParagraph"/>
              <w:spacing w:line="243" w:lineRule="exact"/>
              <w:jc w:val="both"/>
              <w:rPr>
                <w:b/>
                <w:sz w:val="20"/>
              </w:rPr>
            </w:pPr>
            <w:r w:rsidRPr="00F3310E">
              <w:rPr>
                <w:b/>
                <w:sz w:val="20"/>
              </w:rPr>
              <w:t>Procedimientos para solicitud de datos secundarios</w:t>
            </w:r>
          </w:p>
        </w:tc>
      </w:tr>
      <w:tr w:rsidR="00DC3894" w14:paraId="36A89876" w14:textId="77777777" w:rsidTr="007E45D8">
        <w:trPr>
          <w:trHeight w:val="170"/>
          <w:jc w:val="center"/>
        </w:trPr>
        <w:tc>
          <w:tcPr>
            <w:tcW w:w="9633" w:type="dxa"/>
            <w:shd w:val="clear" w:color="auto" w:fill="BCD5ED"/>
          </w:tcPr>
          <w:p w14:paraId="1DDCB215" w14:textId="77777777" w:rsidR="00DC3894" w:rsidRDefault="00DC3894" w:rsidP="007E45D8">
            <w:pPr>
              <w:pStyle w:val="TableParagraph"/>
              <w:spacing w:before="1"/>
              <w:jc w:val="both"/>
              <w:rPr>
                <w:sz w:val="20"/>
              </w:rPr>
            </w:pPr>
            <w:r w:rsidRPr="00F3310E">
              <w:rPr>
                <w:sz w:val="20"/>
              </w:rPr>
              <w:t>Describa a qué institución(es) o a quién va a solicitar los datos que serán utilizados</w:t>
            </w:r>
          </w:p>
        </w:tc>
      </w:tr>
      <w:tr w:rsidR="00DC3894" w14:paraId="45774EE9" w14:textId="77777777" w:rsidTr="00494816">
        <w:trPr>
          <w:trHeight w:val="1187"/>
          <w:jc w:val="center"/>
        </w:trPr>
        <w:tc>
          <w:tcPr>
            <w:tcW w:w="9633" w:type="dxa"/>
          </w:tcPr>
          <w:p w14:paraId="7CEDAF9F" w14:textId="77777777" w:rsidR="00DC3894" w:rsidRDefault="00DC3894" w:rsidP="007E45D8">
            <w:pPr>
              <w:pStyle w:val="TableParagraph"/>
              <w:ind w:left="0"/>
              <w:jc w:val="both"/>
              <w:rPr>
                <w:rFonts w:ascii="Times New Roman"/>
                <w:sz w:val="20"/>
              </w:rPr>
            </w:pPr>
          </w:p>
        </w:tc>
      </w:tr>
      <w:tr w:rsidR="00DC3894" w14:paraId="669CB8A5" w14:textId="77777777" w:rsidTr="007E45D8">
        <w:trPr>
          <w:trHeight w:val="489"/>
          <w:jc w:val="center"/>
        </w:trPr>
        <w:tc>
          <w:tcPr>
            <w:tcW w:w="9633" w:type="dxa"/>
            <w:shd w:val="clear" w:color="auto" w:fill="BCD5ED"/>
          </w:tcPr>
          <w:p w14:paraId="0D1B2D12" w14:textId="77777777" w:rsidR="00DC3894" w:rsidRDefault="00DC3894" w:rsidP="007E45D8">
            <w:pPr>
              <w:pStyle w:val="TableParagraph"/>
              <w:spacing w:line="240" w:lineRule="atLeast"/>
              <w:jc w:val="both"/>
              <w:rPr>
                <w:sz w:val="20"/>
              </w:rPr>
            </w:pPr>
            <w:r w:rsidRPr="00F3310E">
              <w:rPr>
                <w:sz w:val="20"/>
              </w:rPr>
              <w:t>Describa cómo se va a realizar la solicitud de datos que serán utilizados, ya sea mediante carta autorización a instituciones o particulares, firma de convenio o contrato, etc. Adjuntar carta de autorización o convenio firmado.</w:t>
            </w:r>
          </w:p>
        </w:tc>
      </w:tr>
      <w:tr w:rsidR="00DC3894" w14:paraId="1A875250" w14:textId="77777777" w:rsidTr="007E45D8">
        <w:trPr>
          <w:trHeight w:val="1007"/>
          <w:jc w:val="center"/>
        </w:trPr>
        <w:tc>
          <w:tcPr>
            <w:tcW w:w="9633" w:type="dxa"/>
          </w:tcPr>
          <w:p w14:paraId="2564791F" w14:textId="77777777" w:rsidR="00DC3894" w:rsidRDefault="00DC3894" w:rsidP="007E45D8">
            <w:pPr>
              <w:pStyle w:val="TableParagraph"/>
              <w:ind w:left="0"/>
              <w:rPr>
                <w:rFonts w:ascii="Times New Roman"/>
                <w:sz w:val="20"/>
              </w:rPr>
            </w:pPr>
          </w:p>
        </w:tc>
      </w:tr>
      <w:tr w:rsidR="00DC3894" w14:paraId="063F5A9A" w14:textId="77777777" w:rsidTr="007E45D8">
        <w:trPr>
          <w:trHeight w:val="487"/>
          <w:jc w:val="center"/>
        </w:trPr>
        <w:tc>
          <w:tcPr>
            <w:tcW w:w="9633" w:type="dxa"/>
            <w:shd w:val="clear" w:color="auto" w:fill="BCD5ED"/>
          </w:tcPr>
          <w:p w14:paraId="546D7571" w14:textId="77777777" w:rsidR="00DC3894" w:rsidRDefault="00DC3894" w:rsidP="007E45D8">
            <w:pPr>
              <w:pStyle w:val="TableParagraph"/>
              <w:spacing w:line="244" w:lineRule="exact"/>
              <w:rPr>
                <w:sz w:val="20"/>
              </w:rPr>
            </w:pPr>
            <w:r w:rsidRPr="00F3310E">
              <w:rPr>
                <w:spacing w:val="-2"/>
                <w:sz w:val="20"/>
              </w:rPr>
              <w:t>Describa si se trata de datos que usted u otro investigador/a levantó en otra investigación, señale si su uso en otras investigaciones fue consentido por quienes participaron en el estudio original. Adjunte ejemplo de Consentimiento Informado que firmaron los participantes</w:t>
            </w:r>
          </w:p>
        </w:tc>
      </w:tr>
      <w:tr w:rsidR="00DC3894" w14:paraId="1B852283" w14:textId="77777777" w:rsidTr="007E45D8">
        <w:trPr>
          <w:trHeight w:val="1007"/>
          <w:jc w:val="center"/>
        </w:trPr>
        <w:tc>
          <w:tcPr>
            <w:tcW w:w="9633" w:type="dxa"/>
          </w:tcPr>
          <w:p w14:paraId="478384A9" w14:textId="77777777" w:rsidR="00DC3894" w:rsidRDefault="00DC3894" w:rsidP="007E45D8">
            <w:pPr>
              <w:pStyle w:val="TableParagraph"/>
              <w:ind w:left="0"/>
              <w:rPr>
                <w:rFonts w:ascii="Times New Roman"/>
                <w:sz w:val="20"/>
              </w:rPr>
            </w:pPr>
          </w:p>
        </w:tc>
      </w:tr>
      <w:tr w:rsidR="00DC3894" w14:paraId="0555F921" w14:textId="77777777" w:rsidTr="007E45D8">
        <w:trPr>
          <w:trHeight w:val="179"/>
          <w:jc w:val="center"/>
        </w:trPr>
        <w:tc>
          <w:tcPr>
            <w:tcW w:w="9633" w:type="dxa"/>
            <w:shd w:val="clear" w:color="auto" w:fill="BCD5ED"/>
          </w:tcPr>
          <w:p w14:paraId="5D89AA45" w14:textId="77777777" w:rsidR="00DC3894" w:rsidRDefault="00DC3894" w:rsidP="007E45D8">
            <w:pPr>
              <w:pStyle w:val="TableParagraph"/>
              <w:spacing w:line="240" w:lineRule="atLeast"/>
              <w:rPr>
                <w:sz w:val="20"/>
              </w:rPr>
            </w:pPr>
            <w:r w:rsidRPr="00F3310E">
              <w:rPr>
                <w:sz w:val="20"/>
              </w:rPr>
              <w:t>Describa los mecanismos de análisis de datos que va a emplear y su relación con los objetivos del estudio</w:t>
            </w:r>
          </w:p>
        </w:tc>
      </w:tr>
      <w:tr w:rsidR="00DC3894" w14:paraId="7E91E1F4" w14:textId="77777777" w:rsidTr="007E45D8">
        <w:trPr>
          <w:trHeight w:val="1033"/>
          <w:jc w:val="center"/>
        </w:trPr>
        <w:tc>
          <w:tcPr>
            <w:tcW w:w="9633" w:type="dxa"/>
          </w:tcPr>
          <w:p w14:paraId="4E431538" w14:textId="77777777" w:rsidR="00DC3894" w:rsidRDefault="00DC3894" w:rsidP="007E45D8">
            <w:pPr>
              <w:pStyle w:val="TableParagraph"/>
              <w:ind w:left="0"/>
              <w:rPr>
                <w:rFonts w:ascii="Times New Roman"/>
                <w:sz w:val="20"/>
              </w:rPr>
            </w:pPr>
          </w:p>
        </w:tc>
      </w:tr>
    </w:tbl>
    <w:p w14:paraId="3D963AF6" w14:textId="77777777" w:rsidR="00DC3894" w:rsidRDefault="00DC3894" w:rsidP="00DC3894">
      <w:pPr>
        <w:pStyle w:val="Textoindependiente"/>
        <w:spacing w:before="8"/>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8818"/>
      </w:tblGrid>
      <w:tr w:rsidR="00DC3894" w14:paraId="6F1CF79C" w14:textId="77777777" w:rsidTr="007E45D8">
        <w:trPr>
          <w:trHeight w:val="1221"/>
          <w:jc w:val="center"/>
        </w:trPr>
        <w:tc>
          <w:tcPr>
            <w:tcW w:w="9636" w:type="dxa"/>
            <w:gridSpan w:val="2"/>
            <w:shd w:val="clear" w:color="auto" w:fill="2D74B5"/>
          </w:tcPr>
          <w:p w14:paraId="4760C9CE" w14:textId="77777777" w:rsidR="00DC3894" w:rsidRDefault="00DC3894" w:rsidP="007E45D8">
            <w:pPr>
              <w:pStyle w:val="TableParagraph"/>
              <w:spacing w:before="1"/>
              <w:ind w:right="96"/>
              <w:jc w:val="both"/>
              <w:rPr>
                <w:sz w:val="20"/>
              </w:rPr>
            </w:pPr>
            <w:r>
              <w:rPr>
                <w:b/>
                <w:sz w:val="20"/>
              </w:rPr>
              <w:t xml:space="preserve">¿Requerirá solicitar autorización institucional o a un tercero para hacer uso de los datos? </w:t>
            </w:r>
            <w:r>
              <w:rPr>
                <w:sz w:val="20"/>
              </w:rPr>
              <w:t xml:space="preserve">En el caso de responder sí, el modelo de documento se encuentra disponible en nuestra página web en </w:t>
            </w:r>
            <w:hyperlink r:id="rId9">
              <w:r>
                <w:rPr>
                  <w:sz w:val="20"/>
                </w:rPr>
                <w:t>http://eticayseguridad.uc.cl/comite-etico-cientifico-en-ciencias-</w:t>
              </w:r>
            </w:hyperlink>
            <w:r>
              <w:rPr>
                <w:sz w:val="20"/>
              </w:rPr>
              <w:t xml:space="preserve"> </w:t>
            </w:r>
            <w:r>
              <w:rPr>
                <w:spacing w:val="-2"/>
                <w:sz w:val="20"/>
              </w:rPr>
              <w:t>sociales-artes-y-humanidades/cec-sociales-2/evaluacion-de-proyectos.html</w:t>
            </w:r>
          </w:p>
          <w:p w14:paraId="672AC6E4" w14:textId="77777777" w:rsidR="00DC3894" w:rsidRDefault="00DC3894" w:rsidP="007E45D8">
            <w:pPr>
              <w:pStyle w:val="TableParagraph"/>
              <w:spacing w:line="223" w:lineRule="exact"/>
              <w:jc w:val="both"/>
              <w:rPr>
                <w:sz w:val="20"/>
              </w:rPr>
            </w:pPr>
            <w:r>
              <w:rPr>
                <w:sz w:val="20"/>
              </w:rPr>
              <w:t>(</w:t>
            </w:r>
            <w:r>
              <w:rPr>
                <w:b/>
                <w:sz w:val="20"/>
              </w:rPr>
              <w:t>Nota:</w:t>
            </w:r>
            <w:r>
              <w:rPr>
                <w:b/>
                <w:spacing w:val="-5"/>
                <w:sz w:val="20"/>
              </w:rPr>
              <w:t xml:space="preserve"> </w:t>
            </w:r>
            <w:r>
              <w:rPr>
                <w:sz w:val="20"/>
              </w:rPr>
              <w:t>Este</w:t>
            </w:r>
            <w:r>
              <w:rPr>
                <w:spacing w:val="-7"/>
                <w:sz w:val="20"/>
              </w:rPr>
              <w:t xml:space="preserve"> </w:t>
            </w:r>
            <w:r>
              <w:rPr>
                <w:sz w:val="20"/>
              </w:rPr>
              <w:t>documento</w:t>
            </w:r>
            <w:r>
              <w:rPr>
                <w:spacing w:val="-6"/>
                <w:sz w:val="20"/>
              </w:rPr>
              <w:t xml:space="preserve"> </w:t>
            </w:r>
            <w:r>
              <w:rPr>
                <w:sz w:val="20"/>
              </w:rPr>
              <w:t>deberá</w:t>
            </w:r>
            <w:r>
              <w:rPr>
                <w:spacing w:val="-6"/>
                <w:sz w:val="20"/>
              </w:rPr>
              <w:t xml:space="preserve"> </w:t>
            </w:r>
            <w:r>
              <w:rPr>
                <w:sz w:val="20"/>
              </w:rPr>
              <w:t>ser</w:t>
            </w:r>
            <w:r>
              <w:rPr>
                <w:spacing w:val="-6"/>
                <w:sz w:val="20"/>
              </w:rPr>
              <w:t xml:space="preserve"> </w:t>
            </w:r>
            <w:r>
              <w:rPr>
                <w:sz w:val="20"/>
              </w:rPr>
              <w:t>presentado</w:t>
            </w:r>
            <w:r>
              <w:rPr>
                <w:spacing w:val="-6"/>
                <w:sz w:val="20"/>
              </w:rPr>
              <w:t xml:space="preserve"> </w:t>
            </w:r>
            <w:r>
              <w:rPr>
                <w:sz w:val="20"/>
              </w:rPr>
              <w:t>como</w:t>
            </w:r>
            <w:r>
              <w:rPr>
                <w:spacing w:val="-5"/>
                <w:sz w:val="20"/>
              </w:rPr>
              <w:t xml:space="preserve"> </w:t>
            </w:r>
            <w:r>
              <w:rPr>
                <w:sz w:val="20"/>
              </w:rPr>
              <w:t>anexo</w:t>
            </w:r>
            <w:r>
              <w:rPr>
                <w:spacing w:val="-6"/>
                <w:sz w:val="20"/>
              </w:rPr>
              <w:t xml:space="preserve"> </w:t>
            </w:r>
            <w:r>
              <w:rPr>
                <w:sz w:val="20"/>
              </w:rPr>
              <w:t>en</w:t>
            </w:r>
            <w:r>
              <w:rPr>
                <w:spacing w:val="-6"/>
                <w:sz w:val="20"/>
              </w:rPr>
              <w:t xml:space="preserve"> </w:t>
            </w:r>
            <w:r>
              <w:rPr>
                <w:sz w:val="20"/>
              </w:rPr>
              <w:t>la</w:t>
            </w:r>
            <w:r>
              <w:rPr>
                <w:spacing w:val="-6"/>
                <w:sz w:val="20"/>
              </w:rPr>
              <w:t xml:space="preserve"> </w:t>
            </w:r>
            <w:r>
              <w:rPr>
                <w:spacing w:val="-2"/>
                <w:sz w:val="20"/>
              </w:rPr>
              <w:t>plataforma).</w:t>
            </w:r>
          </w:p>
        </w:tc>
      </w:tr>
      <w:tr w:rsidR="00DC3894" w14:paraId="7FF13E52" w14:textId="77777777" w:rsidTr="007E45D8">
        <w:trPr>
          <w:trHeight w:val="270"/>
          <w:jc w:val="center"/>
        </w:trPr>
        <w:tc>
          <w:tcPr>
            <w:tcW w:w="818" w:type="dxa"/>
          </w:tcPr>
          <w:p w14:paraId="45541342" w14:textId="77777777" w:rsidR="00DC3894" w:rsidRDefault="00DC3894" w:rsidP="00DC3894">
            <w:pPr>
              <w:pStyle w:val="TableParagraph"/>
              <w:numPr>
                <w:ilvl w:val="0"/>
                <w:numId w:val="5"/>
              </w:numPr>
              <w:tabs>
                <w:tab w:val="left" w:pos="281"/>
              </w:tabs>
              <w:spacing w:line="251" w:lineRule="exact"/>
              <w:ind w:left="281" w:hanging="174"/>
              <w:rPr>
                <w:b/>
                <w:sz w:val="20"/>
              </w:rPr>
            </w:pPr>
            <w:r>
              <w:rPr>
                <w:b/>
                <w:spacing w:val="-5"/>
                <w:sz w:val="20"/>
              </w:rPr>
              <w:t>No</w:t>
            </w:r>
          </w:p>
        </w:tc>
        <w:tc>
          <w:tcPr>
            <w:tcW w:w="8818" w:type="dxa"/>
          </w:tcPr>
          <w:p w14:paraId="4573A0EB" w14:textId="77777777" w:rsidR="00DC3894" w:rsidRDefault="00DC3894" w:rsidP="00DC3894">
            <w:pPr>
              <w:pStyle w:val="TableParagraph"/>
              <w:numPr>
                <w:ilvl w:val="0"/>
                <w:numId w:val="4"/>
              </w:numPr>
              <w:tabs>
                <w:tab w:val="left" w:pos="279"/>
              </w:tabs>
              <w:spacing w:line="251" w:lineRule="exact"/>
              <w:ind w:left="279" w:hanging="174"/>
              <w:rPr>
                <w:b/>
                <w:sz w:val="20"/>
              </w:rPr>
            </w:pPr>
            <w:r>
              <w:rPr>
                <w:b/>
                <w:spacing w:val="-5"/>
                <w:sz w:val="20"/>
              </w:rPr>
              <w:t>Sí</w:t>
            </w:r>
          </w:p>
        </w:tc>
      </w:tr>
    </w:tbl>
    <w:p w14:paraId="64F0BFA8" w14:textId="77777777" w:rsidR="00DC3894" w:rsidRDefault="00DC3894" w:rsidP="00DC3894">
      <w:pPr>
        <w:pStyle w:val="Textoindependiente"/>
        <w:spacing w:before="1"/>
        <w:rPr>
          <w:b/>
          <w:sz w:val="20"/>
        </w:rPr>
      </w:pPr>
    </w:p>
    <w:tbl>
      <w:tblPr>
        <w:tblStyle w:val="TableNormal"/>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1"/>
        <w:gridCol w:w="8379"/>
      </w:tblGrid>
      <w:tr w:rsidR="00DC3894" w14:paraId="6703D940" w14:textId="77777777" w:rsidTr="007E45D8">
        <w:trPr>
          <w:trHeight w:val="530"/>
          <w:jc w:val="center"/>
        </w:trPr>
        <w:tc>
          <w:tcPr>
            <w:tcW w:w="9720" w:type="dxa"/>
            <w:gridSpan w:val="2"/>
            <w:shd w:val="clear" w:color="auto" w:fill="2D75B5"/>
          </w:tcPr>
          <w:p w14:paraId="02F57138" w14:textId="77777777" w:rsidR="00DC3894" w:rsidRDefault="00DC3894" w:rsidP="007E45D8">
            <w:pPr>
              <w:pStyle w:val="TableParagraph"/>
              <w:spacing w:before="1"/>
              <w:ind w:right="104"/>
              <w:jc w:val="both"/>
              <w:rPr>
                <w:spacing w:val="-2"/>
                <w:sz w:val="20"/>
              </w:rPr>
            </w:pPr>
            <w:r w:rsidRPr="00F3310E">
              <w:rPr>
                <w:b/>
                <w:sz w:val="20"/>
              </w:rPr>
              <w:t>¿Requerirá acceder y usar datos de la UC o de sus estamentos</w:t>
            </w:r>
            <w:r>
              <w:rPr>
                <w:b/>
                <w:sz w:val="20"/>
              </w:rPr>
              <w:t>?</w:t>
            </w:r>
            <w:r w:rsidRPr="00F3310E">
              <w:rPr>
                <w:b/>
                <w:sz w:val="20"/>
              </w:rPr>
              <w:t xml:space="preserve"> (por ejemplo: registros académicos, registros socioeconómicos, correos electrónicos para aplicar encuestas, entre otros)</w:t>
            </w:r>
            <w:r>
              <w:rPr>
                <w:b/>
                <w:sz w:val="20"/>
              </w:rPr>
              <w:t xml:space="preserve"> </w:t>
            </w:r>
            <w:r>
              <w:rPr>
                <w:sz w:val="20"/>
              </w:rPr>
              <w:t>Si su respuesta es sí, deberá presentar la autorización del Prorrector gestionada por usted</w:t>
            </w:r>
            <w:r>
              <w:rPr>
                <w:spacing w:val="-2"/>
                <w:sz w:val="20"/>
              </w:rPr>
              <w:t xml:space="preserve">, y </w:t>
            </w:r>
            <w:r w:rsidRPr="008A6FFD">
              <w:rPr>
                <w:spacing w:val="-2"/>
                <w:sz w:val="20"/>
              </w:rPr>
              <w:t xml:space="preserve">el modelo de carta de autorización </w:t>
            </w:r>
            <w:r>
              <w:rPr>
                <w:spacing w:val="-2"/>
                <w:sz w:val="20"/>
              </w:rPr>
              <w:t xml:space="preserve">del </w:t>
            </w:r>
            <w:r w:rsidRPr="008A6FFD">
              <w:rPr>
                <w:spacing w:val="-2"/>
                <w:sz w:val="20"/>
              </w:rPr>
              <w:t>Vicerrector de Investigación</w:t>
            </w:r>
            <w:r>
              <w:rPr>
                <w:spacing w:val="-2"/>
                <w:sz w:val="20"/>
              </w:rPr>
              <w:t>.</w:t>
            </w:r>
          </w:p>
          <w:p w14:paraId="1D051503" w14:textId="77777777" w:rsidR="00DC3894" w:rsidRDefault="00DC3894" w:rsidP="007E45D8">
            <w:pPr>
              <w:pStyle w:val="TableParagraph"/>
              <w:spacing w:before="1"/>
              <w:ind w:left="115" w:right="104"/>
              <w:jc w:val="both"/>
              <w:rPr>
                <w:sz w:val="20"/>
              </w:rPr>
            </w:pPr>
            <w:r>
              <w:rPr>
                <w:b/>
                <w:sz w:val="20"/>
              </w:rPr>
              <w:t xml:space="preserve">Nota: </w:t>
            </w:r>
            <w:r>
              <w:rPr>
                <w:sz w:val="20"/>
              </w:rPr>
              <w:t>La autorización de Prorrectoría debe ser gestionada por el Investigador/a responsable previamente a la evaluación del proyecto en sesión del Comité. Adjuntar autorización del Prorrector a la plataforma como documento anexo.</w:t>
            </w:r>
          </w:p>
        </w:tc>
      </w:tr>
      <w:tr w:rsidR="00DC3894" w14:paraId="5E7755B8" w14:textId="77777777" w:rsidTr="007E45D8">
        <w:trPr>
          <w:trHeight w:val="268"/>
          <w:jc w:val="center"/>
        </w:trPr>
        <w:tc>
          <w:tcPr>
            <w:tcW w:w="1341" w:type="dxa"/>
          </w:tcPr>
          <w:p w14:paraId="19B24FD5" w14:textId="77777777" w:rsidR="00DC3894" w:rsidRDefault="00DC3894" w:rsidP="00DC3894">
            <w:pPr>
              <w:pStyle w:val="TableParagraph"/>
              <w:numPr>
                <w:ilvl w:val="0"/>
                <w:numId w:val="10"/>
              </w:numPr>
              <w:tabs>
                <w:tab w:val="left" w:pos="289"/>
              </w:tabs>
              <w:spacing w:line="248" w:lineRule="exact"/>
              <w:ind w:left="289" w:hanging="174"/>
              <w:rPr>
                <w:b/>
                <w:sz w:val="20"/>
              </w:rPr>
            </w:pPr>
            <w:r>
              <w:rPr>
                <w:b/>
                <w:spacing w:val="-5"/>
                <w:sz w:val="20"/>
              </w:rPr>
              <w:t>No</w:t>
            </w:r>
          </w:p>
        </w:tc>
        <w:tc>
          <w:tcPr>
            <w:tcW w:w="8379" w:type="dxa"/>
          </w:tcPr>
          <w:p w14:paraId="68AD6136" w14:textId="77777777" w:rsidR="00DC3894" w:rsidRDefault="00DC3894" w:rsidP="00DC3894">
            <w:pPr>
              <w:pStyle w:val="TableParagraph"/>
              <w:numPr>
                <w:ilvl w:val="0"/>
                <w:numId w:val="9"/>
              </w:numPr>
              <w:tabs>
                <w:tab w:val="left" w:pos="286"/>
              </w:tabs>
              <w:spacing w:line="248" w:lineRule="exact"/>
              <w:ind w:left="286" w:hanging="174"/>
              <w:rPr>
                <w:b/>
                <w:sz w:val="20"/>
              </w:rPr>
            </w:pPr>
            <w:r>
              <w:rPr>
                <w:b/>
                <w:spacing w:val="-5"/>
                <w:sz w:val="20"/>
              </w:rPr>
              <w:t>Sí</w:t>
            </w:r>
          </w:p>
        </w:tc>
      </w:tr>
    </w:tbl>
    <w:p w14:paraId="23204C69" w14:textId="77777777" w:rsidR="00DC3894" w:rsidRDefault="00DC3894" w:rsidP="00DC3894">
      <w:pPr>
        <w:pStyle w:val="Textoindependiente"/>
        <w:spacing w:before="1"/>
        <w:rPr>
          <w:b/>
          <w:sz w:val="20"/>
        </w:rPr>
      </w:pPr>
    </w:p>
    <w:p w14:paraId="29202672" w14:textId="77777777" w:rsidR="00DC3894" w:rsidRPr="00F3310E" w:rsidRDefault="00DC3894" w:rsidP="00DC3894">
      <w:pPr>
        <w:pStyle w:val="Prrafodelista"/>
        <w:numPr>
          <w:ilvl w:val="0"/>
          <w:numId w:val="8"/>
        </w:numPr>
        <w:contextualSpacing w:val="0"/>
        <w:rPr>
          <w:b/>
          <w:sz w:val="20"/>
          <w:szCs w:val="18"/>
        </w:rPr>
      </w:pPr>
      <w:r w:rsidRPr="00F3310E">
        <w:rPr>
          <w:b/>
          <w:sz w:val="20"/>
          <w:szCs w:val="18"/>
        </w:rPr>
        <w:t>Antecedentes para la evaluación de la cadena de custodia de</w:t>
      </w:r>
      <w:r>
        <w:rPr>
          <w:b/>
          <w:sz w:val="20"/>
          <w:szCs w:val="18"/>
        </w:rPr>
        <w:t xml:space="preserve"> los datos.</w:t>
      </w:r>
    </w:p>
    <w:p w14:paraId="516FB622" w14:textId="77777777" w:rsidR="00DC3894" w:rsidRDefault="00DC3894" w:rsidP="00DC3894">
      <w:pPr>
        <w:pStyle w:val="Textoindependiente"/>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6"/>
      </w:tblGrid>
      <w:tr w:rsidR="00DC3894" w14:paraId="51A6D64C" w14:textId="77777777" w:rsidTr="007E45D8">
        <w:trPr>
          <w:trHeight w:val="489"/>
          <w:jc w:val="center"/>
        </w:trPr>
        <w:tc>
          <w:tcPr>
            <w:tcW w:w="9496" w:type="dxa"/>
            <w:shd w:val="clear" w:color="auto" w:fill="2D74B5"/>
          </w:tcPr>
          <w:p w14:paraId="45AB2492" w14:textId="77777777" w:rsidR="00DC3894" w:rsidRDefault="00DC3894" w:rsidP="007E45D8">
            <w:pPr>
              <w:pStyle w:val="TableParagraph"/>
              <w:spacing w:line="240" w:lineRule="atLeast"/>
              <w:rPr>
                <w:b/>
                <w:sz w:val="20"/>
              </w:rPr>
            </w:pPr>
            <w:r>
              <w:rPr>
                <w:b/>
                <w:sz w:val="20"/>
              </w:rPr>
              <w:t>Detalle</w:t>
            </w:r>
            <w:r>
              <w:rPr>
                <w:b/>
                <w:spacing w:val="40"/>
                <w:sz w:val="20"/>
              </w:rPr>
              <w:t xml:space="preserve"> </w:t>
            </w:r>
            <w:r>
              <w:rPr>
                <w:b/>
                <w:sz w:val="20"/>
              </w:rPr>
              <w:t>la</w:t>
            </w:r>
            <w:r>
              <w:rPr>
                <w:b/>
                <w:spacing w:val="40"/>
                <w:sz w:val="20"/>
              </w:rPr>
              <w:t xml:space="preserve"> </w:t>
            </w:r>
            <w:r>
              <w:rPr>
                <w:b/>
                <w:sz w:val="20"/>
              </w:rPr>
              <w:t>cadena</w:t>
            </w:r>
            <w:r>
              <w:rPr>
                <w:b/>
                <w:spacing w:val="40"/>
                <w:sz w:val="20"/>
              </w:rPr>
              <w:t xml:space="preserve"> </w:t>
            </w:r>
            <w:r>
              <w:rPr>
                <w:b/>
                <w:sz w:val="20"/>
              </w:rPr>
              <w:t>de</w:t>
            </w:r>
            <w:r>
              <w:rPr>
                <w:b/>
                <w:spacing w:val="40"/>
                <w:sz w:val="20"/>
              </w:rPr>
              <w:t xml:space="preserve"> </w:t>
            </w:r>
            <w:r>
              <w:rPr>
                <w:b/>
                <w:sz w:val="20"/>
              </w:rPr>
              <w:t>custodia</w:t>
            </w:r>
            <w:r>
              <w:rPr>
                <w:b/>
                <w:spacing w:val="40"/>
                <w:sz w:val="20"/>
              </w:rPr>
              <w:t xml:space="preserve"> </w:t>
            </w:r>
            <w:r>
              <w:rPr>
                <w:b/>
                <w:sz w:val="20"/>
              </w:rPr>
              <w:t>prevista</w:t>
            </w:r>
            <w:r>
              <w:rPr>
                <w:b/>
                <w:spacing w:val="40"/>
                <w:sz w:val="20"/>
              </w:rPr>
              <w:t xml:space="preserve"> </w:t>
            </w:r>
            <w:r>
              <w:rPr>
                <w:b/>
                <w:sz w:val="20"/>
              </w:rPr>
              <w:t>para</w:t>
            </w:r>
            <w:r>
              <w:rPr>
                <w:b/>
                <w:spacing w:val="60"/>
                <w:sz w:val="20"/>
              </w:rPr>
              <w:t xml:space="preserve"> </w:t>
            </w:r>
            <w:r>
              <w:rPr>
                <w:b/>
                <w:sz w:val="20"/>
              </w:rPr>
              <w:t>el</w:t>
            </w:r>
            <w:r>
              <w:rPr>
                <w:b/>
                <w:spacing w:val="40"/>
                <w:sz w:val="20"/>
              </w:rPr>
              <w:t xml:space="preserve"> </w:t>
            </w:r>
            <w:r>
              <w:rPr>
                <w:b/>
                <w:sz w:val="20"/>
              </w:rPr>
              <w:t>almacenamiento</w:t>
            </w:r>
            <w:r>
              <w:rPr>
                <w:b/>
                <w:spacing w:val="40"/>
                <w:sz w:val="20"/>
              </w:rPr>
              <w:t xml:space="preserve"> </w:t>
            </w:r>
            <w:r>
              <w:rPr>
                <w:b/>
                <w:sz w:val="20"/>
              </w:rPr>
              <w:t>y</w:t>
            </w:r>
            <w:r>
              <w:rPr>
                <w:b/>
                <w:spacing w:val="40"/>
                <w:sz w:val="20"/>
              </w:rPr>
              <w:t xml:space="preserve"> </w:t>
            </w:r>
            <w:r>
              <w:rPr>
                <w:b/>
                <w:sz w:val="20"/>
              </w:rPr>
              <w:t>acceso</w:t>
            </w:r>
            <w:r>
              <w:rPr>
                <w:b/>
                <w:spacing w:val="40"/>
                <w:sz w:val="20"/>
              </w:rPr>
              <w:t xml:space="preserve"> </w:t>
            </w:r>
            <w:r>
              <w:rPr>
                <w:b/>
                <w:sz w:val="20"/>
              </w:rPr>
              <w:t>a</w:t>
            </w:r>
            <w:r>
              <w:rPr>
                <w:b/>
                <w:spacing w:val="40"/>
                <w:sz w:val="20"/>
              </w:rPr>
              <w:t xml:space="preserve"> </w:t>
            </w:r>
            <w:r>
              <w:rPr>
                <w:b/>
                <w:sz w:val="20"/>
              </w:rPr>
              <w:t>los</w:t>
            </w:r>
            <w:r>
              <w:rPr>
                <w:b/>
                <w:spacing w:val="40"/>
                <w:sz w:val="20"/>
              </w:rPr>
              <w:t xml:space="preserve"> </w:t>
            </w:r>
            <w:r>
              <w:rPr>
                <w:b/>
                <w:sz w:val="20"/>
              </w:rPr>
              <w:t>datos</w:t>
            </w:r>
            <w:r>
              <w:rPr>
                <w:b/>
                <w:spacing w:val="40"/>
                <w:sz w:val="20"/>
              </w:rPr>
              <w:t xml:space="preserve"> </w:t>
            </w:r>
            <w:r>
              <w:rPr>
                <w:b/>
                <w:sz w:val="20"/>
              </w:rPr>
              <w:t>personales</w:t>
            </w:r>
            <w:r>
              <w:rPr>
                <w:b/>
                <w:spacing w:val="40"/>
                <w:sz w:val="20"/>
              </w:rPr>
              <w:t xml:space="preserve"> </w:t>
            </w:r>
            <w:r>
              <w:rPr>
                <w:b/>
                <w:sz w:val="20"/>
              </w:rPr>
              <w:t>de</w:t>
            </w:r>
            <w:r>
              <w:rPr>
                <w:b/>
                <w:spacing w:val="40"/>
                <w:sz w:val="20"/>
              </w:rPr>
              <w:t xml:space="preserve"> </w:t>
            </w:r>
            <w:r>
              <w:rPr>
                <w:b/>
                <w:sz w:val="20"/>
              </w:rPr>
              <w:t>los</w:t>
            </w:r>
            <w:r>
              <w:rPr>
                <w:b/>
                <w:spacing w:val="40"/>
                <w:sz w:val="20"/>
              </w:rPr>
              <w:t xml:space="preserve"> </w:t>
            </w:r>
            <w:r>
              <w:rPr>
                <w:b/>
                <w:sz w:val="20"/>
              </w:rPr>
              <w:t>participantes y el resguardo de la confidencialidad.</w:t>
            </w:r>
          </w:p>
        </w:tc>
      </w:tr>
      <w:tr w:rsidR="00DC3894" w14:paraId="7CA30BB5" w14:textId="77777777" w:rsidTr="007E45D8">
        <w:trPr>
          <w:trHeight w:val="489"/>
          <w:jc w:val="center"/>
        </w:trPr>
        <w:tc>
          <w:tcPr>
            <w:tcW w:w="9496" w:type="dxa"/>
            <w:shd w:val="clear" w:color="auto" w:fill="BCD5ED"/>
          </w:tcPr>
          <w:p w14:paraId="0877F29C" w14:textId="77777777" w:rsidR="00DC3894" w:rsidRDefault="00DC3894" w:rsidP="007E45D8">
            <w:pPr>
              <w:pStyle w:val="TableParagraph"/>
              <w:spacing w:line="240" w:lineRule="atLeast"/>
              <w:rPr>
                <w:sz w:val="20"/>
              </w:rPr>
            </w:pPr>
            <w:r>
              <w:rPr>
                <w:sz w:val="20"/>
              </w:rPr>
              <w:t>Explique de qué forma tendrá acceso a los datos y si cuenta con la carta de autorización correspondiente y el consentimiento informado que respalde que puede hacer uso de esos datos.</w:t>
            </w:r>
          </w:p>
        </w:tc>
      </w:tr>
      <w:tr w:rsidR="00DC3894" w14:paraId="5B9304FE" w14:textId="77777777" w:rsidTr="007E45D8">
        <w:trPr>
          <w:trHeight w:val="1925"/>
          <w:jc w:val="center"/>
        </w:trPr>
        <w:tc>
          <w:tcPr>
            <w:tcW w:w="9496" w:type="dxa"/>
            <w:shd w:val="clear" w:color="auto" w:fill="auto"/>
          </w:tcPr>
          <w:p w14:paraId="16051212" w14:textId="77777777" w:rsidR="00DC3894" w:rsidRDefault="00DC3894" w:rsidP="007E45D8">
            <w:pPr>
              <w:pStyle w:val="TableParagraph"/>
              <w:spacing w:line="240" w:lineRule="atLeast"/>
              <w:rPr>
                <w:sz w:val="20"/>
              </w:rPr>
            </w:pPr>
          </w:p>
        </w:tc>
      </w:tr>
      <w:tr w:rsidR="00DC3894" w14:paraId="7B65C566" w14:textId="77777777" w:rsidTr="007E45D8">
        <w:trPr>
          <w:trHeight w:val="489"/>
          <w:jc w:val="center"/>
        </w:trPr>
        <w:tc>
          <w:tcPr>
            <w:tcW w:w="9496" w:type="dxa"/>
            <w:shd w:val="clear" w:color="auto" w:fill="BCD5ED"/>
          </w:tcPr>
          <w:p w14:paraId="323376EA" w14:textId="77777777" w:rsidR="00DC3894" w:rsidRDefault="00DC3894" w:rsidP="007E45D8">
            <w:pPr>
              <w:pStyle w:val="TableParagraph"/>
              <w:spacing w:line="240" w:lineRule="atLeast"/>
              <w:rPr>
                <w:sz w:val="20"/>
              </w:rPr>
            </w:pPr>
            <w:r>
              <w:rPr>
                <w:sz w:val="20"/>
              </w:rPr>
              <w:t>Explicite</w:t>
            </w:r>
            <w:r>
              <w:rPr>
                <w:spacing w:val="40"/>
                <w:sz w:val="20"/>
              </w:rPr>
              <w:t xml:space="preserve"> </w:t>
            </w:r>
            <w:r>
              <w:rPr>
                <w:sz w:val="20"/>
              </w:rPr>
              <w:t>los</w:t>
            </w:r>
            <w:r>
              <w:rPr>
                <w:spacing w:val="40"/>
                <w:sz w:val="20"/>
              </w:rPr>
              <w:t xml:space="preserve"> </w:t>
            </w:r>
            <w:r>
              <w:rPr>
                <w:sz w:val="20"/>
              </w:rPr>
              <w:t>usos</w:t>
            </w:r>
            <w:r>
              <w:rPr>
                <w:spacing w:val="40"/>
                <w:sz w:val="20"/>
              </w:rPr>
              <w:t xml:space="preserve"> </w:t>
            </w:r>
            <w:r>
              <w:rPr>
                <w:sz w:val="20"/>
              </w:rPr>
              <w:t>permitidos,</w:t>
            </w:r>
            <w:r>
              <w:rPr>
                <w:spacing w:val="40"/>
                <w:sz w:val="20"/>
              </w:rPr>
              <w:t xml:space="preserve"> </w:t>
            </w:r>
            <w:r>
              <w:rPr>
                <w:sz w:val="20"/>
              </w:rPr>
              <w:t>el</w:t>
            </w:r>
            <w:r>
              <w:rPr>
                <w:spacing w:val="40"/>
                <w:sz w:val="20"/>
              </w:rPr>
              <w:t xml:space="preserve"> </w:t>
            </w:r>
            <w:r>
              <w:rPr>
                <w:sz w:val="20"/>
              </w:rPr>
              <w:t>manejo</w:t>
            </w:r>
            <w:r>
              <w:rPr>
                <w:spacing w:val="40"/>
                <w:sz w:val="20"/>
              </w:rPr>
              <w:t xml:space="preserve"> </w:t>
            </w:r>
            <w:r>
              <w:rPr>
                <w:sz w:val="20"/>
              </w:rPr>
              <w:t>que</w:t>
            </w:r>
            <w:r>
              <w:rPr>
                <w:spacing w:val="40"/>
                <w:sz w:val="20"/>
              </w:rPr>
              <w:t xml:space="preserve"> </w:t>
            </w:r>
            <w:r>
              <w:rPr>
                <w:sz w:val="20"/>
              </w:rPr>
              <w:t>tendrá</w:t>
            </w:r>
            <w:r>
              <w:rPr>
                <w:spacing w:val="40"/>
                <w:sz w:val="20"/>
              </w:rPr>
              <w:t xml:space="preserve"> </w:t>
            </w:r>
            <w:r>
              <w:rPr>
                <w:sz w:val="20"/>
              </w:rPr>
              <w:t>con</w:t>
            </w:r>
            <w:r>
              <w:rPr>
                <w:spacing w:val="40"/>
                <w:sz w:val="20"/>
              </w:rPr>
              <w:t xml:space="preserve"> </w:t>
            </w:r>
            <w:r>
              <w:rPr>
                <w:sz w:val="20"/>
              </w:rPr>
              <w:t>los</w:t>
            </w:r>
            <w:r>
              <w:rPr>
                <w:spacing w:val="40"/>
                <w:sz w:val="20"/>
              </w:rPr>
              <w:t xml:space="preserve"> </w:t>
            </w:r>
            <w:r>
              <w:rPr>
                <w:sz w:val="20"/>
              </w:rPr>
              <w:t>datos</w:t>
            </w:r>
            <w:r>
              <w:rPr>
                <w:spacing w:val="40"/>
                <w:sz w:val="20"/>
              </w:rPr>
              <w:t xml:space="preserve"> </w:t>
            </w:r>
            <w:r>
              <w:rPr>
                <w:sz w:val="20"/>
              </w:rPr>
              <w:t>y</w:t>
            </w:r>
            <w:r>
              <w:rPr>
                <w:spacing w:val="40"/>
                <w:sz w:val="20"/>
              </w:rPr>
              <w:t xml:space="preserve"> </w:t>
            </w:r>
            <w:r>
              <w:rPr>
                <w:sz w:val="20"/>
              </w:rPr>
              <w:t>cómo</w:t>
            </w:r>
            <w:r>
              <w:rPr>
                <w:spacing w:val="40"/>
                <w:sz w:val="20"/>
              </w:rPr>
              <w:t xml:space="preserve"> </w:t>
            </w:r>
            <w:r>
              <w:rPr>
                <w:sz w:val="20"/>
              </w:rPr>
              <w:t>anonimizará</w:t>
            </w:r>
            <w:r>
              <w:rPr>
                <w:spacing w:val="40"/>
                <w:sz w:val="20"/>
              </w:rPr>
              <w:t xml:space="preserve"> </w:t>
            </w:r>
            <w:r>
              <w:rPr>
                <w:sz w:val="20"/>
              </w:rPr>
              <w:t>la</w:t>
            </w:r>
            <w:r>
              <w:rPr>
                <w:spacing w:val="40"/>
                <w:sz w:val="20"/>
              </w:rPr>
              <w:t xml:space="preserve"> </w:t>
            </w:r>
            <w:r>
              <w:rPr>
                <w:sz w:val="20"/>
              </w:rPr>
              <w:t>información</w:t>
            </w:r>
            <w:r>
              <w:rPr>
                <w:spacing w:val="40"/>
                <w:sz w:val="20"/>
              </w:rPr>
              <w:t xml:space="preserve"> </w:t>
            </w:r>
            <w:r>
              <w:rPr>
                <w:sz w:val="20"/>
              </w:rPr>
              <w:t>para resguardar la confidencialidad.</w:t>
            </w:r>
          </w:p>
        </w:tc>
      </w:tr>
      <w:tr w:rsidR="00DC3894" w14:paraId="24476D49" w14:textId="77777777" w:rsidTr="007E45D8">
        <w:trPr>
          <w:trHeight w:val="1967"/>
          <w:jc w:val="center"/>
        </w:trPr>
        <w:tc>
          <w:tcPr>
            <w:tcW w:w="9496" w:type="dxa"/>
          </w:tcPr>
          <w:p w14:paraId="0A52C475" w14:textId="77777777" w:rsidR="00DC3894" w:rsidRDefault="00DC3894" w:rsidP="007E45D8">
            <w:pPr>
              <w:pStyle w:val="TableParagraph"/>
              <w:ind w:left="0"/>
              <w:rPr>
                <w:rFonts w:ascii="Times New Roman"/>
                <w:sz w:val="20"/>
              </w:rPr>
            </w:pPr>
          </w:p>
        </w:tc>
      </w:tr>
      <w:tr w:rsidR="00DC3894" w14:paraId="00F5E3E3" w14:textId="77777777" w:rsidTr="007E45D8">
        <w:trPr>
          <w:trHeight w:val="244"/>
          <w:jc w:val="center"/>
        </w:trPr>
        <w:tc>
          <w:tcPr>
            <w:tcW w:w="9496" w:type="dxa"/>
            <w:shd w:val="clear" w:color="auto" w:fill="BCD5ED"/>
          </w:tcPr>
          <w:p w14:paraId="63384682" w14:textId="77777777" w:rsidR="00DC3894" w:rsidRDefault="00DC3894" w:rsidP="007E45D8">
            <w:pPr>
              <w:pStyle w:val="TableParagraph"/>
              <w:spacing w:before="1" w:line="223" w:lineRule="exact"/>
              <w:rPr>
                <w:sz w:val="20"/>
              </w:rPr>
            </w:pPr>
            <w:r>
              <w:rPr>
                <w:sz w:val="20"/>
              </w:rPr>
              <w:t>¿Quiénes</w:t>
            </w:r>
            <w:r>
              <w:rPr>
                <w:spacing w:val="-4"/>
                <w:sz w:val="20"/>
              </w:rPr>
              <w:t xml:space="preserve"> </w:t>
            </w:r>
            <w:r>
              <w:rPr>
                <w:sz w:val="20"/>
              </w:rPr>
              <w:t>tienen</w:t>
            </w:r>
            <w:r>
              <w:rPr>
                <w:spacing w:val="-4"/>
                <w:sz w:val="20"/>
              </w:rPr>
              <w:t xml:space="preserve"> </w:t>
            </w:r>
            <w:r>
              <w:rPr>
                <w:sz w:val="20"/>
              </w:rPr>
              <w:t>acceso</w:t>
            </w:r>
            <w:r>
              <w:rPr>
                <w:spacing w:val="-4"/>
                <w:sz w:val="20"/>
              </w:rPr>
              <w:t xml:space="preserve"> </w:t>
            </w:r>
            <w:r>
              <w:rPr>
                <w:sz w:val="20"/>
              </w:rPr>
              <w:t>a</w:t>
            </w:r>
            <w:r>
              <w:rPr>
                <w:spacing w:val="-4"/>
                <w:sz w:val="20"/>
              </w:rPr>
              <w:t xml:space="preserve"> </w:t>
            </w:r>
            <w:r>
              <w:rPr>
                <w:sz w:val="20"/>
              </w:rPr>
              <w:t>ellos</w:t>
            </w:r>
            <w:r>
              <w:rPr>
                <w:spacing w:val="-4"/>
                <w:sz w:val="20"/>
              </w:rPr>
              <w:t xml:space="preserve"> </w:t>
            </w:r>
            <w:r>
              <w:rPr>
                <w:sz w:val="20"/>
              </w:rPr>
              <w:t>y</w:t>
            </w:r>
            <w:r>
              <w:rPr>
                <w:spacing w:val="-2"/>
                <w:sz w:val="20"/>
              </w:rPr>
              <w:t xml:space="preserve"> </w:t>
            </w:r>
            <w:r>
              <w:rPr>
                <w:sz w:val="20"/>
              </w:rPr>
              <w:t>quién</w:t>
            </w:r>
            <w:r>
              <w:rPr>
                <w:spacing w:val="-4"/>
                <w:sz w:val="20"/>
              </w:rPr>
              <w:t xml:space="preserve"> </w:t>
            </w:r>
            <w:r>
              <w:rPr>
                <w:sz w:val="20"/>
              </w:rPr>
              <w:t>es</w:t>
            </w:r>
            <w:r>
              <w:rPr>
                <w:spacing w:val="-6"/>
                <w:sz w:val="20"/>
              </w:rPr>
              <w:t xml:space="preserve"> </w:t>
            </w:r>
            <w:r>
              <w:rPr>
                <w:sz w:val="20"/>
              </w:rPr>
              <w:t>su</w:t>
            </w:r>
            <w:r>
              <w:rPr>
                <w:spacing w:val="-4"/>
                <w:sz w:val="20"/>
              </w:rPr>
              <w:t xml:space="preserve"> </w:t>
            </w:r>
            <w:r>
              <w:rPr>
                <w:spacing w:val="-2"/>
                <w:sz w:val="20"/>
              </w:rPr>
              <w:t>custodio?</w:t>
            </w:r>
          </w:p>
        </w:tc>
      </w:tr>
      <w:tr w:rsidR="00DC3894" w14:paraId="12F66E56" w14:textId="77777777" w:rsidTr="007E45D8">
        <w:trPr>
          <w:trHeight w:val="710"/>
          <w:jc w:val="center"/>
        </w:trPr>
        <w:tc>
          <w:tcPr>
            <w:tcW w:w="9496" w:type="dxa"/>
          </w:tcPr>
          <w:p w14:paraId="74343C33" w14:textId="77777777" w:rsidR="00DC3894" w:rsidRDefault="00DC3894" w:rsidP="007E45D8">
            <w:pPr>
              <w:pStyle w:val="TableParagraph"/>
              <w:ind w:left="0"/>
              <w:rPr>
                <w:rFonts w:ascii="Times New Roman"/>
                <w:sz w:val="20"/>
              </w:rPr>
            </w:pPr>
          </w:p>
        </w:tc>
      </w:tr>
      <w:tr w:rsidR="00DC3894" w14:paraId="26026E27" w14:textId="77777777" w:rsidTr="007E45D8">
        <w:trPr>
          <w:trHeight w:val="242"/>
          <w:jc w:val="center"/>
        </w:trPr>
        <w:tc>
          <w:tcPr>
            <w:tcW w:w="9496" w:type="dxa"/>
            <w:shd w:val="clear" w:color="auto" w:fill="BCD5ED"/>
          </w:tcPr>
          <w:p w14:paraId="12F3975C" w14:textId="77777777" w:rsidR="00DC3894" w:rsidRDefault="00DC3894" w:rsidP="007E45D8">
            <w:pPr>
              <w:pStyle w:val="TableParagraph"/>
              <w:spacing w:line="223" w:lineRule="exact"/>
              <w:rPr>
                <w:sz w:val="20"/>
              </w:rPr>
            </w:pPr>
            <w:r>
              <w:rPr>
                <w:sz w:val="20"/>
              </w:rPr>
              <w:t>¿Dónde</w:t>
            </w:r>
            <w:r>
              <w:rPr>
                <w:spacing w:val="-6"/>
                <w:sz w:val="20"/>
              </w:rPr>
              <w:t xml:space="preserve"> </w:t>
            </w:r>
            <w:r>
              <w:rPr>
                <w:sz w:val="20"/>
              </w:rPr>
              <w:t>y</w:t>
            </w:r>
            <w:r>
              <w:rPr>
                <w:spacing w:val="-3"/>
                <w:sz w:val="20"/>
              </w:rPr>
              <w:t xml:space="preserve"> </w:t>
            </w:r>
            <w:r>
              <w:rPr>
                <w:sz w:val="20"/>
              </w:rPr>
              <w:t>cómo</w:t>
            </w:r>
            <w:r>
              <w:rPr>
                <w:spacing w:val="-5"/>
                <w:sz w:val="20"/>
              </w:rPr>
              <w:t xml:space="preserve"> </w:t>
            </w:r>
            <w:r>
              <w:rPr>
                <w:sz w:val="20"/>
              </w:rPr>
              <w:t>se</w:t>
            </w:r>
            <w:r>
              <w:rPr>
                <w:spacing w:val="-4"/>
                <w:sz w:val="20"/>
              </w:rPr>
              <w:t xml:space="preserve"> </w:t>
            </w:r>
            <w:r>
              <w:rPr>
                <w:sz w:val="20"/>
              </w:rPr>
              <w:t>van</w:t>
            </w:r>
            <w:r>
              <w:rPr>
                <w:spacing w:val="-3"/>
                <w:sz w:val="20"/>
              </w:rPr>
              <w:t xml:space="preserve"> </w:t>
            </w:r>
            <w:r>
              <w:rPr>
                <w:sz w:val="20"/>
              </w:rPr>
              <w:t>a</w:t>
            </w:r>
            <w:r>
              <w:rPr>
                <w:spacing w:val="-3"/>
                <w:sz w:val="20"/>
              </w:rPr>
              <w:t xml:space="preserve"> </w:t>
            </w:r>
            <w:r>
              <w:rPr>
                <w:sz w:val="20"/>
              </w:rPr>
              <w:t>almacenar</w:t>
            </w:r>
            <w:r>
              <w:rPr>
                <w:spacing w:val="-3"/>
                <w:sz w:val="20"/>
              </w:rPr>
              <w:t xml:space="preserve"> </w:t>
            </w:r>
            <w:r>
              <w:rPr>
                <w:sz w:val="20"/>
              </w:rPr>
              <w:t>los</w:t>
            </w:r>
            <w:r>
              <w:rPr>
                <w:spacing w:val="-4"/>
                <w:sz w:val="20"/>
              </w:rPr>
              <w:t xml:space="preserve"> </w:t>
            </w:r>
            <w:r>
              <w:rPr>
                <w:spacing w:val="-2"/>
                <w:sz w:val="20"/>
              </w:rPr>
              <w:t>datos?</w:t>
            </w:r>
          </w:p>
        </w:tc>
      </w:tr>
      <w:tr w:rsidR="00DC3894" w14:paraId="6ADB37FC" w14:textId="77777777" w:rsidTr="007E45D8">
        <w:trPr>
          <w:trHeight w:val="809"/>
          <w:jc w:val="center"/>
        </w:trPr>
        <w:tc>
          <w:tcPr>
            <w:tcW w:w="9496" w:type="dxa"/>
          </w:tcPr>
          <w:p w14:paraId="46489DD1" w14:textId="77777777" w:rsidR="00DC3894" w:rsidRDefault="00DC3894" w:rsidP="007E45D8">
            <w:pPr>
              <w:pStyle w:val="TableParagraph"/>
              <w:ind w:left="0"/>
              <w:rPr>
                <w:rFonts w:ascii="Times New Roman"/>
                <w:sz w:val="20"/>
              </w:rPr>
            </w:pPr>
          </w:p>
        </w:tc>
      </w:tr>
      <w:tr w:rsidR="00DC3894" w14:paraId="49F57823" w14:textId="77777777" w:rsidTr="007E45D8">
        <w:trPr>
          <w:trHeight w:val="494"/>
          <w:jc w:val="center"/>
        </w:trPr>
        <w:tc>
          <w:tcPr>
            <w:tcW w:w="9496" w:type="dxa"/>
            <w:shd w:val="clear" w:color="auto" w:fill="BCD5ED"/>
          </w:tcPr>
          <w:p w14:paraId="76FFAF50" w14:textId="77777777" w:rsidR="00DC3894" w:rsidRDefault="00DC3894" w:rsidP="007E45D8">
            <w:pPr>
              <w:pStyle w:val="TableParagraph"/>
              <w:spacing w:line="240" w:lineRule="atLeast"/>
              <w:ind w:right="97"/>
              <w:jc w:val="both"/>
              <w:rPr>
                <w:sz w:val="20"/>
              </w:rPr>
            </w:pPr>
            <w:r>
              <w:rPr>
                <w:sz w:val="20"/>
              </w:rPr>
              <w:t>¿Por</w:t>
            </w:r>
            <w:r>
              <w:rPr>
                <w:spacing w:val="-4"/>
                <w:sz w:val="20"/>
              </w:rPr>
              <w:t xml:space="preserve"> </w:t>
            </w:r>
            <w:r>
              <w:rPr>
                <w:sz w:val="20"/>
              </w:rPr>
              <w:t>cuánto</w:t>
            </w:r>
            <w:r>
              <w:rPr>
                <w:spacing w:val="-4"/>
                <w:sz w:val="20"/>
              </w:rPr>
              <w:t xml:space="preserve"> </w:t>
            </w:r>
            <w:r>
              <w:rPr>
                <w:sz w:val="20"/>
              </w:rPr>
              <w:t>tiempo</w:t>
            </w:r>
            <w:r>
              <w:rPr>
                <w:spacing w:val="-4"/>
                <w:sz w:val="20"/>
              </w:rPr>
              <w:t xml:space="preserve"> </w:t>
            </w:r>
            <w:r>
              <w:rPr>
                <w:sz w:val="20"/>
              </w:rPr>
              <w:t>se</w:t>
            </w:r>
            <w:r>
              <w:rPr>
                <w:spacing w:val="-5"/>
                <w:sz w:val="20"/>
              </w:rPr>
              <w:t xml:space="preserve"> </w:t>
            </w:r>
            <w:r>
              <w:rPr>
                <w:sz w:val="20"/>
              </w:rPr>
              <w:t>van</w:t>
            </w:r>
            <w:r>
              <w:rPr>
                <w:spacing w:val="-3"/>
                <w:sz w:val="20"/>
              </w:rPr>
              <w:t xml:space="preserve"> </w:t>
            </w:r>
            <w:r>
              <w:rPr>
                <w:sz w:val="20"/>
              </w:rPr>
              <w:t>a</w:t>
            </w:r>
            <w:r>
              <w:rPr>
                <w:spacing w:val="-4"/>
                <w:sz w:val="20"/>
              </w:rPr>
              <w:t xml:space="preserve"> </w:t>
            </w:r>
            <w:r>
              <w:rPr>
                <w:sz w:val="20"/>
              </w:rPr>
              <w:t>usar</w:t>
            </w:r>
            <w:r>
              <w:rPr>
                <w:spacing w:val="-4"/>
                <w:sz w:val="20"/>
              </w:rPr>
              <w:t xml:space="preserve"> </w:t>
            </w:r>
            <w:r>
              <w:rPr>
                <w:sz w:val="20"/>
              </w:rPr>
              <w:t>y</w:t>
            </w:r>
            <w:r>
              <w:rPr>
                <w:spacing w:val="-4"/>
                <w:sz w:val="20"/>
              </w:rPr>
              <w:t xml:space="preserve"> </w:t>
            </w:r>
            <w:r>
              <w:rPr>
                <w:sz w:val="20"/>
              </w:rPr>
              <w:t>almacenar?</w:t>
            </w:r>
            <w:r>
              <w:rPr>
                <w:spacing w:val="-2"/>
                <w:sz w:val="20"/>
              </w:rPr>
              <w:t xml:space="preserve"> </w:t>
            </w:r>
            <w:r>
              <w:rPr>
                <w:sz w:val="20"/>
              </w:rPr>
              <w:t>(</w:t>
            </w:r>
            <w:r>
              <w:rPr>
                <w:b/>
                <w:sz w:val="20"/>
              </w:rPr>
              <w:t>Nota:</w:t>
            </w:r>
            <w:r>
              <w:rPr>
                <w:b/>
                <w:spacing w:val="-3"/>
                <w:sz w:val="20"/>
              </w:rPr>
              <w:t xml:space="preserve"> </w:t>
            </w:r>
            <w:r>
              <w:rPr>
                <w:sz w:val="20"/>
              </w:rPr>
              <w:t>El</w:t>
            </w:r>
            <w:r>
              <w:rPr>
                <w:spacing w:val="-5"/>
                <w:sz w:val="20"/>
              </w:rPr>
              <w:t xml:space="preserve"> </w:t>
            </w:r>
            <w:r>
              <w:rPr>
                <w:sz w:val="20"/>
              </w:rPr>
              <w:t>tiempo</w:t>
            </w:r>
            <w:r>
              <w:rPr>
                <w:spacing w:val="-4"/>
                <w:sz w:val="20"/>
              </w:rPr>
              <w:t xml:space="preserve"> </w:t>
            </w:r>
            <w:r>
              <w:rPr>
                <w:sz w:val="20"/>
              </w:rPr>
              <w:t>que</w:t>
            </w:r>
            <w:r>
              <w:rPr>
                <w:spacing w:val="-5"/>
                <w:sz w:val="20"/>
              </w:rPr>
              <w:t xml:space="preserve"> </w:t>
            </w:r>
            <w:r>
              <w:rPr>
                <w:sz w:val="20"/>
              </w:rPr>
              <w:t>se</w:t>
            </w:r>
            <w:r>
              <w:rPr>
                <w:spacing w:val="-5"/>
                <w:sz w:val="20"/>
              </w:rPr>
              <w:t xml:space="preserve"> </w:t>
            </w:r>
            <w:r>
              <w:rPr>
                <w:sz w:val="20"/>
              </w:rPr>
              <w:t>van</w:t>
            </w:r>
            <w:r>
              <w:rPr>
                <w:spacing w:val="-3"/>
                <w:sz w:val="20"/>
              </w:rPr>
              <w:t xml:space="preserve"> </w:t>
            </w:r>
            <w:r>
              <w:rPr>
                <w:sz w:val="20"/>
              </w:rPr>
              <w:t>a</w:t>
            </w:r>
            <w:r>
              <w:rPr>
                <w:spacing w:val="-4"/>
                <w:sz w:val="20"/>
              </w:rPr>
              <w:t xml:space="preserve"> </w:t>
            </w:r>
            <w:r>
              <w:rPr>
                <w:sz w:val="20"/>
              </w:rPr>
              <w:t>usar</w:t>
            </w:r>
            <w:r>
              <w:rPr>
                <w:spacing w:val="-4"/>
                <w:sz w:val="20"/>
              </w:rPr>
              <w:t xml:space="preserve"> </w:t>
            </w:r>
            <w:r>
              <w:rPr>
                <w:sz w:val="20"/>
              </w:rPr>
              <w:t>y</w:t>
            </w:r>
            <w:r>
              <w:rPr>
                <w:spacing w:val="-4"/>
                <w:sz w:val="20"/>
              </w:rPr>
              <w:t xml:space="preserve"> </w:t>
            </w:r>
            <w:r>
              <w:rPr>
                <w:sz w:val="20"/>
              </w:rPr>
              <w:t>almacenar los</w:t>
            </w:r>
            <w:r>
              <w:rPr>
                <w:spacing w:val="-3"/>
                <w:sz w:val="20"/>
              </w:rPr>
              <w:t xml:space="preserve"> </w:t>
            </w:r>
            <w:r>
              <w:rPr>
                <w:sz w:val="20"/>
              </w:rPr>
              <w:t>datos</w:t>
            </w:r>
            <w:r>
              <w:rPr>
                <w:spacing w:val="-3"/>
                <w:sz w:val="20"/>
              </w:rPr>
              <w:t xml:space="preserve"> </w:t>
            </w:r>
            <w:r>
              <w:rPr>
                <w:sz w:val="20"/>
              </w:rPr>
              <w:t>puede</w:t>
            </w:r>
            <w:r>
              <w:rPr>
                <w:spacing w:val="-5"/>
                <w:sz w:val="20"/>
              </w:rPr>
              <w:t xml:space="preserve"> </w:t>
            </w:r>
            <w:r>
              <w:rPr>
                <w:sz w:val="20"/>
              </w:rPr>
              <w:t xml:space="preserve">ser </w:t>
            </w:r>
            <w:r>
              <w:rPr>
                <w:spacing w:val="-2"/>
                <w:sz w:val="20"/>
              </w:rPr>
              <w:t>un período</w:t>
            </w:r>
            <w:r>
              <w:rPr>
                <w:spacing w:val="-3"/>
                <w:sz w:val="20"/>
              </w:rPr>
              <w:t xml:space="preserve"> </w:t>
            </w:r>
            <w:r>
              <w:rPr>
                <w:spacing w:val="-2"/>
                <w:sz w:val="20"/>
              </w:rPr>
              <w:t>determinado</w:t>
            </w:r>
            <w:r>
              <w:rPr>
                <w:spacing w:val="-3"/>
                <w:sz w:val="20"/>
              </w:rPr>
              <w:t xml:space="preserve"> </w:t>
            </w:r>
            <w:r>
              <w:rPr>
                <w:spacing w:val="-2"/>
                <w:sz w:val="20"/>
              </w:rPr>
              <w:t>o</w:t>
            </w:r>
            <w:r>
              <w:rPr>
                <w:spacing w:val="-3"/>
                <w:sz w:val="20"/>
              </w:rPr>
              <w:t xml:space="preserve"> </w:t>
            </w:r>
            <w:r>
              <w:rPr>
                <w:spacing w:val="-2"/>
                <w:sz w:val="20"/>
              </w:rPr>
              <w:t>indefinido).</w:t>
            </w:r>
          </w:p>
        </w:tc>
      </w:tr>
      <w:tr w:rsidR="00DC3894" w14:paraId="7552B557" w14:textId="77777777" w:rsidTr="007E45D8">
        <w:trPr>
          <w:trHeight w:val="566"/>
          <w:jc w:val="center"/>
        </w:trPr>
        <w:tc>
          <w:tcPr>
            <w:tcW w:w="9496" w:type="dxa"/>
          </w:tcPr>
          <w:p w14:paraId="690EBC17" w14:textId="77777777" w:rsidR="00DC3894" w:rsidRDefault="00DC3894" w:rsidP="007E45D8">
            <w:pPr>
              <w:pStyle w:val="TableParagraph"/>
              <w:ind w:left="0"/>
              <w:rPr>
                <w:rFonts w:ascii="Times New Roman"/>
                <w:sz w:val="20"/>
              </w:rPr>
            </w:pPr>
          </w:p>
        </w:tc>
      </w:tr>
      <w:tr w:rsidR="00DC3894" w14:paraId="0657DDAE" w14:textId="77777777" w:rsidTr="007E45D8">
        <w:trPr>
          <w:trHeight w:val="489"/>
          <w:jc w:val="center"/>
        </w:trPr>
        <w:tc>
          <w:tcPr>
            <w:tcW w:w="9496" w:type="dxa"/>
            <w:shd w:val="clear" w:color="auto" w:fill="BCD5ED"/>
          </w:tcPr>
          <w:p w14:paraId="0103B588" w14:textId="77777777" w:rsidR="00DC3894" w:rsidRDefault="00DC3894" w:rsidP="007E45D8">
            <w:pPr>
              <w:pStyle w:val="TableParagraph"/>
              <w:spacing w:line="240" w:lineRule="atLeast"/>
              <w:rPr>
                <w:sz w:val="20"/>
              </w:rPr>
            </w:pPr>
            <w:r>
              <w:rPr>
                <w:sz w:val="20"/>
              </w:rPr>
              <w:t>¿Qué</w:t>
            </w:r>
            <w:r>
              <w:rPr>
                <w:spacing w:val="-5"/>
                <w:sz w:val="20"/>
              </w:rPr>
              <w:t xml:space="preserve"> </w:t>
            </w:r>
            <w:r>
              <w:rPr>
                <w:sz w:val="20"/>
              </w:rPr>
              <w:t>se</w:t>
            </w:r>
            <w:r>
              <w:rPr>
                <w:spacing w:val="-5"/>
                <w:sz w:val="20"/>
              </w:rPr>
              <w:t xml:space="preserve"> </w:t>
            </w:r>
            <w:r>
              <w:rPr>
                <w:sz w:val="20"/>
              </w:rPr>
              <w:t>hará</w:t>
            </w:r>
            <w:r>
              <w:rPr>
                <w:spacing w:val="-4"/>
                <w:sz w:val="20"/>
              </w:rPr>
              <w:t xml:space="preserve"> </w:t>
            </w:r>
            <w:r>
              <w:rPr>
                <w:sz w:val="20"/>
              </w:rPr>
              <w:t>posteriormente</w:t>
            </w:r>
            <w:r>
              <w:rPr>
                <w:spacing w:val="-5"/>
                <w:sz w:val="20"/>
              </w:rPr>
              <w:t xml:space="preserve"> </w:t>
            </w:r>
            <w:r>
              <w:rPr>
                <w:sz w:val="20"/>
              </w:rPr>
              <w:t>con</w:t>
            </w:r>
            <w:r>
              <w:rPr>
                <w:spacing w:val="-4"/>
                <w:sz w:val="20"/>
              </w:rPr>
              <w:t xml:space="preserve"> </w:t>
            </w:r>
            <w:r>
              <w:rPr>
                <w:sz w:val="20"/>
              </w:rPr>
              <w:t>ellos?</w:t>
            </w:r>
            <w:r>
              <w:rPr>
                <w:spacing w:val="-3"/>
                <w:sz w:val="20"/>
              </w:rPr>
              <w:t xml:space="preserve"> </w:t>
            </w:r>
            <w:r>
              <w:rPr>
                <w:sz w:val="20"/>
              </w:rPr>
              <w:t>(</w:t>
            </w:r>
            <w:r>
              <w:rPr>
                <w:b/>
                <w:sz w:val="20"/>
              </w:rPr>
              <w:t>Nota:</w:t>
            </w:r>
            <w:r>
              <w:rPr>
                <w:b/>
                <w:spacing w:val="-3"/>
                <w:sz w:val="20"/>
              </w:rPr>
              <w:t xml:space="preserve"> </w:t>
            </w:r>
            <w:r>
              <w:rPr>
                <w:sz w:val="20"/>
              </w:rPr>
              <w:t>Esto</w:t>
            </w:r>
            <w:r>
              <w:rPr>
                <w:spacing w:val="-4"/>
                <w:sz w:val="20"/>
              </w:rPr>
              <w:t xml:space="preserve"> </w:t>
            </w:r>
            <w:r>
              <w:rPr>
                <w:sz w:val="20"/>
              </w:rPr>
              <w:t>aplica</w:t>
            </w:r>
            <w:r>
              <w:rPr>
                <w:spacing w:val="-4"/>
                <w:sz w:val="20"/>
              </w:rPr>
              <w:t xml:space="preserve"> </w:t>
            </w:r>
            <w:r>
              <w:rPr>
                <w:sz w:val="20"/>
              </w:rPr>
              <w:t>para</w:t>
            </w:r>
            <w:r>
              <w:rPr>
                <w:spacing w:val="-4"/>
                <w:sz w:val="20"/>
              </w:rPr>
              <w:t xml:space="preserve"> </w:t>
            </w:r>
            <w:r>
              <w:rPr>
                <w:sz w:val="20"/>
              </w:rPr>
              <w:t>aquellos</w:t>
            </w:r>
            <w:r>
              <w:rPr>
                <w:spacing w:val="-5"/>
                <w:sz w:val="20"/>
              </w:rPr>
              <w:t xml:space="preserve"> </w:t>
            </w:r>
            <w:r>
              <w:rPr>
                <w:sz w:val="20"/>
              </w:rPr>
              <w:t>casos</w:t>
            </w:r>
            <w:r>
              <w:rPr>
                <w:spacing w:val="-5"/>
                <w:sz w:val="20"/>
              </w:rPr>
              <w:t xml:space="preserve"> </w:t>
            </w:r>
            <w:r>
              <w:rPr>
                <w:sz w:val="20"/>
              </w:rPr>
              <w:t>donde</w:t>
            </w:r>
            <w:r>
              <w:rPr>
                <w:spacing w:val="-5"/>
                <w:sz w:val="20"/>
              </w:rPr>
              <w:t xml:space="preserve"> </w:t>
            </w:r>
            <w:r>
              <w:rPr>
                <w:sz w:val="20"/>
              </w:rPr>
              <w:t>los</w:t>
            </w:r>
            <w:r>
              <w:rPr>
                <w:spacing w:val="-6"/>
                <w:sz w:val="20"/>
              </w:rPr>
              <w:t xml:space="preserve"> </w:t>
            </w:r>
            <w:r>
              <w:rPr>
                <w:sz w:val="20"/>
              </w:rPr>
              <w:t>datos</w:t>
            </w:r>
            <w:r>
              <w:rPr>
                <w:spacing w:val="-5"/>
                <w:sz w:val="20"/>
              </w:rPr>
              <w:t xml:space="preserve"> </w:t>
            </w:r>
            <w:r>
              <w:rPr>
                <w:sz w:val="20"/>
              </w:rPr>
              <w:t>serán</w:t>
            </w:r>
            <w:r>
              <w:rPr>
                <w:spacing w:val="-4"/>
                <w:sz w:val="20"/>
              </w:rPr>
              <w:t xml:space="preserve"> </w:t>
            </w:r>
            <w:r>
              <w:rPr>
                <w:sz w:val="20"/>
              </w:rPr>
              <w:t>almacenados por un período definido).</w:t>
            </w:r>
          </w:p>
        </w:tc>
      </w:tr>
      <w:tr w:rsidR="00DC3894" w14:paraId="73EC6571" w14:textId="77777777" w:rsidTr="007E45D8">
        <w:trPr>
          <w:trHeight w:val="674"/>
          <w:jc w:val="center"/>
        </w:trPr>
        <w:tc>
          <w:tcPr>
            <w:tcW w:w="9496" w:type="dxa"/>
          </w:tcPr>
          <w:p w14:paraId="73E00352" w14:textId="77777777" w:rsidR="00DC3894" w:rsidRDefault="00DC3894" w:rsidP="007E45D8">
            <w:pPr>
              <w:pStyle w:val="TableParagraph"/>
              <w:ind w:left="0"/>
              <w:rPr>
                <w:rFonts w:ascii="Times New Roman"/>
                <w:sz w:val="20"/>
              </w:rPr>
            </w:pPr>
          </w:p>
        </w:tc>
      </w:tr>
      <w:tr w:rsidR="00DC3894" w14:paraId="4C073616" w14:textId="77777777" w:rsidTr="007E45D8">
        <w:trPr>
          <w:trHeight w:val="1221"/>
          <w:jc w:val="center"/>
        </w:trPr>
        <w:tc>
          <w:tcPr>
            <w:tcW w:w="9496" w:type="dxa"/>
            <w:shd w:val="clear" w:color="auto" w:fill="BCD5ED"/>
          </w:tcPr>
          <w:p w14:paraId="4EFC9C5B" w14:textId="77777777" w:rsidR="00DC3894" w:rsidRDefault="00DC3894" w:rsidP="007E45D8">
            <w:pPr>
              <w:pStyle w:val="TableParagraph"/>
              <w:spacing w:before="1"/>
              <w:ind w:right="98"/>
              <w:jc w:val="both"/>
              <w:rPr>
                <w:sz w:val="20"/>
              </w:rPr>
            </w:pPr>
            <w:r>
              <w:rPr>
                <w:sz w:val="20"/>
              </w:rPr>
              <w:t>¿Los datos serán usados en otras investigaciones de la misma línea? ¿Bajo qué condiciones? (</w:t>
            </w:r>
            <w:r>
              <w:rPr>
                <w:b/>
                <w:sz w:val="20"/>
              </w:rPr>
              <w:t xml:space="preserve">Nota: </w:t>
            </w:r>
            <w:r>
              <w:rPr>
                <w:sz w:val="20"/>
              </w:rPr>
              <w:t>Los datos sólo pueden ser utilizados como fuente secundaria si han sido anonimizados en una investigación de la misma línea, y bajo la garantía del investigador responsable</w:t>
            </w:r>
            <w:r>
              <w:rPr>
                <w:spacing w:val="-8"/>
                <w:sz w:val="20"/>
              </w:rPr>
              <w:t xml:space="preserve"> </w:t>
            </w:r>
            <w:r>
              <w:rPr>
                <w:sz w:val="20"/>
              </w:rPr>
              <w:t>(art.</w:t>
            </w:r>
            <w:r>
              <w:rPr>
                <w:spacing w:val="-7"/>
                <w:sz w:val="20"/>
              </w:rPr>
              <w:t xml:space="preserve"> </w:t>
            </w:r>
            <w:r>
              <w:rPr>
                <w:sz w:val="20"/>
              </w:rPr>
              <w:t>4</w:t>
            </w:r>
            <w:r>
              <w:rPr>
                <w:spacing w:val="-7"/>
                <w:sz w:val="20"/>
              </w:rPr>
              <w:t xml:space="preserve"> </w:t>
            </w:r>
            <w:r>
              <w:rPr>
                <w:sz w:val="20"/>
              </w:rPr>
              <w:t>Ley</w:t>
            </w:r>
            <w:r>
              <w:rPr>
                <w:spacing w:val="-6"/>
                <w:sz w:val="20"/>
              </w:rPr>
              <w:t xml:space="preserve"> </w:t>
            </w:r>
            <w:r>
              <w:rPr>
                <w:sz w:val="20"/>
              </w:rPr>
              <w:t>N°19.628</w:t>
            </w:r>
            <w:r>
              <w:rPr>
                <w:spacing w:val="-7"/>
                <w:sz w:val="20"/>
              </w:rPr>
              <w:t xml:space="preserve"> </w:t>
            </w:r>
            <w:r>
              <w:rPr>
                <w:sz w:val="20"/>
              </w:rPr>
              <w:t>sobre</w:t>
            </w:r>
            <w:r>
              <w:rPr>
                <w:spacing w:val="-8"/>
                <w:sz w:val="20"/>
              </w:rPr>
              <w:t xml:space="preserve"> </w:t>
            </w:r>
            <w:r>
              <w:rPr>
                <w:sz w:val="20"/>
              </w:rPr>
              <w:t>protección</w:t>
            </w:r>
            <w:r>
              <w:rPr>
                <w:spacing w:val="-6"/>
                <w:sz w:val="20"/>
              </w:rPr>
              <w:t xml:space="preserve"> </w:t>
            </w:r>
            <w:r>
              <w:rPr>
                <w:sz w:val="20"/>
              </w:rPr>
              <w:t>de</w:t>
            </w:r>
            <w:r>
              <w:rPr>
                <w:spacing w:val="-8"/>
                <w:sz w:val="20"/>
              </w:rPr>
              <w:t xml:space="preserve"> </w:t>
            </w:r>
            <w:r>
              <w:rPr>
                <w:sz w:val="20"/>
              </w:rPr>
              <w:t>la</w:t>
            </w:r>
            <w:r>
              <w:rPr>
                <w:spacing w:val="-6"/>
                <w:sz w:val="20"/>
              </w:rPr>
              <w:t xml:space="preserve"> </w:t>
            </w:r>
            <w:r>
              <w:rPr>
                <w:sz w:val="20"/>
              </w:rPr>
              <w:t>vida</w:t>
            </w:r>
            <w:r>
              <w:rPr>
                <w:spacing w:val="-9"/>
                <w:sz w:val="20"/>
              </w:rPr>
              <w:t xml:space="preserve"> </w:t>
            </w:r>
            <w:r>
              <w:rPr>
                <w:sz w:val="20"/>
              </w:rPr>
              <w:t>privada;</w:t>
            </w:r>
            <w:r>
              <w:rPr>
                <w:spacing w:val="-7"/>
                <w:sz w:val="20"/>
              </w:rPr>
              <w:t xml:space="preserve"> </w:t>
            </w:r>
            <w:r>
              <w:rPr>
                <w:sz w:val="20"/>
              </w:rPr>
              <w:t>y</w:t>
            </w:r>
            <w:r>
              <w:rPr>
                <w:spacing w:val="-8"/>
                <w:sz w:val="20"/>
              </w:rPr>
              <w:t xml:space="preserve"> </w:t>
            </w:r>
            <w:r>
              <w:rPr>
                <w:sz w:val="20"/>
              </w:rPr>
              <w:t>art.</w:t>
            </w:r>
            <w:r>
              <w:rPr>
                <w:spacing w:val="-7"/>
                <w:sz w:val="20"/>
              </w:rPr>
              <w:t xml:space="preserve"> </w:t>
            </w:r>
            <w:r>
              <w:rPr>
                <w:sz w:val="20"/>
              </w:rPr>
              <w:t>11</w:t>
            </w:r>
            <w:r>
              <w:rPr>
                <w:spacing w:val="-7"/>
                <w:sz w:val="20"/>
              </w:rPr>
              <w:t xml:space="preserve"> </w:t>
            </w:r>
            <w:r>
              <w:rPr>
                <w:sz w:val="20"/>
              </w:rPr>
              <w:t>y</w:t>
            </w:r>
            <w:r>
              <w:rPr>
                <w:spacing w:val="-8"/>
                <w:sz w:val="20"/>
              </w:rPr>
              <w:t xml:space="preserve"> </w:t>
            </w:r>
            <w:r>
              <w:rPr>
                <w:sz w:val="20"/>
              </w:rPr>
              <w:t>siguientes</w:t>
            </w:r>
            <w:r>
              <w:rPr>
                <w:spacing w:val="-6"/>
                <w:sz w:val="20"/>
              </w:rPr>
              <w:t xml:space="preserve"> </w:t>
            </w:r>
            <w:r>
              <w:rPr>
                <w:sz w:val="20"/>
              </w:rPr>
              <w:t>del</w:t>
            </w:r>
            <w:r>
              <w:rPr>
                <w:spacing w:val="-7"/>
                <w:sz w:val="20"/>
              </w:rPr>
              <w:t xml:space="preserve"> </w:t>
            </w:r>
            <w:r>
              <w:rPr>
                <w:sz w:val="20"/>
              </w:rPr>
              <w:t>Reglamento</w:t>
            </w:r>
            <w:r>
              <w:rPr>
                <w:spacing w:val="-6"/>
                <w:sz w:val="20"/>
              </w:rPr>
              <w:t xml:space="preserve"> </w:t>
            </w:r>
            <w:r>
              <w:rPr>
                <w:sz w:val="20"/>
              </w:rPr>
              <w:t>de</w:t>
            </w:r>
            <w:r>
              <w:rPr>
                <w:spacing w:val="-8"/>
                <w:sz w:val="20"/>
              </w:rPr>
              <w:t xml:space="preserve"> </w:t>
            </w:r>
            <w:r>
              <w:rPr>
                <w:sz w:val="20"/>
              </w:rPr>
              <w:t>la</w:t>
            </w:r>
            <w:r>
              <w:rPr>
                <w:spacing w:val="-6"/>
                <w:sz w:val="20"/>
              </w:rPr>
              <w:t xml:space="preserve"> </w:t>
            </w:r>
            <w:r>
              <w:rPr>
                <w:sz w:val="20"/>
              </w:rPr>
              <w:t>Ley N°</w:t>
            </w:r>
            <w:r>
              <w:rPr>
                <w:spacing w:val="-3"/>
                <w:sz w:val="20"/>
              </w:rPr>
              <w:t xml:space="preserve"> </w:t>
            </w:r>
            <w:r>
              <w:rPr>
                <w:spacing w:val="-2"/>
                <w:sz w:val="20"/>
              </w:rPr>
              <w:t>20.120).</w:t>
            </w:r>
          </w:p>
        </w:tc>
      </w:tr>
      <w:tr w:rsidR="00DC3894" w14:paraId="22A84438" w14:textId="77777777" w:rsidTr="007E45D8">
        <w:trPr>
          <w:trHeight w:val="647"/>
          <w:jc w:val="center"/>
        </w:trPr>
        <w:tc>
          <w:tcPr>
            <w:tcW w:w="9496" w:type="dxa"/>
          </w:tcPr>
          <w:p w14:paraId="4BB2BA77" w14:textId="77777777" w:rsidR="00DC3894" w:rsidRDefault="00DC3894" w:rsidP="007E45D8">
            <w:pPr>
              <w:pStyle w:val="TableParagraph"/>
              <w:ind w:left="0"/>
              <w:rPr>
                <w:rFonts w:ascii="Times New Roman"/>
                <w:sz w:val="20"/>
              </w:rPr>
            </w:pPr>
          </w:p>
        </w:tc>
      </w:tr>
    </w:tbl>
    <w:p w14:paraId="2C4DDBC8" w14:textId="77777777" w:rsidR="00DC3894" w:rsidRPr="00633F83" w:rsidRDefault="00DC3894" w:rsidP="00DC3894">
      <w:pPr>
        <w:pStyle w:val="Textoindependiente"/>
        <w:spacing w:before="11" w:after="1"/>
        <w:rPr>
          <w:b/>
          <w:sz w:val="19"/>
        </w:rPr>
      </w:pPr>
    </w:p>
    <w:p w14:paraId="41F54D6A" w14:textId="5854C9BE" w:rsidR="00DC3894" w:rsidRPr="00CF5FD7" w:rsidRDefault="00DC3894" w:rsidP="00CF5FD7">
      <w:pPr>
        <w:pStyle w:val="Prrafodelista"/>
        <w:numPr>
          <w:ilvl w:val="0"/>
          <w:numId w:val="11"/>
        </w:numPr>
        <w:tabs>
          <w:tab w:val="left" w:pos="861"/>
        </w:tabs>
        <w:spacing w:before="244"/>
        <w:rPr>
          <w:b/>
          <w:sz w:val="20"/>
        </w:rPr>
      </w:pPr>
      <w:r w:rsidRPr="00CF5FD7">
        <w:rPr>
          <w:b/>
          <w:spacing w:val="-2"/>
          <w:sz w:val="20"/>
        </w:rPr>
        <w:t>Otras</w:t>
      </w:r>
      <w:r w:rsidRPr="00CF5FD7">
        <w:rPr>
          <w:b/>
          <w:spacing w:val="7"/>
          <w:sz w:val="20"/>
        </w:rPr>
        <w:t xml:space="preserve"> </w:t>
      </w:r>
      <w:r w:rsidRPr="00CF5FD7">
        <w:rPr>
          <w:b/>
          <w:spacing w:val="-2"/>
          <w:sz w:val="20"/>
        </w:rPr>
        <w:t>consideraciones</w:t>
      </w:r>
      <w:r w:rsidRPr="00CF5FD7">
        <w:rPr>
          <w:b/>
          <w:spacing w:val="8"/>
          <w:sz w:val="20"/>
        </w:rPr>
        <w:t xml:space="preserve"> </w:t>
      </w:r>
      <w:r w:rsidRPr="00CF5FD7">
        <w:rPr>
          <w:b/>
          <w:spacing w:val="-2"/>
          <w:sz w:val="20"/>
        </w:rPr>
        <w:t>éticas</w:t>
      </w:r>
    </w:p>
    <w:p w14:paraId="7AA7B977" w14:textId="77777777" w:rsidR="00DC3894" w:rsidRDefault="00DC3894" w:rsidP="00DC3894">
      <w:pPr>
        <w:pStyle w:val="Textoindependiente"/>
        <w:spacing w:before="11" w:after="1"/>
        <w:rPr>
          <w:b/>
          <w:sz w:val="1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8678"/>
      </w:tblGrid>
      <w:tr w:rsidR="00DC3894" w14:paraId="2FEC64D1" w14:textId="77777777" w:rsidTr="007E45D8">
        <w:trPr>
          <w:trHeight w:val="244"/>
          <w:jc w:val="center"/>
        </w:trPr>
        <w:tc>
          <w:tcPr>
            <w:tcW w:w="9496" w:type="dxa"/>
            <w:gridSpan w:val="2"/>
            <w:shd w:val="clear" w:color="auto" w:fill="2D74B5"/>
          </w:tcPr>
          <w:p w14:paraId="0F8301E5" w14:textId="77777777" w:rsidR="00DC3894" w:rsidRDefault="00DC3894" w:rsidP="007E45D8">
            <w:pPr>
              <w:pStyle w:val="TableParagraph"/>
              <w:spacing w:before="1" w:line="223" w:lineRule="exact"/>
              <w:rPr>
                <w:b/>
                <w:sz w:val="20"/>
              </w:rPr>
            </w:pPr>
            <w:r>
              <w:rPr>
                <w:b/>
                <w:sz w:val="20"/>
              </w:rPr>
              <w:t>¿Existen</w:t>
            </w:r>
            <w:r>
              <w:rPr>
                <w:b/>
                <w:spacing w:val="-8"/>
                <w:sz w:val="20"/>
              </w:rPr>
              <w:t xml:space="preserve"> </w:t>
            </w:r>
            <w:r>
              <w:rPr>
                <w:b/>
                <w:sz w:val="20"/>
              </w:rPr>
              <w:t>otros</w:t>
            </w:r>
            <w:r>
              <w:rPr>
                <w:b/>
                <w:spacing w:val="-9"/>
                <w:sz w:val="20"/>
              </w:rPr>
              <w:t xml:space="preserve"> </w:t>
            </w:r>
            <w:r>
              <w:rPr>
                <w:b/>
                <w:sz w:val="20"/>
              </w:rPr>
              <w:t>aspectos</w:t>
            </w:r>
            <w:r>
              <w:rPr>
                <w:b/>
                <w:spacing w:val="-9"/>
                <w:sz w:val="20"/>
              </w:rPr>
              <w:t xml:space="preserve"> </w:t>
            </w:r>
            <w:r>
              <w:rPr>
                <w:b/>
                <w:sz w:val="20"/>
              </w:rPr>
              <w:t>que</w:t>
            </w:r>
            <w:r>
              <w:rPr>
                <w:b/>
                <w:spacing w:val="-9"/>
                <w:sz w:val="20"/>
              </w:rPr>
              <w:t xml:space="preserve"> </w:t>
            </w:r>
            <w:r>
              <w:rPr>
                <w:b/>
                <w:sz w:val="20"/>
              </w:rPr>
              <w:t>requieran</w:t>
            </w:r>
            <w:r>
              <w:rPr>
                <w:b/>
                <w:spacing w:val="-8"/>
                <w:sz w:val="20"/>
              </w:rPr>
              <w:t xml:space="preserve"> </w:t>
            </w:r>
            <w:r>
              <w:rPr>
                <w:b/>
                <w:sz w:val="20"/>
              </w:rPr>
              <w:t>evaluación</w:t>
            </w:r>
            <w:r>
              <w:rPr>
                <w:b/>
                <w:spacing w:val="-8"/>
                <w:sz w:val="20"/>
              </w:rPr>
              <w:t xml:space="preserve"> </w:t>
            </w:r>
            <w:r>
              <w:rPr>
                <w:b/>
                <w:spacing w:val="-2"/>
                <w:sz w:val="20"/>
              </w:rPr>
              <w:t>ética?</w:t>
            </w:r>
          </w:p>
        </w:tc>
      </w:tr>
      <w:tr w:rsidR="00DC3894" w14:paraId="008EE476" w14:textId="77777777" w:rsidTr="007E45D8">
        <w:trPr>
          <w:trHeight w:val="271"/>
          <w:jc w:val="center"/>
        </w:trPr>
        <w:tc>
          <w:tcPr>
            <w:tcW w:w="818" w:type="dxa"/>
          </w:tcPr>
          <w:p w14:paraId="1AE4695D" w14:textId="77777777" w:rsidR="00DC3894" w:rsidRDefault="00DC3894" w:rsidP="007E45D8">
            <w:pPr>
              <w:pStyle w:val="TableParagraph"/>
              <w:numPr>
                <w:ilvl w:val="0"/>
                <w:numId w:val="2"/>
              </w:numPr>
              <w:tabs>
                <w:tab w:val="left" w:pos="281"/>
              </w:tabs>
              <w:spacing w:line="251" w:lineRule="exact"/>
              <w:ind w:left="281" w:hanging="174"/>
              <w:rPr>
                <w:b/>
                <w:sz w:val="20"/>
              </w:rPr>
            </w:pPr>
            <w:r>
              <w:rPr>
                <w:b/>
                <w:spacing w:val="-5"/>
                <w:sz w:val="20"/>
              </w:rPr>
              <w:t>No</w:t>
            </w:r>
          </w:p>
        </w:tc>
        <w:tc>
          <w:tcPr>
            <w:tcW w:w="8678" w:type="dxa"/>
          </w:tcPr>
          <w:p w14:paraId="47AADA8B" w14:textId="77777777" w:rsidR="00DC3894" w:rsidRDefault="00DC3894" w:rsidP="007E45D8">
            <w:pPr>
              <w:pStyle w:val="TableParagraph"/>
              <w:numPr>
                <w:ilvl w:val="0"/>
                <w:numId w:val="1"/>
              </w:numPr>
              <w:tabs>
                <w:tab w:val="left" w:pos="282"/>
              </w:tabs>
              <w:spacing w:line="251" w:lineRule="exact"/>
              <w:ind w:left="282" w:hanging="174"/>
              <w:rPr>
                <w:b/>
                <w:sz w:val="20"/>
              </w:rPr>
            </w:pPr>
            <w:r>
              <w:rPr>
                <w:b/>
                <w:sz w:val="20"/>
              </w:rPr>
              <w:t>Sí.</w:t>
            </w:r>
            <w:r>
              <w:rPr>
                <w:b/>
                <w:spacing w:val="-5"/>
                <w:sz w:val="20"/>
              </w:rPr>
              <w:t xml:space="preserve"> </w:t>
            </w:r>
            <w:r>
              <w:rPr>
                <w:spacing w:val="-2"/>
                <w:sz w:val="20"/>
              </w:rPr>
              <w:t>Especifique</w:t>
            </w:r>
            <w:r>
              <w:rPr>
                <w:b/>
                <w:spacing w:val="-2"/>
                <w:sz w:val="20"/>
              </w:rPr>
              <w:t>.</w:t>
            </w:r>
          </w:p>
        </w:tc>
      </w:tr>
      <w:tr w:rsidR="00DC3894" w14:paraId="00ECEE64" w14:textId="77777777" w:rsidTr="007E45D8">
        <w:trPr>
          <w:trHeight w:val="1981"/>
          <w:jc w:val="center"/>
        </w:trPr>
        <w:tc>
          <w:tcPr>
            <w:tcW w:w="9496" w:type="dxa"/>
            <w:gridSpan w:val="2"/>
          </w:tcPr>
          <w:p w14:paraId="04DF2DCE" w14:textId="77777777" w:rsidR="00DC3894" w:rsidRDefault="00DC3894" w:rsidP="007E45D8">
            <w:pPr>
              <w:pStyle w:val="TableParagraph"/>
              <w:ind w:left="0"/>
              <w:rPr>
                <w:rFonts w:ascii="Times New Roman"/>
                <w:sz w:val="20"/>
              </w:rPr>
            </w:pPr>
          </w:p>
        </w:tc>
      </w:tr>
    </w:tbl>
    <w:p w14:paraId="1C8213EE" w14:textId="77777777" w:rsidR="00DC3894" w:rsidRDefault="00DC3894" w:rsidP="00DC3894">
      <w:pPr>
        <w:pStyle w:val="Textoindependiente"/>
        <w:spacing w:before="3"/>
        <w:rPr>
          <w:b/>
          <w:sz w:val="20"/>
        </w:rPr>
      </w:pPr>
    </w:p>
    <w:p w14:paraId="7A2B2983" w14:textId="77777777" w:rsidR="00494816" w:rsidRDefault="00494816" w:rsidP="00DC3894">
      <w:pPr>
        <w:pStyle w:val="Textoindependiente"/>
        <w:spacing w:before="3"/>
        <w:rPr>
          <w:b/>
          <w:sz w:val="20"/>
        </w:rPr>
      </w:pPr>
    </w:p>
    <w:p w14:paraId="4543625C" w14:textId="77777777" w:rsidR="00DC3894" w:rsidRDefault="00DC3894" w:rsidP="00DC3894">
      <w:pPr>
        <w:jc w:val="both"/>
        <w:rPr>
          <w:b/>
          <w:sz w:val="20"/>
        </w:rPr>
      </w:pPr>
      <w:r>
        <w:rPr>
          <w:b/>
          <w:color w:val="7E7E7E"/>
          <w:sz w:val="20"/>
        </w:rPr>
        <w:t xml:space="preserve">Versión: Este formato de protocolo fue actualizado por el </w:t>
      </w:r>
      <w:r w:rsidRPr="00633F83">
        <w:rPr>
          <w:b/>
          <w:color w:val="7E7E7E"/>
          <w:sz w:val="20"/>
        </w:rPr>
        <w:t xml:space="preserve">Comité Ético Científico en Ciencias Sociales, Artes y Humanidades </w:t>
      </w:r>
      <w:r>
        <w:rPr>
          <w:b/>
          <w:color w:val="7E7E7E"/>
          <w:sz w:val="20"/>
        </w:rPr>
        <w:t>UC en enero de 2025.</w:t>
      </w:r>
    </w:p>
    <w:p w14:paraId="52B37D4D" w14:textId="77777777" w:rsidR="0049614C" w:rsidRPr="00DC3894" w:rsidRDefault="0049614C" w:rsidP="00DC3894">
      <w:pPr>
        <w:pStyle w:val="Sinespaciado"/>
        <w:jc w:val="both"/>
        <w:rPr>
          <w:rFonts w:ascii="Calibri" w:hAnsi="Calibri" w:cs="Calibri"/>
          <w:lang w:val="es-ES"/>
        </w:rPr>
      </w:pPr>
    </w:p>
    <w:sectPr w:rsidR="0049614C" w:rsidRPr="00DC3894" w:rsidSect="003644E1">
      <w:headerReference w:type="default" r:id="rId10"/>
      <w:footerReference w:type="default" r:id="rId11"/>
      <w:footerReference w:type="first" r:id="rId12"/>
      <w:pgSz w:w="12240" w:h="15840" w:code="1"/>
      <w:pgMar w:top="1440" w:right="1440" w:bottom="1440" w:left="1440" w:header="450" w:footer="7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1A3CC" w14:textId="77777777" w:rsidR="00220A47" w:rsidRDefault="00220A47" w:rsidP="00DC3894">
      <w:r>
        <w:separator/>
      </w:r>
    </w:p>
  </w:endnote>
  <w:endnote w:type="continuationSeparator" w:id="0">
    <w:p w14:paraId="0DFC2BBC" w14:textId="77777777" w:rsidR="00220A47" w:rsidRDefault="00220A47" w:rsidP="00DC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27FB9" w14:textId="3C806E1A" w:rsidR="003644E1" w:rsidRDefault="00000000" w:rsidP="003644E1">
    <w:pPr>
      <w:pStyle w:val="Piedepgina"/>
      <w:jc w:val="right"/>
    </w:pPr>
    <w:sdt>
      <w:sdtPr>
        <w:id w:val="1314832729"/>
        <w:docPartObj>
          <w:docPartGallery w:val="Page Numbers (Bottom of Page)"/>
          <w:docPartUnique/>
        </w:docPartObj>
      </w:sdtPr>
      <w:sdtContent>
        <w:r w:rsidR="003644E1">
          <w:fldChar w:fldCharType="begin"/>
        </w:r>
        <w:r w:rsidR="003644E1">
          <w:instrText>PAGE   \* MERGEFORMAT</w:instrText>
        </w:r>
        <w:r w:rsidR="003644E1">
          <w:fldChar w:fldCharType="separate"/>
        </w:r>
        <w:r w:rsidR="003644E1">
          <w:t>2</w:t>
        </w:r>
        <w:r w:rsidR="003644E1">
          <w:fldChar w:fldCharType="end"/>
        </w:r>
      </w:sdtContent>
    </w:sdt>
    <w:r w:rsidR="003644E1" w:rsidRPr="00261080">
      <w:rPr>
        <w:noProof/>
        <w:lang w:eastAsia="es-ES"/>
      </w:rPr>
      <mc:AlternateContent>
        <mc:Choice Requires="wpg">
          <w:drawing>
            <wp:anchor distT="0" distB="0" distL="114300" distR="114300" simplePos="0" relativeHeight="251663360" behindDoc="1" locked="0" layoutInCell="1" allowOverlap="1" wp14:anchorId="64F6B00E" wp14:editId="05056F03">
              <wp:simplePos x="0" y="0"/>
              <wp:positionH relativeFrom="margin">
                <wp:align>center</wp:align>
              </wp:positionH>
              <wp:positionV relativeFrom="paragraph">
                <wp:posOffset>284922</wp:posOffset>
              </wp:positionV>
              <wp:extent cx="6623050" cy="146050"/>
              <wp:effectExtent l="0" t="0" r="6350" b="6350"/>
              <wp:wrapTopAndBottom/>
              <wp:docPr id="2049675388" name="Agrupar 11"/>
              <wp:cNvGraphicFramePr/>
              <a:graphic xmlns:a="http://schemas.openxmlformats.org/drawingml/2006/main">
                <a:graphicData uri="http://schemas.microsoft.com/office/word/2010/wordprocessingGroup">
                  <wpg:wgp>
                    <wpg:cNvGrpSpPr/>
                    <wpg:grpSpPr>
                      <a:xfrm>
                        <a:off x="0" y="0"/>
                        <a:ext cx="6623050" cy="146050"/>
                        <a:chOff x="0" y="487680"/>
                        <a:chExt cx="6623050" cy="146686"/>
                      </a:xfrm>
                    </wpg:grpSpPr>
                    <wps:wsp>
                      <wps:cNvPr id="1485077084" name="Rectángulo 1485077084"/>
                      <wps:cNvSpPr/>
                      <wps:spPr>
                        <a:xfrm>
                          <a:off x="0" y="487680"/>
                          <a:ext cx="6621780" cy="146685"/>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205330" name="Rectángulo 1170205330"/>
                      <wps:cNvSpPr/>
                      <wps:spPr>
                        <a:xfrm>
                          <a:off x="5554345" y="487682"/>
                          <a:ext cx="1068705" cy="146684"/>
                        </a:xfrm>
                        <a:prstGeom prst="rect">
                          <a:avLst/>
                        </a:prstGeom>
                        <a:solidFill>
                          <a:srgbClr val="3366C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7FF6F1" id="Agrupar 11" o:spid="_x0000_s1026" style="position:absolute;margin-left:0;margin-top:22.45pt;width:521.5pt;height:11.5pt;z-index:-251653120;mso-position-horizontal:center;mso-position-horizontal-relative:margin;mso-width-relative:margin;mso-height-relative:margin" coordorigin=",4876" coordsize="66230,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">
              <v:rect id="Rectángulo 1485077084" o:spid="_x0000_s1027" style="position:absolute;top:4876;width:66217;height:1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" fillcolor="#bfbfbf [2412]" stroked="f" strokeweight=".5pt"/>
              <v:rect id="Rectángulo 1170205330" o:spid="_x0000_s1028" style="position:absolute;left:55543;top:4876;width:10687;height:1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" fillcolor="#36c" stroked="f" strokeweight=".5pt"/>
              <w10:wrap type="topAndBottom" anchorx="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554945"/>
      <w:docPartObj>
        <w:docPartGallery w:val="Page Numbers (Bottom of Page)"/>
        <w:docPartUnique/>
      </w:docPartObj>
    </w:sdtPr>
    <w:sdtContent>
      <w:p w14:paraId="3FCC860E" w14:textId="70E0EED2" w:rsidR="003644E1" w:rsidRDefault="003644E1">
        <w:pPr>
          <w:pStyle w:val="Piedepgina"/>
          <w:jc w:val="right"/>
        </w:pPr>
        <w:r>
          <w:fldChar w:fldCharType="begin"/>
        </w:r>
        <w:r>
          <w:instrText>PAGE   \* MERGEFORMAT</w:instrText>
        </w:r>
        <w:r>
          <w:fldChar w:fldCharType="separate"/>
        </w:r>
        <w:r>
          <w:t>2</w:t>
        </w:r>
        <w:r>
          <w:fldChar w:fldCharType="end"/>
        </w:r>
      </w:p>
    </w:sdtContent>
  </w:sdt>
  <w:p w14:paraId="2A36E2F9" w14:textId="54D49F63" w:rsidR="003644E1" w:rsidRDefault="003644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ACD7" w14:textId="77777777" w:rsidR="00220A47" w:rsidRDefault="00220A47" w:rsidP="00DC3894">
      <w:r>
        <w:separator/>
      </w:r>
    </w:p>
  </w:footnote>
  <w:footnote w:type="continuationSeparator" w:id="0">
    <w:p w14:paraId="6BDEC2B0" w14:textId="77777777" w:rsidR="00220A47" w:rsidRDefault="00220A47" w:rsidP="00DC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A72D" w14:textId="35FC3DB6" w:rsidR="00DC3894" w:rsidRPr="00DC3894" w:rsidRDefault="003644E1" w:rsidP="00DC3894">
    <w:pPr>
      <w:pStyle w:val="Sinespaciado"/>
      <w:jc w:val="right"/>
      <w:rPr>
        <w:rFonts w:ascii="Calibri" w:hAnsi="Calibri" w:cs="Calibri"/>
        <w:b/>
        <w:bCs/>
        <w:i/>
        <w:iCs/>
        <w:sz w:val="20"/>
        <w:szCs w:val="20"/>
      </w:rPr>
    </w:pPr>
    <w:r>
      <w:rPr>
        <w:noProof/>
        <w:lang w:val="es-ES" w:eastAsia="es-ES"/>
      </w:rPr>
      <w:drawing>
        <wp:anchor distT="0" distB="0" distL="114300" distR="114300" simplePos="0" relativeHeight="251664384" behindDoc="0" locked="0" layoutInCell="1" allowOverlap="1" wp14:anchorId="30341421" wp14:editId="7BDB51BA">
          <wp:simplePos x="0" y="0"/>
          <wp:positionH relativeFrom="column">
            <wp:posOffset>-660482</wp:posOffset>
          </wp:positionH>
          <wp:positionV relativeFrom="paragraph">
            <wp:posOffset>-151186</wp:posOffset>
          </wp:positionV>
          <wp:extent cx="1136015" cy="707390"/>
          <wp:effectExtent l="0" t="0" r="698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 lineal TR-02.eps"/>
                  <pic:cNvPicPr/>
                </pic:nvPicPr>
                <pic:blipFill>
                  <a:blip r:embed="rId1">
                    <a:extLst>
                      <a:ext uri="{28A0092B-C50C-407E-A947-70E740481C1C}">
                        <a14:useLocalDpi xmlns:a14="http://schemas.microsoft.com/office/drawing/2010/main" val="0"/>
                      </a:ext>
                    </a:extLst>
                  </a:blip>
                  <a:stretch>
                    <a:fillRect/>
                  </a:stretch>
                </pic:blipFill>
                <pic:spPr>
                  <a:xfrm>
                    <a:off x="0" y="0"/>
                    <a:ext cx="1136015" cy="707390"/>
                  </a:xfrm>
                  <a:prstGeom prst="rect">
                    <a:avLst/>
                  </a:prstGeom>
                </pic:spPr>
              </pic:pic>
            </a:graphicData>
          </a:graphic>
          <wp14:sizeRelH relativeFrom="margin">
            <wp14:pctWidth>0</wp14:pctWidth>
          </wp14:sizeRelH>
          <wp14:sizeRelV relativeFrom="margin">
            <wp14:pctHeight>0</wp14:pctHeight>
          </wp14:sizeRelV>
        </wp:anchor>
      </w:drawing>
    </w:r>
    <w:r w:rsidR="00DC3894" w:rsidRPr="00DC3894">
      <w:rPr>
        <w:rFonts w:ascii="Calibri" w:hAnsi="Calibri" w:cs="Calibri"/>
        <w:b/>
        <w:bCs/>
        <w:i/>
        <w:iCs/>
        <w:sz w:val="20"/>
        <w:szCs w:val="20"/>
      </w:rPr>
      <w:t>Protocolo de Evaluación Ética: Revisión expedita para trabajo con datos</w:t>
    </w:r>
  </w:p>
  <w:p w14:paraId="45214F95" w14:textId="34518230" w:rsidR="004C2A13" w:rsidRPr="003644E1" w:rsidRDefault="00DC3894" w:rsidP="00DC3894">
    <w:pPr>
      <w:pStyle w:val="Sinespaciado"/>
      <w:jc w:val="right"/>
      <w:rPr>
        <w:rFonts w:ascii="Calibri" w:hAnsi="Calibri" w:cs="Calibri"/>
        <w:i/>
        <w:iCs/>
        <w:sz w:val="20"/>
        <w:szCs w:val="20"/>
        <w:lang w:val="es-ES"/>
      </w:rPr>
    </w:pPr>
    <w:r w:rsidRPr="00DC3894">
      <w:rPr>
        <w:rFonts w:ascii="Calibri" w:hAnsi="Calibri" w:cs="Calibri"/>
        <w:i/>
        <w:iCs/>
        <w:sz w:val="20"/>
        <w:szCs w:val="20"/>
      </w:rPr>
      <w:t>Comité Ético Científico en Ciencias Sociales, Artes y Humanidades UC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C10"/>
    <w:multiLevelType w:val="hybridMultilevel"/>
    <w:tmpl w:val="34DADC50"/>
    <w:lvl w:ilvl="0" w:tplc="68DC4FFE">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3E780424">
      <w:numFmt w:val="bullet"/>
      <w:lvlText w:val="•"/>
      <w:lvlJc w:val="left"/>
      <w:pPr>
        <w:ind w:left="332" w:hanging="176"/>
      </w:pPr>
      <w:rPr>
        <w:rFonts w:hint="default"/>
        <w:lang w:val="es-ES" w:eastAsia="en-US" w:bidi="ar-SA"/>
      </w:rPr>
    </w:lvl>
    <w:lvl w:ilvl="2" w:tplc="27648042">
      <w:numFmt w:val="bullet"/>
      <w:lvlText w:val="•"/>
      <w:lvlJc w:val="left"/>
      <w:pPr>
        <w:ind w:left="385" w:hanging="176"/>
      </w:pPr>
      <w:rPr>
        <w:rFonts w:hint="default"/>
        <w:lang w:val="es-ES" w:eastAsia="en-US" w:bidi="ar-SA"/>
      </w:rPr>
    </w:lvl>
    <w:lvl w:ilvl="3" w:tplc="DAE2CD0A">
      <w:numFmt w:val="bullet"/>
      <w:lvlText w:val="•"/>
      <w:lvlJc w:val="left"/>
      <w:pPr>
        <w:ind w:left="438" w:hanging="176"/>
      </w:pPr>
      <w:rPr>
        <w:rFonts w:hint="default"/>
        <w:lang w:val="es-ES" w:eastAsia="en-US" w:bidi="ar-SA"/>
      </w:rPr>
    </w:lvl>
    <w:lvl w:ilvl="4" w:tplc="B106E44E">
      <w:numFmt w:val="bullet"/>
      <w:lvlText w:val="•"/>
      <w:lvlJc w:val="left"/>
      <w:pPr>
        <w:ind w:left="491" w:hanging="176"/>
      </w:pPr>
      <w:rPr>
        <w:rFonts w:hint="default"/>
        <w:lang w:val="es-ES" w:eastAsia="en-US" w:bidi="ar-SA"/>
      </w:rPr>
    </w:lvl>
    <w:lvl w:ilvl="5" w:tplc="277C1F4E">
      <w:numFmt w:val="bullet"/>
      <w:lvlText w:val="•"/>
      <w:lvlJc w:val="left"/>
      <w:pPr>
        <w:ind w:left="544" w:hanging="176"/>
      </w:pPr>
      <w:rPr>
        <w:rFonts w:hint="default"/>
        <w:lang w:val="es-ES" w:eastAsia="en-US" w:bidi="ar-SA"/>
      </w:rPr>
    </w:lvl>
    <w:lvl w:ilvl="6" w:tplc="75BE5E62">
      <w:numFmt w:val="bullet"/>
      <w:lvlText w:val="•"/>
      <w:lvlJc w:val="left"/>
      <w:pPr>
        <w:ind w:left="596" w:hanging="176"/>
      </w:pPr>
      <w:rPr>
        <w:rFonts w:hint="default"/>
        <w:lang w:val="es-ES" w:eastAsia="en-US" w:bidi="ar-SA"/>
      </w:rPr>
    </w:lvl>
    <w:lvl w:ilvl="7" w:tplc="3DA43582">
      <w:numFmt w:val="bullet"/>
      <w:lvlText w:val="•"/>
      <w:lvlJc w:val="left"/>
      <w:pPr>
        <w:ind w:left="649" w:hanging="176"/>
      </w:pPr>
      <w:rPr>
        <w:rFonts w:hint="default"/>
        <w:lang w:val="es-ES" w:eastAsia="en-US" w:bidi="ar-SA"/>
      </w:rPr>
    </w:lvl>
    <w:lvl w:ilvl="8" w:tplc="4C445CFE">
      <w:numFmt w:val="bullet"/>
      <w:lvlText w:val="•"/>
      <w:lvlJc w:val="left"/>
      <w:pPr>
        <w:ind w:left="702" w:hanging="176"/>
      </w:pPr>
      <w:rPr>
        <w:rFonts w:hint="default"/>
        <w:lang w:val="es-ES" w:eastAsia="en-US" w:bidi="ar-SA"/>
      </w:rPr>
    </w:lvl>
  </w:abstractNum>
  <w:abstractNum w:abstractNumId="1" w15:restartNumberingAfterBreak="0">
    <w:nsid w:val="2F0B740E"/>
    <w:multiLevelType w:val="hybridMultilevel"/>
    <w:tmpl w:val="0AB07CF2"/>
    <w:lvl w:ilvl="0" w:tplc="EF0C5984">
      <w:numFmt w:val="bullet"/>
      <w:lvlText w:val="☐"/>
      <w:lvlJc w:val="left"/>
      <w:pPr>
        <w:ind w:left="288"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8B8630E2">
      <w:numFmt w:val="bullet"/>
      <w:lvlText w:val="•"/>
      <w:lvlJc w:val="left"/>
      <w:pPr>
        <w:ind w:left="1132" w:hanging="176"/>
      </w:pPr>
      <w:rPr>
        <w:rFonts w:hint="default"/>
        <w:lang w:val="es-ES" w:eastAsia="en-US" w:bidi="ar-SA"/>
      </w:rPr>
    </w:lvl>
    <w:lvl w:ilvl="2" w:tplc="C186ACAE">
      <w:numFmt w:val="bullet"/>
      <w:lvlText w:val="•"/>
      <w:lvlJc w:val="left"/>
      <w:pPr>
        <w:ind w:left="1985" w:hanging="176"/>
      </w:pPr>
      <w:rPr>
        <w:rFonts w:hint="default"/>
        <w:lang w:val="es-ES" w:eastAsia="en-US" w:bidi="ar-SA"/>
      </w:rPr>
    </w:lvl>
    <w:lvl w:ilvl="3" w:tplc="3684E038">
      <w:numFmt w:val="bullet"/>
      <w:lvlText w:val="•"/>
      <w:lvlJc w:val="left"/>
      <w:pPr>
        <w:ind w:left="2838" w:hanging="176"/>
      </w:pPr>
      <w:rPr>
        <w:rFonts w:hint="default"/>
        <w:lang w:val="es-ES" w:eastAsia="en-US" w:bidi="ar-SA"/>
      </w:rPr>
    </w:lvl>
    <w:lvl w:ilvl="4" w:tplc="400C84A8">
      <w:numFmt w:val="bullet"/>
      <w:lvlText w:val="•"/>
      <w:lvlJc w:val="left"/>
      <w:pPr>
        <w:ind w:left="3690" w:hanging="176"/>
      </w:pPr>
      <w:rPr>
        <w:rFonts w:hint="default"/>
        <w:lang w:val="es-ES" w:eastAsia="en-US" w:bidi="ar-SA"/>
      </w:rPr>
    </w:lvl>
    <w:lvl w:ilvl="5" w:tplc="C8CCDF42">
      <w:numFmt w:val="bullet"/>
      <w:lvlText w:val="•"/>
      <w:lvlJc w:val="left"/>
      <w:pPr>
        <w:ind w:left="4543" w:hanging="176"/>
      </w:pPr>
      <w:rPr>
        <w:rFonts w:hint="default"/>
        <w:lang w:val="es-ES" w:eastAsia="en-US" w:bidi="ar-SA"/>
      </w:rPr>
    </w:lvl>
    <w:lvl w:ilvl="6" w:tplc="688E9B6A">
      <w:numFmt w:val="bullet"/>
      <w:lvlText w:val="•"/>
      <w:lvlJc w:val="left"/>
      <w:pPr>
        <w:ind w:left="5396" w:hanging="176"/>
      </w:pPr>
      <w:rPr>
        <w:rFonts w:hint="default"/>
        <w:lang w:val="es-ES" w:eastAsia="en-US" w:bidi="ar-SA"/>
      </w:rPr>
    </w:lvl>
    <w:lvl w:ilvl="7" w:tplc="B1F48E02">
      <w:numFmt w:val="bullet"/>
      <w:lvlText w:val="•"/>
      <w:lvlJc w:val="left"/>
      <w:pPr>
        <w:ind w:left="6248" w:hanging="176"/>
      </w:pPr>
      <w:rPr>
        <w:rFonts w:hint="default"/>
        <w:lang w:val="es-ES" w:eastAsia="en-US" w:bidi="ar-SA"/>
      </w:rPr>
    </w:lvl>
    <w:lvl w:ilvl="8" w:tplc="5F189B1E">
      <w:numFmt w:val="bullet"/>
      <w:lvlText w:val="•"/>
      <w:lvlJc w:val="left"/>
      <w:pPr>
        <w:ind w:left="7101" w:hanging="176"/>
      </w:pPr>
      <w:rPr>
        <w:rFonts w:hint="default"/>
        <w:lang w:val="es-ES" w:eastAsia="en-US" w:bidi="ar-SA"/>
      </w:rPr>
    </w:lvl>
  </w:abstractNum>
  <w:abstractNum w:abstractNumId="2" w15:restartNumberingAfterBreak="0">
    <w:nsid w:val="3CC470C9"/>
    <w:multiLevelType w:val="hybridMultilevel"/>
    <w:tmpl w:val="4DA08894"/>
    <w:lvl w:ilvl="0" w:tplc="0E52D6B8">
      <w:numFmt w:val="bullet"/>
      <w:lvlText w:val="☐"/>
      <w:lvlJc w:val="left"/>
      <w:pPr>
        <w:ind w:left="29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D0D868F2">
      <w:numFmt w:val="bullet"/>
      <w:lvlText w:val="•"/>
      <w:lvlJc w:val="left"/>
      <w:pPr>
        <w:ind w:left="350" w:hanging="176"/>
      </w:pPr>
      <w:rPr>
        <w:rFonts w:hint="default"/>
        <w:lang w:val="es-ES" w:eastAsia="en-US" w:bidi="ar-SA"/>
      </w:rPr>
    </w:lvl>
    <w:lvl w:ilvl="2" w:tplc="7C50A9D2">
      <w:numFmt w:val="bullet"/>
      <w:lvlText w:val="•"/>
      <w:lvlJc w:val="left"/>
      <w:pPr>
        <w:ind w:left="401" w:hanging="176"/>
      </w:pPr>
      <w:rPr>
        <w:rFonts w:hint="default"/>
        <w:lang w:val="es-ES" w:eastAsia="en-US" w:bidi="ar-SA"/>
      </w:rPr>
    </w:lvl>
    <w:lvl w:ilvl="3" w:tplc="838272B8">
      <w:numFmt w:val="bullet"/>
      <w:lvlText w:val="•"/>
      <w:lvlJc w:val="left"/>
      <w:pPr>
        <w:ind w:left="452" w:hanging="176"/>
      </w:pPr>
      <w:rPr>
        <w:rFonts w:hint="default"/>
        <w:lang w:val="es-ES" w:eastAsia="en-US" w:bidi="ar-SA"/>
      </w:rPr>
    </w:lvl>
    <w:lvl w:ilvl="4" w:tplc="94CA7234">
      <w:numFmt w:val="bullet"/>
      <w:lvlText w:val="•"/>
      <w:lvlJc w:val="left"/>
      <w:pPr>
        <w:ind w:left="503" w:hanging="176"/>
      </w:pPr>
      <w:rPr>
        <w:rFonts w:hint="default"/>
        <w:lang w:val="es-ES" w:eastAsia="en-US" w:bidi="ar-SA"/>
      </w:rPr>
    </w:lvl>
    <w:lvl w:ilvl="5" w:tplc="C97662E0">
      <w:numFmt w:val="bullet"/>
      <w:lvlText w:val="•"/>
      <w:lvlJc w:val="left"/>
      <w:pPr>
        <w:ind w:left="554" w:hanging="176"/>
      </w:pPr>
      <w:rPr>
        <w:rFonts w:hint="default"/>
        <w:lang w:val="es-ES" w:eastAsia="en-US" w:bidi="ar-SA"/>
      </w:rPr>
    </w:lvl>
    <w:lvl w:ilvl="6" w:tplc="B0B0EBDE">
      <w:numFmt w:val="bullet"/>
      <w:lvlText w:val="•"/>
      <w:lvlJc w:val="left"/>
      <w:pPr>
        <w:ind w:left="604" w:hanging="176"/>
      </w:pPr>
      <w:rPr>
        <w:rFonts w:hint="default"/>
        <w:lang w:val="es-ES" w:eastAsia="en-US" w:bidi="ar-SA"/>
      </w:rPr>
    </w:lvl>
    <w:lvl w:ilvl="7" w:tplc="2CA65588">
      <w:numFmt w:val="bullet"/>
      <w:lvlText w:val="•"/>
      <w:lvlJc w:val="left"/>
      <w:pPr>
        <w:ind w:left="655" w:hanging="176"/>
      </w:pPr>
      <w:rPr>
        <w:rFonts w:hint="default"/>
        <w:lang w:val="es-ES" w:eastAsia="en-US" w:bidi="ar-SA"/>
      </w:rPr>
    </w:lvl>
    <w:lvl w:ilvl="8" w:tplc="C0BA5AE2">
      <w:numFmt w:val="bullet"/>
      <w:lvlText w:val="•"/>
      <w:lvlJc w:val="left"/>
      <w:pPr>
        <w:ind w:left="706" w:hanging="176"/>
      </w:pPr>
      <w:rPr>
        <w:rFonts w:hint="default"/>
        <w:lang w:val="es-ES" w:eastAsia="en-US" w:bidi="ar-SA"/>
      </w:rPr>
    </w:lvl>
  </w:abstractNum>
  <w:abstractNum w:abstractNumId="3" w15:restartNumberingAfterBreak="0">
    <w:nsid w:val="435854F7"/>
    <w:multiLevelType w:val="hybridMultilevel"/>
    <w:tmpl w:val="AC6E70A4"/>
    <w:lvl w:ilvl="0" w:tplc="A49EE7DE">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D05C13C6">
      <w:numFmt w:val="bullet"/>
      <w:lvlText w:val="•"/>
      <w:lvlJc w:val="left"/>
      <w:pPr>
        <w:ind w:left="332" w:hanging="176"/>
      </w:pPr>
      <w:rPr>
        <w:rFonts w:hint="default"/>
        <w:lang w:val="es-ES" w:eastAsia="en-US" w:bidi="ar-SA"/>
      </w:rPr>
    </w:lvl>
    <w:lvl w:ilvl="2" w:tplc="08CE258E">
      <w:numFmt w:val="bullet"/>
      <w:lvlText w:val="•"/>
      <w:lvlJc w:val="left"/>
      <w:pPr>
        <w:ind w:left="385" w:hanging="176"/>
      </w:pPr>
      <w:rPr>
        <w:rFonts w:hint="default"/>
        <w:lang w:val="es-ES" w:eastAsia="en-US" w:bidi="ar-SA"/>
      </w:rPr>
    </w:lvl>
    <w:lvl w:ilvl="3" w:tplc="3D44E7AE">
      <w:numFmt w:val="bullet"/>
      <w:lvlText w:val="•"/>
      <w:lvlJc w:val="left"/>
      <w:pPr>
        <w:ind w:left="438" w:hanging="176"/>
      </w:pPr>
      <w:rPr>
        <w:rFonts w:hint="default"/>
        <w:lang w:val="es-ES" w:eastAsia="en-US" w:bidi="ar-SA"/>
      </w:rPr>
    </w:lvl>
    <w:lvl w:ilvl="4" w:tplc="7D328EA4">
      <w:numFmt w:val="bullet"/>
      <w:lvlText w:val="•"/>
      <w:lvlJc w:val="left"/>
      <w:pPr>
        <w:ind w:left="491" w:hanging="176"/>
      </w:pPr>
      <w:rPr>
        <w:rFonts w:hint="default"/>
        <w:lang w:val="es-ES" w:eastAsia="en-US" w:bidi="ar-SA"/>
      </w:rPr>
    </w:lvl>
    <w:lvl w:ilvl="5" w:tplc="C95C7E9C">
      <w:numFmt w:val="bullet"/>
      <w:lvlText w:val="•"/>
      <w:lvlJc w:val="left"/>
      <w:pPr>
        <w:ind w:left="544" w:hanging="176"/>
      </w:pPr>
      <w:rPr>
        <w:rFonts w:hint="default"/>
        <w:lang w:val="es-ES" w:eastAsia="en-US" w:bidi="ar-SA"/>
      </w:rPr>
    </w:lvl>
    <w:lvl w:ilvl="6" w:tplc="A5DC98FC">
      <w:numFmt w:val="bullet"/>
      <w:lvlText w:val="•"/>
      <w:lvlJc w:val="left"/>
      <w:pPr>
        <w:ind w:left="596" w:hanging="176"/>
      </w:pPr>
      <w:rPr>
        <w:rFonts w:hint="default"/>
        <w:lang w:val="es-ES" w:eastAsia="en-US" w:bidi="ar-SA"/>
      </w:rPr>
    </w:lvl>
    <w:lvl w:ilvl="7" w:tplc="A92C78FC">
      <w:numFmt w:val="bullet"/>
      <w:lvlText w:val="•"/>
      <w:lvlJc w:val="left"/>
      <w:pPr>
        <w:ind w:left="649" w:hanging="176"/>
      </w:pPr>
      <w:rPr>
        <w:rFonts w:hint="default"/>
        <w:lang w:val="es-ES" w:eastAsia="en-US" w:bidi="ar-SA"/>
      </w:rPr>
    </w:lvl>
    <w:lvl w:ilvl="8" w:tplc="EADEE648">
      <w:numFmt w:val="bullet"/>
      <w:lvlText w:val="•"/>
      <w:lvlJc w:val="left"/>
      <w:pPr>
        <w:ind w:left="702" w:hanging="176"/>
      </w:pPr>
      <w:rPr>
        <w:rFonts w:hint="default"/>
        <w:lang w:val="es-ES" w:eastAsia="en-US" w:bidi="ar-SA"/>
      </w:rPr>
    </w:lvl>
  </w:abstractNum>
  <w:abstractNum w:abstractNumId="4" w15:restartNumberingAfterBreak="0">
    <w:nsid w:val="49306DA4"/>
    <w:multiLevelType w:val="hybridMultilevel"/>
    <w:tmpl w:val="FFA4EFF8"/>
    <w:lvl w:ilvl="0" w:tplc="90904D28">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82241818">
      <w:numFmt w:val="bullet"/>
      <w:lvlText w:val="•"/>
      <w:lvlJc w:val="left"/>
      <w:pPr>
        <w:ind w:left="1118" w:hanging="176"/>
      </w:pPr>
      <w:rPr>
        <w:rFonts w:hint="default"/>
        <w:lang w:val="es-ES" w:eastAsia="en-US" w:bidi="ar-SA"/>
      </w:rPr>
    </w:lvl>
    <w:lvl w:ilvl="2" w:tplc="91A63420">
      <w:numFmt w:val="bullet"/>
      <w:lvlText w:val="•"/>
      <w:lvlJc w:val="left"/>
      <w:pPr>
        <w:ind w:left="1957" w:hanging="176"/>
      </w:pPr>
      <w:rPr>
        <w:rFonts w:hint="default"/>
        <w:lang w:val="es-ES" w:eastAsia="en-US" w:bidi="ar-SA"/>
      </w:rPr>
    </w:lvl>
    <w:lvl w:ilvl="3" w:tplc="1D2A4078">
      <w:numFmt w:val="bullet"/>
      <w:lvlText w:val="•"/>
      <w:lvlJc w:val="left"/>
      <w:pPr>
        <w:ind w:left="2796" w:hanging="176"/>
      </w:pPr>
      <w:rPr>
        <w:rFonts w:hint="default"/>
        <w:lang w:val="es-ES" w:eastAsia="en-US" w:bidi="ar-SA"/>
      </w:rPr>
    </w:lvl>
    <w:lvl w:ilvl="4" w:tplc="8D244764">
      <w:numFmt w:val="bullet"/>
      <w:lvlText w:val="•"/>
      <w:lvlJc w:val="left"/>
      <w:pPr>
        <w:ind w:left="3635" w:hanging="176"/>
      </w:pPr>
      <w:rPr>
        <w:rFonts w:hint="default"/>
        <w:lang w:val="es-ES" w:eastAsia="en-US" w:bidi="ar-SA"/>
      </w:rPr>
    </w:lvl>
    <w:lvl w:ilvl="5" w:tplc="4830E9EA">
      <w:numFmt w:val="bullet"/>
      <w:lvlText w:val="•"/>
      <w:lvlJc w:val="left"/>
      <w:pPr>
        <w:ind w:left="4474" w:hanging="176"/>
      </w:pPr>
      <w:rPr>
        <w:rFonts w:hint="default"/>
        <w:lang w:val="es-ES" w:eastAsia="en-US" w:bidi="ar-SA"/>
      </w:rPr>
    </w:lvl>
    <w:lvl w:ilvl="6" w:tplc="6B1EC914">
      <w:numFmt w:val="bullet"/>
      <w:lvlText w:val="•"/>
      <w:lvlJc w:val="left"/>
      <w:pPr>
        <w:ind w:left="5312" w:hanging="176"/>
      </w:pPr>
      <w:rPr>
        <w:rFonts w:hint="default"/>
        <w:lang w:val="es-ES" w:eastAsia="en-US" w:bidi="ar-SA"/>
      </w:rPr>
    </w:lvl>
    <w:lvl w:ilvl="7" w:tplc="76D0802C">
      <w:numFmt w:val="bullet"/>
      <w:lvlText w:val="•"/>
      <w:lvlJc w:val="left"/>
      <w:pPr>
        <w:ind w:left="6151" w:hanging="176"/>
      </w:pPr>
      <w:rPr>
        <w:rFonts w:hint="default"/>
        <w:lang w:val="es-ES" w:eastAsia="en-US" w:bidi="ar-SA"/>
      </w:rPr>
    </w:lvl>
    <w:lvl w:ilvl="8" w:tplc="887473D0">
      <w:numFmt w:val="bullet"/>
      <w:lvlText w:val="•"/>
      <w:lvlJc w:val="left"/>
      <w:pPr>
        <w:ind w:left="6990" w:hanging="176"/>
      </w:pPr>
      <w:rPr>
        <w:rFonts w:hint="default"/>
        <w:lang w:val="es-ES" w:eastAsia="en-US" w:bidi="ar-SA"/>
      </w:rPr>
    </w:lvl>
  </w:abstractNum>
  <w:abstractNum w:abstractNumId="5" w15:restartNumberingAfterBreak="0">
    <w:nsid w:val="4E45718A"/>
    <w:multiLevelType w:val="hybridMultilevel"/>
    <w:tmpl w:val="3912B9E4"/>
    <w:lvl w:ilvl="0" w:tplc="F9CEE376">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B0566BEA">
      <w:numFmt w:val="bullet"/>
      <w:lvlText w:val="•"/>
      <w:lvlJc w:val="left"/>
      <w:pPr>
        <w:ind w:left="332" w:hanging="176"/>
      </w:pPr>
      <w:rPr>
        <w:rFonts w:hint="default"/>
        <w:lang w:val="es-ES" w:eastAsia="en-US" w:bidi="ar-SA"/>
      </w:rPr>
    </w:lvl>
    <w:lvl w:ilvl="2" w:tplc="55DAE16E">
      <w:numFmt w:val="bullet"/>
      <w:lvlText w:val="•"/>
      <w:lvlJc w:val="left"/>
      <w:pPr>
        <w:ind w:left="385" w:hanging="176"/>
      </w:pPr>
      <w:rPr>
        <w:rFonts w:hint="default"/>
        <w:lang w:val="es-ES" w:eastAsia="en-US" w:bidi="ar-SA"/>
      </w:rPr>
    </w:lvl>
    <w:lvl w:ilvl="3" w:tplc="F3C8C538">
      <w:numFmt w:val="bullet"/>
      <w:lvlText w:val="•"/>
      <w:lvlJc w:val="left"/>
      <w:pPr>
        <w:ind w:left="438" w:hanging="176"/>
      </w:pPr>
      <w:rPr>
        <w:rFonts w:hint="default"/>
        <w:lang w:val="es-ES" w:eastAsia="en-US" w:bidi="ar-SA"/>
      </w:rPr>
    </w:lvl>
    <w:lvl w:ilvl="4" w:tplc="B11C28F4">
      <w:numFmt w:val="bullet"/>
      <w:lvlText w:val="•"/>
      <w:lvlJc w:val="left"/>
      <w:pPr>
        <w:ind w:left="491" w:hanging="176"/>
      </w:pPr>
      <w:rPr>
        <w:rFonts w:hint="default"/>
        <w:lang w:val="es-ES" w:eastAsia="en-US" w:bidi="ar-SA"/>
      </w:rPr>
    </w:lvl>
    <w:lvl w:ilvl="5" w:tplc="71C64644">
      <w:numFmt w:val="bullet"/>
      <w:lvlText w:val="•"/>
      <w:lvlJc w:val="left"/>
      <w:pPr>
        <w:ind w:left="544" w:hanging="176"/>
      </w:pPr>
      <w:rPr>
        <w:rFonts w:hint="default"/>
        <w:lang w:val="es-ES" w:eastAsia="en-US" w:bidi="ar-SA"/>
      </w:rPr>
    </w:lvl>
    <w:lvl w:ilvl="6" w:tplc="FE080324">
      <w:numFmt w:val="bullet"/>
      <w:lvlText w:val="•"/>
      <w:lvlJc w:val="left"/>
      <w:pPr>
        <w:ind w:left="596" w:hanging="176"/>
      </w:pPr>
      <w:rPr>
        <w:rFonts w:hint="default"/>
        <w:lang w:val="es-ES" w:eastAsia="en-US" w:bidi="ar-SA"/>
      </w:rPr>
    </w:lvl>
    <w:lvl w:ilvl="7" w:tplc="E37E1F86">
      <w:numFmt w:val="bullet"/>
      <w:lvlText w:val="•"/>
      <w:lvlJc w:val="left"/>
      <w:pPr>
        <w:ind w:left="649" w:hanging="176"/>
      </w:pPr>
      <w:rPr>
        <w:rFonts w:hint="default"/>
        <w:lang w:val="es-ES" w:eastAsia="en-US" w:bidi="ar-SA"/>
      </w:rPr>
    </w:lvl>
    <w:lvl w:ilvl="8" w:tplc="AAA88B2A">
      <w:numFmt w:val="bullet"/>
      <w:lvlText w:val="•"/>
      <w:lvlJc w:val="left"/>
      <w:pPr>
        <w:ind w:left="702" w:hanging="176"/>
      </w:pPr>
      <w:rPr>
        <w:rFonts w:hint="default"/>
        <w:lang w:val="es-ES" w:eastAsia="en-US" w:bidi="ar-SA"/>
      </w:rPr>
    </w:lvl>
  </w:abstractNum>
  <w:abstractNum w:abstractNumId="6" w15:restartNumberingAfterBreak="0">
    <w:nsid w:val="52891318"/>
    <w:multiLevelType w:val="hybridMultilevel"/>
    <w:tmpl w:val="2F1EE81A"/>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265116"/>
    <w:multiLevelType w:val="hybridMultilevel"/>
    <w:tmpl w:val="1EF619D2"/>
    <w:lvl w:ilvl="0" w:tplc="EAEAD91A">
      <w:numFmt w:val="bullet"/>
      <w:lvlText w:val="☐"/>
      <w:lvlJc w:val="left"/>
      <w:pPr>
        <w:ind w:left="28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72105C98">
      <w:numFmt w:val="bullet"/>
      <w:lvlText w:val="•"/>
      <w:lvlJc w:val="left"/>
      <w:pPr>
        <w:ind w:left="1132" w:hanging="176"/>
      </w:pPr>
      <w:rPr>
        <w:rFonts w:hint="default"/>
        <w:lang w:val="es-ES" w:eastAsia="en-US" w:bidi="ar-SA"/>
      </w:rPr>
    </w:lvl>
    <w:lvl w:ilvl="2" w:tplc="AB824004">
      <w:numFmt w:val="bullet"/>
      <w:lvlText w:val="•"/>
      <w:lvlJc w:val="left"/>
      <w:pPr>
        <w:ind w:left="1985" w:hanging="176"/>
      </w:pPr>
      <w:rPr>
        <w:rFonts w:hint="default"/>
        <w:lang w:val="es-ES" w:eastAsia="en-US" w:bidi="ar-SA"/>
      </w:rPr>
    </w:lvl>
    <w:lvl w:ilvl="3" w:tplc="29E0BB2E">
      <w:numFmt w:val="bullet"/>
      <w:lvlText w:val="•"/>
      <w:lvlJc w:val="left"/>
      <w:pPr>
        <w:ind w:left="2838" w:hanging="176"/>
      </w:pPr>
      <w:rPr>
        <w:rFonts w:hint="default"/>
        <w:lang w:val="es-ES" w:eastAsia="en-US" w:bidi="ar-SA"/>
      </w:rPr>
    </w:lvl>
    <w:lvl w:ilvl="4" w:tplc="58BCBB62">
      <w:numFmt w:val="bullet"/>
      <w:lvlText w:val="•"/>
      <w:lvlJc w:val="left"/>
      <w:pPr>
        <w:ind w:left="3690" w:hanging="176"/>
      </w:pPr>
      <w:rPr>
        <w:rFonts w:hint="default"/>
        <w:lang w:val="es-ES" w:eastAsia="en-US" w:bidi="ar-SA"/>
      </w:rPr>
    </w:lvl>
    <w:lvl w:ilvl="5" w:tplc="123002B6">
      <w:numFmt w:val="bullet"/>
      <w:lvlText w:val="•"/>
      <w:lvlJc w:val="left"/>
      <w:pPr>
        <w:ind w:left="4543" w:hanging="176"/>
      </w:pPr>
      <w:rPr>
        <w:rFonts w:hint="default"/>
        <w:lang w:val="es-ES" w:eastAsia="en-US" w:bidi="ar-SA"/>
      </w:rPr>
    </w:lvl>
    <w:lvl w:ilvl="6" w:tplc="712ACBA8">
      <w:numFmt w:val="bullet"/>
      <w:lvlText w:val="•"/>
      <w:lvlJc w:val="left"/>
      <w:pPr>
        <w:ind w:left="5396" w:hanging="176"/>
      </w:pPr>
      <w:rPr>
        <w:rFonts w:hint="default"/>
        <w:lang w:val="es-ES" w:eastAsia="en-US" w:bidi="ar-SA"/>
      </w:rPr>
    </w:lvl>
    <w:lvl w:ilvl="7" w:tplc="933A9760">
      <w:numFmt w:val="bullet"/>
      <w:lvlText w:val="•"/>
      <w:lvlJc w:val="left"/>
      <w:pPr>
        <w:ind w:left="6248" w:hanging="176"/>
      </w:pPr>
      <w:rPr>
        <w:rFonts w:hint="default"/>
        <w:lang w:val="es-ES" w:eastAsia="en-US" w:bidi="ar-SA"/>
      </w:rPr>
    </w:lvl>
    <w:lvl w:ilvl="8" w:tplc="BD74B4FC">
      <w:numFmt w:val="bullet"/>
      <w:lvlText w:val="•"/>
      <w:lvlJc w:val="left"/>
      <w:pPr>
        <w:ind w:left="7101" w:hanging="176"/>
      </w:pPr>
      <w:rPr>
        <w:rFonts w:hint="default"/>
        <w:lang w:val="es-ES" w:eastAsia="en-US" w:bidi="ar-SA"/>
      </w:rPr>
    </w:lvl>
  </w:abstractNum>
  <w:abstractNum w:abstractNumId="8" w15:restartNumberingAfterBreak="0">
    <w:nsid w:val="6571717B"/>
    <w:multiLevelType w:val="hybridMultilevel"/>
    <w:tmpl w:val="B748E918"/>
    <w:lvl w:ilvl="0" w:tplc="F702CF16">
      <w:start w:val="1"/>
      <w:numFmt w:val="lowerLetter"/>
      <w:lvlText w:val="%1."/>
      <w:lvlJc w:val="left"/>
      <w:pPr>
        <w:ind w:left="862" w:hanging="360"/>
        <w:jc w:val="left"/>
      </w:pPr>
      <w:rPr>
        <w:rFonts w:ascii="Calibri" w:eastAsia="Calibri" w:hAnsi="Calibri" w:cs="Calibri" w:hint="default"/>
        <w:b/>
        <w:bCs/>
        <w:i w:val="0"/>
        <w:iCs w:val="0"/>
        <w:spacing w:val="-1"/>
        <w:w w:val="99"/>
        <w:sz w:val="20"/>
        <w:szCs w:val="20"/>
        <w:lang w:val="es-ES" w:eastAsia="en-US" w:bidi="ar-SA"/>
      </w:rPr>
    </w:lvl>
    <w:lvl w:ilvl="1" w:tplc="0636BD7E">
      <w:numFmt w:val="bullet"/>
      <w:lvlText w:val="•"/>
      <w:lvlJc w:val="left"/>
      <w:pPr>
        <w:ind w:left="1782" w:hanging="360"/>
      </w:pPr>
      <w:rPr>
        <w:rFonts w:hint="default"/>
        <w:lang w:val="es-ES" w:eastAsia="en-US" w:bidi="ar-SA"/>
      </w:rPr>
    </w:lvl>
    <w:lvl w:ilvl="2" w:tplc="171834D8">
      <w:numFmt w:val="bullet"/>
      <w:lvlText w:val="•"/>
      <w:lvlJc w:val="left"/>
      <w:pPr>
        <w:ind w:left="2704" w:hanging="360"/>
      </w:pPr>
      <w:rPr>
        <w:rFonts w:hint="default"/>
        <w:lang w:val="es-ES" w:eastAsia="en-US" w:bidi="ar-SA"/>
      </w:rPr>
    </w:lvl>
    <w:lvl w:ilvl="3" w:tplc="CE8437CA">
      <w:numFmt w:val="bullet"/>
      <w:lvlText w:val="•"/>
      <w:lvlJc w:val="left"/>
      <w:pPr>
        <w:ind w:left="3626" w:hanging="360"/>
      </w:pPr>
      <w:rPr>
        <w:rFonts w:hint="default"/>
        <w:lang w:val="es-ES" w:eastAsia="en-US" w:bidi="ar-SA"/>
      </w:rPr>
    </w:lvl>
    <w:lvl w:ilvl="4" w:tplc="8F04FC74">
      <w:numFmt w:val="bullet"/>
      <w:lvlText w:val="•"/>
      <w:lvlJc w:val="left"/>
      <w:pPr>
        <w:ind w:left="4548" w:hanging="360"/>
      </w:pPr>
      <w:rPr>
        <w:rFonts w:hint="default"/>
        <w:lang w:val="es-ES" w:eastAsia="en-US" w:bidi="ar-SA"/>
      </w:rPr>
    </w:lvl>
    <w:lvl w:ilvl="5" w:tplc="759092EC">
      <w:numFmt w:val="bullet"/>
      <w:lvlText w:val="•"/>
      <w:lvlJc w:val="left"/>
      <w:pPr>
        <w:ind w:left="5470" w:hanging="360"/>
      </w:pPr>
      <w:rPr>
        <w:rFonts w:hint="default"/>
        <w:lang w:val="es-ES" w:eastAsia="en-US" w:bidi="ar-SA"/>
      </w:rPr>
    </w:lvl>
    <w:lvl w:ilvl="6" w:tplc="FD4E3D24">
      <w:numFmt w:val="bullet"/>
      <w:lvlText w:val="•"/>
      <w:lvlJc w:val="left"/>
      <w:pPr>
        <w:ind w:left="6392" w:hanging="360"/>
      </w:pPr>
      <w:rPr>
        <w:rFonts w:hint="default"/>
        <w:lang w:val="es-ES" w:eastAsia="en-US" w:bidi="ar-SA"/>
      </w:rPr>
    </w:lvl>
    <w:lvl w:ilvl="7" w:tplc="191E18B8">
      <w:numFmt w:val="bullet"/>
      <w:lvlText w:val="•"/>
      <w:lvlJc w:val="left"/>
      <w:pPr>
        <w:ind w:left="7314" w:hanging="360"/>
      </w:pPr>
      <w:rPr>
        <w:rFonts w:hint="default"/>
        <w:lang w:val="es-ES" w:eastAsia="en-US" w:bidi="ar-SA"/>
      </w:rPr>
    </w:lvl>
    <w:lvl w:ilvl="8" w:tplc="D318E9BC">
      <w:numFmt w:val="bullet"/>
      <w:lvlText w:val="•"/>
      <w:lvlJc w:val="left"/>
      <w:pPr>
        <w:ind w:left="8236" w:hanging="360"/>
      </w:pPr>
      <w:rPr>
        <w:rFonts w:hint="default"/>
        <w:lang w:val="es-ES" w:eastAsia="en-US" w:bidi="ar-SA"/>
      </w:rPr>
    </w:lvl>
  </w:abstractNum>
  <w:abstractNum w:abstractNumId="9" w15:restartNumberingAfterBreak="0">
    <w:nsid w:val="672F42D1"/>
    <w:multiLevelType w:val="hybridMultilevel"/>
    <w:tmpl w:val="37B0DBAA"/>
    <w:lvl w:ilvl="0" w:tplc="B6CC3942">
      <w:numFmt w:val="bullet"/>
      <w:lvlText w:val="☐"/>
      <w:lvlJc w:val="left"/>
      <w:pPr>
        <w:ind w:left="28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E3640F20">
      <w:numFmt w:val="bullet"/>
      <w:lvlText w:val="•"/>
      <w:lvlJc w:val="left"/>
      <w:pPr>
        <w:ind w:left="1132" w:hanging="176"/>
      </w:pPr>
      <w:rPr>
        <w:rFonts w:hint="default"/>
        <w:lang w:val="es-ES" w:eastAsia="en-US" w:bidi="ar-SA"/>
      </w:rPr>
    </w:lvl>
    <w:lvl w:ilvl="2" w:tplc="B6E03968">
      <w:numFmt w:val="bullet"/>
      <w:lvlText w:val="•"/>
      <w:lvlJc w:val="left"/>
      <w:pPr>
        <w:ind w:left="1985" w:hanging="176"/>
      </w:pPr>
      <w:rPr>
        <w:rFonts w:hint="default"/>
        <w:lang w:val="es-ES" w:eastAsia="en-US" w:bidi="ar-SA"/>
      </w:rPr>
    </w:lvl>
    <w:lvl w:ilvl="3" w:tplc="A5203078">
      <w:numFmt w:val="bullet"/>
      <w:lvlText w:val="•"/>
      <w:lvlJc w:val="left"/>
      <w:pPr>
        <w:ind w:left="2838" w:hanging="176"/>
      </w:pPr>
      <w:rPr>
        <w:rFonts w:hint="default"/>
        <w:lang w:val="es-ES" w:eastAsia="en-US" w:bidi="ar-SA"/>
      </w:rPr>
    </w:lvl>
    <w:lvl w:ilvl="4" w:tplc="E17C0F50">
      <w:numFmt w:val="bullet"/>
      <w:lvlText w:val="•"/>
      <w:lvlJc w:val="left"/>
      <w:pPr>
        <w:ind w:left="3690" w:hanging="176"/>
      </w:pPr>
      <w:rPr>
        <w:rFonts w:hint="default"/>
        <w:lang w:val="es-ES" w:eastAsia="en-US" w:bidi="ar-SA"/>
      </w:rPr>
    </w:lvl>
    <w:lvl w:ilvl="5" w:tplc="AB927CD0">
      <w:numFmt w:val="bullet"/>
      <w:lvlText w:val="•"/>
      <w:lvlJc w:val="left"/>
      <w:pPr>
        <w:ind w:left="4543" w:hanging="176"/>
      </w:pPr>
      <w:rPr>
        <w:rFonts w:hint="default"/>
        <w:lang w:val="es-ES" w:eastAsia="en-US" w:bidi="ar-SA"/>
      </w:rPr>
    </w:lvl>
    <w:lvl w:ilvl="6" w:tplc="9E522278">
      <w:numFmt w:val="bullet"/>
      <w:lvlText w:val="•"/>
      <w:lvlJc w:val="left"/>
      <w:pPr>
        <w:ind w:left="5396" w:hanging="176"/>
      </w:pPr>
      <w:rPr>
        <w:rFonts w:hint="default"/>
        <w:lang w:val="es-ES" w:eastAsia="en-US" w:bidi="ar-SA"/>
      </w:rPr>
    </w:lvl>
    <w:lvl w:ilvl="7" w:tplc="B226CBD4">
      <w:numFmt w:val="bullet"/>
      <w:lvlText w:val="•"/>
      <w:lvlJc w:val="left"/>
      <w:pPr>
        <w:ind w:left="6248" w:hanging="176"/>
      </w:pPr>
      <w:rPr>
        <w:rFonts w:hint="default"/>
        <w:lang w:val="es-ES" w:eastAsia="en-US" w:bidi="ar-SA"/>
      </w:rPr>
    </w:lvl>
    <w:lvl w:ilvl="8" w:tplc="2A30DE46">
      <w:numFmt w:val="bullet"/>
      <w:lvlText w:val="•"/>
      <w:lvlJc w:val="left"/>
      <w:pPr>
        <w:ind w:left="7101" w:hanging="176"/>
      </w:pPr>
      <w:rPr>
        <w:rFonts w:hint="default"/>
        <w:lang w:val="es-ES" w:eastAsia="en-US" w:bidi="ar-SA"/>
      </w:rPr>
    </w:lvl>
  </w:abstractNum>
  <w:abstractNum w:abstractNumId="10" w15:restartNumberingAfterBreak="0">
    <w:nsid w:val="68C407A5"/>
    <w:multiLevelType w:val="hybridMultilevel"/>
    <w:tmpl w:val="E08AA7F0"/>
    <w:lvl w:ilvl="0" w:tplc="138C5B4E">
      <w:start w:val="1"/>
      <w:numFmt w:val="upperRoman"/>
      <w:lvlText w:val="%1."/>
      <w:lvlJc w:val="left"/>
      <w:pPr>
        <w:ind w:left="1440" w:hanging="720"/>
        <w:jc w:val="left"/>
      </w:pPr>
      <w:rPr>
        <w:rFonts w:ascii="Calibri" w:eastAsia="Calibri" w:hAnsi="Calibri" w:cs="Calibri" w:hint="default"/>
        <w:b/>
        <w:bCs/>
        <w:i w:val="0"/>
        <w:iCs w:val="0"/>
        <w:spacing w:val="-1"/>
        <w:w w:val="99"/>
        <w:sz w:val="20"/>
        <w:szCs w:val="20"/>
        <w:lang w:val="es-ES" w:eastAsia="en-US" w:bidi="ar-SA"/>
      </w:rPr>
    </w:lvl>
    <w:lvl w:ilvl="1" w:tplc="291A136C">
      <w:numFmt w:val="bullet"/>
      <w:lvlText w:val="•"/>
      <w:lvlJc w:val="left"/>
      <w:pPr>
        <w:ind w:left="2304" w:hanging="720"/>
      </w:pPr>
      <w:rPr>
        <w:rFonts w:hint="default"/>
        <w:lang w:val="es-ES" w:eastAsia="en-US" w:bidi="ar-SA"/>
      </w:rPr>
    </w:lvl>
    <w:lvl w:ilvl="2" w:tplc="5A3C2C84">
      <w:numFmt w:val="bullet"/>
      <w:lvlText w:val="•"/>
      <w:lvlJc w:val="left"/>
      <w:pPr>
        <w:ind w:left="3168" w:hanging="720"/>
      </w:pPr>
      <w:rPr>
        <w:rFonts w:hint="default"/>
        <w:lang w:val="es-ES" w:eastAsia="en-US" w:bidi="ar-SA"/>
      </w:rPr>
    </w:lvl>
    <w:lvl w:ilvl="3" w:tplc="0B9814FE">
      <w:numFmt w:val="bullet"/>
      <w:lvlText w:val="•"/>
      <w:lvlJc w:val="left"/>
      <w:pPr>
        <w:ind w:left="4032" w:hanging="720"/>
      </w:pPr>
      <w:rPr>
        <w:rFonts w:hint="default"/>
        <w:lang w:val="es-ES" w:eastAsia="en-US" w:bidi="ar-SA"/>
      </w:rPr>
    </w:lvl>
    <w:lvl w:ilvl="4" w:tplc="BFF21D6C">
      <w:numFmt w:val="bullet"/>
      <w:lvlText w:val="•"/>
      <w:lvlJc w:val="left"/>
      <w:pPr>
        <w:ind w:left="4896" w:hanging="720"/>
      </w:pPr>
      <w:rPr>
        <w:rFonts w:hint="default"/>
        <w:lang w:val="es-ES" w:eastAsia="en-US" w:bidi="ar-SA"/>
      </w:rPr>
    </w:lvl>
    <w:lvl w:ilvl="5" w:tplc="0298FE68">
      <w:numFmt w:val="bullet"/>
      <w:lvlText w:val="•"/>
      <w:lvlJc w:val="left"/>
      <w:pPr>
        <w:ind w:left="5760" w:hanging="720"/>
      </w:pPr>
      <w:rPr>
        <w:rFonts w:hint="default"/>
        <w:lang w:val="es-ES" w:eastAsia="en-US" w:bidi="ar-SA"/>
      </w:rPr>
    </w:lvl>
    <w:lvl w:ilvl="6" w:tplc="858E0C64">
      <w:numFmt w:val="bullet"/>
      <w:lvlText w:val="•"/>
      <w:lvlJc w:val="left"/>
      <w:pPr>
        <w:ind w:left="6624" w:hanging="720"/>
      </w:pPr>
      <w:rPr>
        <w:rFonts w:hint="default"/>
        <w:lang w:val="es-ES" w:eastAsia="en-US" w:bidi="ar-SA"/>
      </w:rPr>
    </w:lvl>
    <w:lvl w:ilvl="7" w:tplc="D60AC76C">
      <w:numFmt w:val="bullet"/>
      <w:lvlText w:val="•"/>
      <w:lvlJc w:val="left"/>
      <w:pPr>
        <w:ind w:left="7488" w:hanging="720"/>
      </w:pPr>
      <w:rPr>
        <w:rFonts w:hint="default"/>
        <w:lang w:val="es-ES" w:eastAsia="en-US" w:bidi="ar-SA"/>
      </w:rPr>
    </w:lvl>
    <w:lvl w:ilvl="8" w:tplc="F40271EE">
      <w:numFmt w:val="bullet"/>
      <w:lvlText w:val="•"/>
      <w:lvlJc w:val="left"/>
      <w:pPr>
        <w:ind w:left="8352" w:hanging="720"/>
      </w:pPr>
      <w:rPr>
        <w:rFonts w:hint="default"/>
        <w:lang w:val="es-ES" w:eastAsia="en-US" w:bidi="ar-SA"/>
      </w:rPr>
    </w:lvl>
  </w:abstractNum>
  <w:num w:numId="1" w16cid:durableId="76677210">
    <w:abstractNumId w:val="4"/>
  </w:num>
  <w:num w:numId="2" w16cid:durableId="337998636">
    <w:abstractNumId w:val="3"/>
  </w:num>
  <w:num w:numId="3" w16cid:durableId="1411000308">
    <w:abstractNumId w:val="8"/>
  </w:num>
  <w:num w:numId="4" w16cid:durableId="1073314485">
    <w:abstractNumId w:val="7"/>
  </w:num>
  <w:num w:numId="5" w16cid:durableId="254898514">
    <w:abstractNumId w:val="5"/>
  </w:num>
  <w:num w:numId="6" w16cid:durableId="58677613">
    <w:abstractNumId w:val="9"/>
  </w:num>
  <w:num w:numId="7" w16cid:durableId="469204490">
    <w:abstractNumId w:val="0"/>
  </w:num>
  <w:num w:numId="8" w16cid:durableId="317924418">
    <w:abstractNumId w:val="10"/>
  </w:num>
  <w:num w:numId="9" w16cid:durableId="427697903">
    <w:abstractNumId w:val="1"/>
  </w:num>
  <w:num w:numId="10" w16cid:durableId="685329322">
    <w:abstractNumId w:val="2"/>
  </w:num>
  <w:num w:numId="11" w16cid:durableId="3940833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94"/>
    <w:rsid w:val="0012346B"/>
    <w:rsid w:val="00131B4C"/>
    <w:rsid w:val="00220A47"/>
    <w:rsid w:val="003644E1"/>
    <w:rsid w:val="004850BB"/>
    <w:rsid w:val="00494816"/>
    <w:rsid w:val="0049614C"/>
    <w:rsid w:val="004B0A29"/>
    <w:rsid w:val="004B5D7E"/>
    <w:rsid w:val="004C2A13"/>
    <w:rsid w:val="00646E8B"/>
    <w:rsid w:val="00854C49"/>
    <w:rsid w:val="00886723"/>
    <w:rsid w:val="008C00C0"/>
    <w:rsid w:val="008E5D4E"/>
    <w:rsid w:val="00A02B02"/>
    <w:rsid w:val="00A75F03"/>
    <w:rsid w:val="00AF6FB6"/>
    <w:rsid w:val="00CF5FD7"/>
    <w:rsid w:val="00DC3894"/>
    <w:rsid w:val="00EC4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2173C"/>
  <w15:chartTrackingRefBased/>
  <w15:docId w15:val="{0E806364-31C8-4D56-9492-4410A5BE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894"/>
    <w:pPr>
      <w:widowControl w:val="0"/>
      <w:autoSpaceDE w:val="0"/>
      <w:autoSpaceDN w:val="0"/>
      <w:spacing w:after="0" w:line="240" w:lineRule="auto"/>
    </w:pPr>
    <w:rPr>
      <w:rFonts w:ascii="Calibri" w:eastAsia="Calibri" w:hAnsi="Calibri" w:cs="Calibri"/>
      <w:kern w:val="0"/>
      <w:lang w:val="es-ES"/>
      <w14:ligatures w14:val="none"/>
    </w:rPr>
  </w:style>
  <w:style w:type="paragraph" w:styleId="Ttulo1">
    <w:name w:val="heading 1"/>
    <w:basedOn w:val="Normal"/>
    <w:next w:val="Normal"/>
    <w:link w:val="Ttulo1Car"/>
    <w:uiPriority w:val="9"/>
    <w:qFormat/>
    <w:rsid w:val="00DC3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3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38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38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38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38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38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38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38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3894"/>
    <w:rPr>
      <w:rFonts w:asciiTheme="majorHAnsi" w:eastAsiaTheme="majorEastAsia" w:hAnsiTheme="majorHAnsi" w:cstheme="majorBidi"/>
      <w:color w:val="0F4761" w:themeColor="accent1" w:themeShade="BF"/>
      <w:sz w:val="40"/>
      <w:szCs w:val="40"/>
      <w:lang w:val="es-CL"/>
    </w:rPr>
  </w:style>
  <w:style w:type="character" w:customStyle="1" w:styleId="Ttulo2Car">
    <w:name w:val="Título 2 Car"/>
    <w:basedOn w:val="Fuentedeprrafopredeter"/>
    <w:link w:val="Ttulo2"/>
    <w:uiPriority w:val="9"/>
    <w:semiHidden/>
    <w:rsid w:val="00DC3894"/>
    <w:rPr>
      <w:rFonts w:asciiTheme="majorHAnsi" w:eastAsiaTheme="majorEastAsia" w:hAnsiTheme="majorHAnsi" w:cstheme="majorBidi"/>
      <w:color w:val="0F4761" w:themeColor="accent1" w:themeShade="BF"/>
      <w:sz w:val="32"/>
      <w:szCs w:val="32"/>
      <w:lang w:val="es-CL"/>
    </w:rPr>
  </w:style>
  <w:style w:type="character" w:customStyle="1" w:styleId="Ttulo3Car">
    <w:name w:val="Título 3 Car"/>
    <w:basedOn w:val="Fuentedeprrafopredeter"/>
    <w:link w:val="Ttulo3"/>
    <w:uiPriority w:val="9"/>
    <w:semiHidden/>
    <w:rsid w:val="00DC3894"/>
    <w:rPr>
      <w:rFonts w:eastAsiaTheme="majorEastAsia" w:cstheme="majorBidi"/>
      <w:color w:val="0F4761" w:themeColor="accent1" w:themeShade="BF"/>
      <w:sz w:val="28"/>
      <w:szCs w:val="28"/>
      <w:lang w:val="es-CL"/>
    </w:rPr>
  </w:style>
  <w:style w:type="character" w:customStyle="1" w:styleId="Ttulo4Car">
    <w:name w:val="Título 4 Car"/>
    <w:basedOn w:val="Fuentedeprrafopredeter"/>
    <w:link w:val="Ttulo4"/>
    <w:uiPriority w:val="9"/>
    <w:semiHidden/>
    <w:rsid w:val="00DC3894"/>
    <w:rPr>
      <w:rFonts w:eastAsiaTheme="majorEastAsia" w:cstheme="majorBidi"/>
      <w:i/>
      <w:iCs/>
      <w:color w:val="0F4761" w:themeColor="accent1" w:themeShade="BF"/>
      <w:lang w:val="es-CL"/>
    </w:rPr>
  </w:style>
  <w:style w:type="character" w:customStyle="1" w:styleId="Ttulo5Car">
    <w:name w:val="Título 5 Car"/>
    <w:basedOn w:val="Fuentedeprrafopredeter"/>
    <w:link w:val="Ttulo5"/>
    <w:uiPriority w:val="9"/>
    <w:semiHidden/>
    <w:rsid w:val="00DC3894"/>
    <w:rPr>
      <w:rFonts w:eastAsiaTheme="majorEastAsia" w:cstheme="majorBidi"/>
      <w:color w:val="0F4761" w:themeColor="accent1" w:themeShade="BF"/>
      <w:lang w:val="es-CL"/>
    </w:rPr>
  </w:style>
  <w:style w:type="character" w:customStyle="1" w:styleId="Ttulo6Car">
    <w:name w:val="Título 6 Car"/>
    <w:basedOn w:val="Fuentedeprrafopredeter"/>
    <w:link w:val="Ttulo6"/>
    <w:uiPriority w:val="9"/>
    <w:semiHidden/>
    <w:rsid w:val="00DC3894"/>
    <w:rPr>
      <w:rFonts w:eastAsiaTheme="majorEastAsia" w:cstheme="majorBidi"/>
      <w:i/>
      <w:iCs/>
      <w:color w:val="595959" w:themeColor="text1" w:themeTint="A6"/>
      <w:lang w:val="es-CL"/>
    </w:rPr>
  </w:style>
  <w:style w:type="character" w:customStyle="1" w:styleId="Ttulo7Car">
    <w:name w:val="Título 7 Car"/>
    <w:basedOn w:val="Fuentedeprrafopredeter"/>
    <w:link w:val="Ttulo7"/>
    <w:uiPriority w:val="9"/>
    <w:semiHidden/>
    <w:rsid w:val="00DC3894"/>
    <w:rPr>
      <w:rFonts w:eastAsiaTheme="majorEastAsia" w:cstheme="majorBidi"/>
      <w:color w:val="595959" w:themeColor="text1" w:themeTint="A6"/>
      <w:lang w:val="es-CL"/>
    </w:rPr>
  </w:style>
  <w:style w:type="character" w:customStyle="1" w:styleId="Ttulo8Car">
    <w:name w:val="Título 8 Car"/>
    <w:basedOn w:val="Fuentedeprrafopredeter"/>
    <w:link w:val="Ttulo8"/>
    <w:uiPriority w:val="9"/>
    <w:semiHidden/>
    <w:rsid w:val="00DC3894"/>
    <w:rPr>
      <w:rFonts w:eastAsiaTheme="majorEastAsia" w:cstheme="majorBidi"/>
      <w:i/>
      <w:iCs/>
      <w:color w:val="272727" w:themeColor="text1" w:themeTint="D8"/>
      <w:lang w:val="es-CL"/>
    </w:rPr>
  </w:style>
  <w:style w:type="character" w:customStyle="1" w:styleId="Ttulo9Car">
    <w:name w:val="Título 9 Car"/>
    <w:basedOn w:val="Fuentedeprrafopredeter"/>
    <w:link w:val="Ttulo9"/>
    <w:uiPriority w:val="9"/>
    <w:semiHidden/>
    <w:rsid w:val="00DC3894"/>
    <w:rPr>
      <w:rFonts w:eastAsiaTheme="majorEastAsia" w:cstheme="majorBidi"/>
      <w:color w:val="272727" w:themeColor="text1" w:themeTint="D8"/>
      <w:lang w:val="es-CL"/>
    </w:rPr>
  </w:style>
  <w:style w:type="paragraph" w:styleId="Ttulo">
    <w:name w:val="Title"/>
    <w:basedOn w:val="Normal"/>
    <w:next w:val="Normal"/>
    <w:link w:val="TtuloCar"/>
    <w:uiPriority w:val="10"/>
    <w:qFormat/>
    <w:rsid w:val="00DC38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3894"/>
    <w:rPr>
      <w:rFonts w:asciiTheme="majorHAnsi" w:eastAsiaTheme="majorEastAsia" w:hAnsiTheme="majorHAnsi" w:cstheme="majorBidi"/>
      <w:spacing w:val="-10"/>
      <w:kern w:val="28"/>
      <w:sz w:val="56"/>
      <w:szCs w:val="56"/>
      <w:lang w:val="es-CL"/>
    </w:rPr>
  </w:style>
  <w:style w:type="paragraph" w:styleId="Subttulo">
    <w:name w:val="Subtitle"/>
    <w:basedOn w:val="Normal"/>
    <w:next w:val="Normal"/>
    <w:link w:val="SubttuloCar"/>
    <w:uiPriority w:val="11"/>
    <w:qFormat/>
    <w:rsid w:val="00DC38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3894"/>
    <w:rPr>
      <w:rFonts w:eastAsiaTheme="majorEastAsia" w:cstheme="majorBidi"/>
      <w:color w:val="595959" w:themeColor="text1" w:themeTint="A6"/>
      <w:spacing w:val="15"/>
      <w:sz w:val="28"/>
      <w:szCs w:val="28"/>
      <w:lang w:val="es-CL"/>
    </w:rPr>
  </w:style>
  <w:style w:type="paragraph" w:styleId="Cita">
    <w:name w:val="Quote"/>
    <w:basedOn w:val="Normal"/>
    <w:next w:val="Normal"/>
    <w:link w:val="CitaCar"/>
    <w:uiPriority w:val="29"/>
    <w:qFormat/>
    <w:rsid w:val="00DC3894"/>
    <w:pPr>
      <w:spacing w:before="160"/>
      <w:jc w:val="center"/>
    </w:pPr>
    <w:rPr>
      <w:i/>
      <w:iCs/>
      <w:color w:val="404040" w:themeColor="text1" w:themeTint="BF"/>
    </w:rPr>
  </w:style>
  <w:style w:type="character" w:customStyle="1" w:styleId="CitaCar">
    <w:name w:val="Cita Car"/>
    <w:basedOn w:val="Fuentedeprrafopredeter"/>
    <w:link w:val="Cita"/>
    <w:uiPriority w:val="29"/>
    <w:rsid w:val="00DC3894"/>
    <w:rPr>
      <w:i/>
      <w:iCs/>
      <w:color w:val="404040" w:themeColor="text1" w:themeTint="BF"/>
      <w:lang w:val="es-CL"/>
    </w:rPr>
  </w:style>
  <w:style w:type="paragraph" w:styleId="Prrafodelista">
    <w:name w:val="List Paragraph"/>
    <w:basedOn w:val="Normal"/>
    <w:uiPriority w:val="1"/>
    <w:qFormat/>
    <w:rsid w:val="00DC3894"/>
    <w:pPr>
      <w:ind w:left="720"/>
      <w:contextualSpacing/>
    </w:pPr>
  </w:style>
  <w:style w:type="character" w:styleId="nfasisintenso">
    <w:name w:val="Intense Emphasis"/>
    <w:basedOn w:val="Fuentedeprrafopredeter"/>
    <w:uiPriority w:val="21"/>
    <w:qFormat/>
    <w:rsid w:val="00DC3894"/>
    <w:rPr>
      <w:i/>
      <w:iCs/>
      <w:color w:val="0F4761" w:themeColor="accent1" w:themeShade="BF"/>
    </w:rPr>
  </w:style>
  <w:style w:type="paragraph" w:styleId="Citadestacada">
    <w:name w:val="Intense Quote"/>
    <w:basedOn w:val="Normal"/>
    <w:next w:val="Normal"/>
    <w:link w:val="CitadestacadaCar"/>
    <w:uiPriority w:val="30"/>
    <w:qFormat/>
    <w:rsid w:val="00DC3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3894"/>
    <w:rPr>
      <w:i/>
      <w:iCs/>
      <w:color w:val="0F4761" w:themeColor="accent1" w:themeShade="BF"/>
      <w:lang w:val="es-CL"/>
    </w:rPr>
  </w:style>
  <w:style w:type="character" w:styleId="Referenciaintensa">
    <w:name w:val="Intense Reference"/>
    <w:basedOn w:val="Fuentedeprrafopredeter"/>
    <w:uiPriority w:val="32"/>
    <w:qFormat/>
    <w:rsid w:val="00DC3894"/>
    <w:rPr>
      <w:b/>
      <w:bCs/>
      <w:smallCaps/>
      <w:color w:val="0F4761" w:themeColor="accent1" w:themeShade="BF"/>
      <w:spacing w:val="5"/>
    </w:rPr>
  </w:style>
  <w:style w:type="paragraph" w:styleId="Sinespaciado">
    <w:name w:val="No Spacing"/>
    <w:uiPriority w:val="1"/>
    <w:qFormat/>
    <w:rsid w:val="00DC3894"/>
    <w:pPr>
      <w:spacing w:after="0" w:line="240" w:lineRule="auto"/>
    </w:pPr>
    <w:rPr>
      <w:lang w:val="es-CL"/>
    </w:rPr>
  </w:style>
  <w:style w:type="table" w:customStyle="1" w:styleId="TableNormal">
    <w:name w:val="Table Normal"/>
    <w:uiPriority w:val="2"/>
    <w:semiHidden/>
    <w:unhideWhenUsed/>
    <w:qFormat/>
    <w:rsid w:val="00DC3894"/>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C3894"/>
    <w:rPr>
      <w:sz w:val="18"/>
      <w:szCs w:val="18"/>
    </w:rPr>
  </w:style>
  <w:style w:type="character" w:customStyle="1" w:styleId="TextoindependienteCar">
    <w:name w:val="Texto independiente Car"/>
    <w:basedOn w:val="Fuentedeprrafopredeter"/>
    <w:link w:val="Textoindependiente"/>
    <w:uiPriority w:val="1"/>
    <w:rsid w:val="00DC3894"/>
    <w:rPr>
      <w:rFonts w:ascii="Calibri" w:eastAsia="Calibri" w:hAnsi="Calibri" w:cs="Calibri"/>
      <w:kern w:val="0"/>
      <w:sz w:val="18"/>
      <w:szCs w:val="18"/>
      <w:lang w:val="es-ES"/>
      <w14:ligatures w14:val="none"/>
    </w:rPr>
  </w:style>
  <w:style w:type="paragraph" w:customStyle="1" w:styleId="TableParagraph">
    <w:name w:val="Table Paragraph"/>
    <w:basedOn w:val="Normal"/>
    <w:uiPriority w:val="1"/>
    <w:qFormat/>
    <w:rsid w:val="00DC3894"/>
    <w:pPr>
      <w:ind w:left="107"/>
    </w:pPr>
  </w:style>
  <w:style w:type="table" w:styleId="Tablaconcuadrcula">
    <w:name w:val="Table Grid"/>
    <w:basedOn w:val="Tablanormal"/>
    <w:uiPriority w:val="39"/>
    <w:rsid w:val="00DC3894"/>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C3894"/>
    <w:pPr>
      <w:tabs>
        <w:tab w:val="center" w:pos="4680"/>
        <w:tab w:val="right" w:pos="9360"/>
      </w:tabs>
    </w:pPr>
  </w:style>
  <w:style w:type="character" w:customStyle="1" w:styleId="EncabezadoCar">
    <w:name w:val="Encabezado Car"/>
    <w:basedOn w:val="Fuentedeprrafopredeter"/>
    <w:link w:val="Encabezado"/>
    <w:uiPriority w:val="99"/>
    <w:rsid w:val="00DC3894"/>
    <w:rPr>
      <w:rFonts w:ascii="Calibri" w:eastAsia="Calibri" w:hAnsi="Calibri" w:cs="Calibri"/>
      <w:kern w:val="0"/>
      <w:lang w:val="es-ES"/>
      <w14:ligatures w14:val="none"/>
    </w:rPr>
  </w:style>
  <w:style w:type="paragraph" w:styleId="Piedepgina">
    <w:name w:val="footer"/>
    <w:basedOn w:val="Normal"/>
    <w:link w:val="PiedepginaCar"/>
    <w:uiPriority w:val="99"/>
    <w:unhideWhenUsed/>
    <w:rsid w:val="00DC3894"/>
    <w:pPr>
      <w:tabs>
        <w:tab w:val="center" w:pos="4680"/>
        <w:tab w:val="right" w:pos="9360"/>
      </w:tabs>
    </w:pPr>
  </w:style>
  <w:style w:type="character" w:customStyle="1" w:styleId="PiedepginaCar">
    <w:name w:val="Pie de página Car"/>
    <w:basedOn w:val="Fuentedeprrafopredeter"/>
    <w:link w:val="Piedepgina"/>
    <w:uiPriority w:val="99"/>
    <w:rsid w:val="00DC3894"/>
    <w:rPr>
      <w:rFonts w:ascii="Calibri" w:eastAsia="Calibri" w:hAnsi="Calibri" w:cs="Calibri"/>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ticayseguridad.uc.cl/comite-etico-cientifico-en-cienci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ticayseguridad.uc.cl/herramient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ticayseguridad.uc.cl/comite-etico-cientifico-en-ciencia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1002</Words>
  <Characters>5718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 Andrea Sandoval Mondaca</dc:creator>
  <cp:keywords/>
  <dc:description/>
  <cp:lastModifiedBy>Genesis Andrea Sandoval Mondaca</cp:lastModifiedBy>
  <cp:revision>5</cp:revision>
  <dcterms:created xsi:type="dcterms:W3CDTF">2025-01-09T16:14:00Z</dcterms:created>
  <dcterms:modified xsi:type="dcterms:W3CDTF">2025-02-06T15:39:00Z</dcterms:modified>
</cp:coreProperties>
</file>