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4A8A" w14:textId="4BAE949C" w:rsidR="00DC3894" w:rsidRPr="006F7FD3" w:rsidRDefault="00DC3894" w:rsidP="00EC4FB7">
      <w:pPr>
        <w:jc w:val="center"/>
        <w:rPr>
          <w:b/>
          <w:bCs/>
          <w:sz w:val="24"/>
          <w:szCs w:val="24"/>
          <w:lang w:val="es-CL"/>
        </w:rPr>
      </w:pPr>
      <w:bookmarkStart w:id="0" w:name="_Hlk187604433"/>
      <w:r w:rsidRPr="006F7FD3">
        <w:rPr>
          <w:b/>
          <w:bCs/>
          <w:sz w:val="24"/>
          <w:szCs w:val="24"/>
          <w:lang w:val="es-CL"/>
        </w:rPr>
        <w:t xml:space="preserve">Protocolo de Evaluación Ética: </w:t>
      </w:r>
      <w:r w:rsidR="005570FA" w:rsidRPr="006F7FD3">
        <w:rPr>
          <w:b/>
          <w:bCs/>
          <w:sz w:val="24"/>
          <w:szCs w:val="24"/>
          <w:lang w:val="es-CL"/>
        </w:rPr>
        <w:t>Protocolo de revisión regular</w:t>
      </w:r>
      <w:r w:rsidR="006F7FD3" w:rsidRPr="006F7FD3">
        <w:rPr>
          <w:b/>
          <w:bCs/>
          <w:sz w:val="24"/>
          <w:szCs w:val="24"/>
          <w:lang w:val="es-CL"/>
        </w:rPr>
        <w:t xml:space="preserve"> para trabajo con comunidades</w:t>
      </w:r>
    </w:p>
    <w:p w14:paraId="1355981A" w14:textId="39953C1A" w:rsidR="006F7FD3" w:rsidRPr="006F7FD3" w:rsidRDefault="006F7FD3" w:rsidP="00EC4FB7">
      <w:pPr>
        <w:jc w:val="center"/>
        <w:rPr>
          <w:i/>
          <w:iCs/>
          <w:sz w:val="20"/>
          <w:szCs w:val="20"/>
          <w:lang w:val="es-CL"/>
        </w:rPr>
      </w:pPr>
      <w:r w:rsidRPr="006F7FD3">
        <w:rPr>
          <w:i/>
          <w:iCs/>
          <w:sz w:val="20"/>
          <w:szCs w:val="20"/>
          <w:lang w:val="es-CL"/>
        </w:rPr>
        <w:t>(comunidades en general, las comunidades de pueblos originarios y la comunidad tribal afrodescendiente chilena, así como con los sujetos de pueblos originarios u organizaciones)</w:t>
      </w:r>
    </w:p>
    <w:bookmarkEnd w:id="0"/>
    <w:p w14:paraId="20F68BB1" w14:textId="215141D0" w:rsidR="00DC3894" w:rsidRPr="006F7FD3" w:rsidRDefault="00DC3894" w:rsidP="00EC4FB7">
      <w:pPr>
        <w:jc w:val="center"/>
        <w:rPr>
          <w:sz w:val="24"/>
          <w:szCs w:val="24"/>
          <w:lang w:val="es-CL"/>
        </w:rPr>
      </w:pPr>
      <w:r w:rsidRPr="006F7FD3">
        <w:rPr>
          <w:sz w:val="24"/>
          <w:szCs w:val="24"/>
          <w:lang w:val="es-CL"/>
        </w:rPr>
        <w:t>Comité Ético Científico en Ciencias Sociales, Artes y Humanidades UC</w:t>
      </w:r>
    </w:p>
    <w:p w14:paraId="11564C89" w14:textId="77777777" w:rsidR="000854C3" w:rsidRPr="006F7FD3" w:rsidRDefault="000854C3" w:rsidP="00EC4FB7">
      <w:pPr>
        <w:pStyle w:val="Textoindependiente"/>
        <w:spacing w:before="51"/>
        <w:rPr>
          <w:sz w:val="20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66"/>
        <w:gridCol w:w="5884"/>
      </w:tblGrid>
      <w:tr w:rsidR="000946CF" w:rsidRPr="006F7FD3" w14:paraId="420AC4B8" w14:textId="77777777" w:rsidTr="001A2140">
        <w:trPr>
          <w:jc w:val="center"/>
        </w:trPr>
        <w:tc>
          <w:tcPr>
            <w:tcW w:w="3466" w:type="dxa"/>
            <w:shd w:val="clear" w:color="auto" w:fill="2D74B5"/>
          </w:tcPr>
          <w:p w14:paraId="1ED1D2B9" w14:textId="77777777" w:rsidR="000946CF" w:rsidRPr="006F7FD3" w:rsidRDefault="000946CF" w:rsidP="00EC4FB7">
            <w:pPr>
              <w:pStyle w:val="Textoindependiente"/>
              <w:rPr>
                <w:b/>
                <w:sz w:val="20"/>
                <w:lang w:val="es-CL"/>
              </w:rPr>
            </w:pPr>
            <w:r w:rsidRPr="006F7FD3">
              <w:rPr>
                <w:b/>
                <w:sz w:val="20"/>
                <w:lang w:val="es-CL"/>
              </w:rPr>
              <w:t>ID del proyecto</w:t>
            </w:r>
          </w:p>
        </w:tc>
        <w:tc>
          <w:tcPr>
            <w:tcW w:w="5884" w:type="dxa"/>
          </w:tcPr>
          <w:p w14:paraId="728DB94D" w14:textId="77777777" w:rsidR="000946CF" w:rsidRPr="006F7FD3" w:rsidRDefault="000946CF" w:rsidP="00EC4FB7">
            <w:pPr>
              <w:pStyle w:val="Textoindependiente"/>
              <w:rPr>
                <w:b/>
                <w:sz w:val="20"/>
                <w:lang w:val="es-CL"/>
              </w:rPr>
            </w:pPr>
          </w:p>
        </w:tc>
      </w:tr>
      <w:tr w:rsidR="000946CF" w:rsidRPr="006F7FD3" w14:paraId="162AB861" w14:textId="77777777" w:rsidTr="001A2140">
        <w:trPr>
          <w:jc w:val="center"/>
        </w:trPr>
        <w:tc>
          <w:tcPr>
            <w:tcW w:w="3466" w:type="dxa"/>
            <w:shd w:val="clear" w:color="auto" w:fill="2D74B5"/>
          </w:tcPr>
          <w:p w14:paraId="3229A987" w14:textId="77777777" w:rsidR="000946CF" w:rsidRPr="006F7FD3" w:rsidRDefault="000946CF" w:rsidP="00EC4FB7">
            <w:pPr>
              <w:pStyle w:val="Textoindependiente"/>
              <w:rPr>
                <w:b/>
                <w:sz w:val="20"/>
                <w:lang w:val="es-CL"/>
              </w:rPr>
            </w:pPr>
            <w:r w:rsidRPr="006F7FD3">
              <w:rPr>
                <w:b/>
                <w:sz w:val="20"/>
                <w:lang w:val="es-CL"/>
              </w:rPr>
              <w:t>Título de la investigación</w:t>
            </w:r>
          </w:p>
        </w:tc>
        <w:tc>
          <w:tcPr>
            <w:tcW w:w="5884" w:type="dxa"/>
          </w:tcPr>
          <w:p w14:paraId="03595BFD" w14:textId="77777777" w:rsidR="000946CF" w:rsidRPr="006F7FD3" w:rsidRDefault="000946CF" w:rsidP="00EC4FB7">
            <w:pPr>
              <w:pStyle w:val="Textoindependiente"/>
              <w:rPr>
                <w:b/>
                <w:sz w:val="20"/>
                <w:lang w:val="es-CL"/>
              </w:rPr>
            </w:pPr>
          </w:p>
        </w:tc>
      </w:tr>
    </w:tbl>
    <w:p w14:paraId="3050F9EA" w14:textId="77777777" w:rsidR="00EC4FB7" w:rsidRPr="006F7FD3" w:rsidRDefault="00EC4FB7" w:rsidP="00EC4FB7">
      <w:pPr>
        <w:pStyle w:val="Textoindependiente"/>
        <w:rPr>
          <w:sz w:val="20"/>
          <w:lang w:val="es-CL"/>
        </w:rPr>
      </w:pPr>
    </w:p>
    <w:p w14:paraId="36C2EEA0" w14:textId="284DE6DE" w:rsidR="000854C3" w:rsidRPr="006F7FD3" w:rsidRDefault="000854C3" w:rsidP="00EC4FB7">
      <w:pPr>
        <w:pStyle w:val="Prrafodelista"/>
        <w:numPr>
          <w:ilvl w:val="0"/>
          <w:numId w:val="8"/>
        </w:numPr>
        <w:tabs>
          <w:tab w:val="left" w:pos="1440"/>
        </w:tabs>
        <w:contextualSpacing w:val="0"/>
        <w:rPr>
          <w:b/>
          <w:sz w:val="20"/>
          <w:lang w:val="es-CL"/>
        </w:rPr>
      </w:pPr>
      <w:r w:rsidRPr="006F7FD3">
        <w:rPr>
          <w:b/>
          <w:sz w:val="20"/>
          <w:lang w:val="es-CL"/>
        </w:rPr>
        <w:t>Antecedentes</w:t>
      </w:r>
      <w:r w:rsidR="00665D00" w:rsidRPr="006F7FD3">
        <w:rPr>
          <w:b/>
          <w:spacing w:val="-8"/>
          <w:sz w:val="20"/>
          <w:lang w:val="es-CL"/>
        </w:rPr>
        <w:t xml:space="preserve"> del equipo de investigación</w:t>
      </w:r>
    </w:p>
    <w:p w14:paraId="6432CEED" w14:textId="77777777" w:rsidR="00EC4FB7" w:rsidRPr="006F7FD3" w:rsidRDefault="00EC4FB7" w:rsidP="00EC4FB7">
      <w:pPr>
        <w:pStyle w:val="Textoindependiente"/>
        <w:rPr>
          <w:b/>
          <w:sz w:val="20"/>
          <w:lang w:val="es-CL"/>
        </w:rPr>
      </w:pPr>
    </w:p>
    <w:tbl>
      <w:tblPr>
        <w:tblStyle w:val="TableNormal"/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183"/>
        <w:gridCol w:w="977"/>
        <w:gridCol w:w="1168"/>
        <w:gridCol w:w="1171"/>
        <w:gridCol w:w="1132"/>
        <w:gridCol w:w="1476"/>
        <w:gridCol w:w="1531"/>
      </w:tblGrid>
      <w:tr w:rsidR="00EC4FB7" w:rsidRPr="00EC4FB7" w14:paraId="6CB27A80" w14:textId="77777777" w:rsidTr="00EC4FB7">
        <w:trPr>
          <w:trHeight w:val="364"/>
          <w:jc w:val="center"/>
        </w:trPr>
        <w:tc>
          <w:tcPr>
            <w:tcW w:w="9843" w:type="dxa"/>
            <w:gridSpan w:val="8"/>
            <w:shd w:val="clear" w:color="auto" w:fill="2D74B5"/>
            <w:vAlign w:val="center"/>
          </w:tcPr>
          <w:p w14:paraId="0A655675" w14:textId="77777777" w:rsidR="00EC4FB7" w:rsidRPr="00EC4FB7" w:rsidRDefault="00EC4FB7" w:rsidP="00EC4FB7">
            <w:pPr>
              <w:ind w:left="9"/>
              <w:jc w:val="center"/>
              <w:rPr>
                <w:b/>
                <w:sz w:val="20"/>
                <w:lang w:val="es-CL"/>
              </w:rPr>
            </w:pPr>
            <w:r w:rsidRPr="00EC4FB7">
              <w:rPr>
                <w:b/>
                <w:sz w:val="20"/>
                <w:lang w:val="es-CL"/>
              </w:rPr>
              <w:t>Equipo</w:t>
            </w:r>
            <w:r w:rsidRPr="00EC4FB7">
              <w:rPr>
                <w:b/>
                <w:spacing w:val="-4"/>
                <w:sz w:val="20"/>
                <w:lang w:val="es-CL"/>
              </w:rPr>
              <w:t xml:space="preserve"> </w:t>
            </w:r>
            <w:r w:rsidRPr="00EC4FB7">
              <w:rPr>
                <w:b/>
                <w:sz w:val="20"/>
                <w:lang w:val="es-CL"/>
              </w:rPr>
              <w:t>de</w:t>
            </w:r>
            <w:r w:rsidRPr="00EC4FB7">
              <w:rPr>
                <w:b/>
                <w:spacing w:val="-6"/>
                <w:sz w:val="20"/>
                <w:lang w:val="es-CL"/>
              </w:rPr>
              <w:t xml:space="preserve"> </w:t>
            </w:r>
            <w:r w:rsidRPr="00EC4FB7">
              <w:rPr>
                <w:b/>
                <w:spacing w:val="-2"/>
                <w:sz w:val="20"/>
                <w:lang w:val="es-CL"/>
              </w:rPr>
              <w:t>investigación</w:t>
            </w:r>
          </w:p>
        </w:tc>
      </w:tr>
      <w:tr w:rsidR="00EC4FB7" w:rsidRPr="00EC4FB7" w14:paraId="1A70F8FE" w14:textId="77777777" w:rsidTr="00EC4FB7">
        <w:trPr>
          <w:trHeight w:val="851"/>
          <w:jc w:val="center"/>
        </w:trPr>
        <w:tc>
          <w:tcPr>
            <w:tcW w:w="1205" w:type="dxa"/>
            <w:vAlign w:val="center"/>
          </w:tcPr>
          <w:p w14:paraId="5F368742" w14:textId="77777777" w:rsidR="00EC4FB7" w:rsidRPr="00EC4FB7" w:rsidRDefault="00EC4FB7" w:rsidP="00EC4FB7">
            <w:pPr>
              <w:jc w:val="center"/>
              <w:rPr>
                <w:b/>
                <w:sz w:val="20"/>
                <w:lang w:val="es-CL"/>
              </w:rPr>
            </w:pPr>
            <w:r w:rsidRPr="00EC4FB7">
              <w:rPr>
                <w:b/>
                <w:spacing w:val="-5"/>
                <w:sz w:val="20"/>
                <w:lang w:val="es-CL"/>
              </w:rPr>
              <w:t>Rol</w:t>
            </w:r>
          </w:p>
        </w:tc>
        <w:tc>
          <w:tcPr>
            <w:tcW w:w="1183" w:type="dxa"/>
            <w:vAlign w:val="center"/>
          </w:tcPr>
          <w:p w14:paraId="0EAA2F18" w14:textId="77777777" w:rsidR="00EC4FB7" w:rsidRPr="00EC4FB7" w:rsidRDefault="00EC4FB7" w:rsidP="00EC4FB7">
            <w:pPr>
              <w:jc w:val="center"/>
              <w:rPr>
                <w:b/>
                <w:sz w:val="20"/>
                <w:lang w:val="es-CL"/>
              </w:rPr>
            </w:pPr>
            <w:r w:rsidRPr="00EC4FB7">
              <w:rPr>
                <w:b/>
                <w:spacing w:val="-2"/>
                <w:sz w:val="20"/>
                <w:lang w:val="es-CL"/>
              </w:rPr>
              <w:t>Nombre</w:t>
            </w:r>
          </w:p>
        </w:tc>
        <w:tc>
          <w:tcPr>
            <w:tcW w:w="977" w:type="dxa"/>
            <w:vAlign w:val="center"/>
          </w:tcPr>
          <w:p w14:paraId="13F5FA36" w14:textId="77777777" w:rsidR="00EC4FB7" w:rsidRPr="00EC4FB7" w:rsidRDefault="00EC4FB7" w:rsidP="00EC4FB7">
            <w:pPr>
              <w:jc w:val="center"/>
              <w:rPr>
                <w:b/>
                <w:sz w:val="20"/>
                <w:lang w:val="es-CL"/>
              </w:rPr>
            </w:pPr>
            <w:r w:rsidRPr="00EC4FB7">
              <w:rPr>
                <w:b/>
                <w:spacing w:val="-5"/>
                <w:sz w:val="20"/>
                <w:lang w:val="es-CL"/>
              </w:rPr>
              <w:t>RUT</w:t>
            </w:r>
          </w:p>
        </w:tc>
        <w:tc>
          <w:tcPr>
            <w:tcW w:w="1168" w:type="dxa"/>
            <w:vAlign w:val="center"/>
          </w:tcPr>
          <w:p w14:paraId="5E8CA15D" w14:textId="77777777" w:rsidR="00EC4FB7" w:rsidRPr="00EC4FB7" w:rsidRDefault="00EC4FB7" w:rsidP="00EC4FB7">
            <w:pPr>
              <w:ind w:right="134"/>
              <w:jc w:val="center"/>
              <w:rPr>
                <w:b/>
                <w:sz w:val="20"/>
                <w:lang w:val="es-CL"/>
              </w:rPr>
            </w:pPr>
            <w:r w:rsidRPr="00EC4FB7">
              <w:rPr>
                <w:b/>
                <w:spacing w:val="-2"/>
                <w:sz w:val="20"/>
                <w:lang w:val="es-CL"/>
              </w:rPr>
              <w:t>Categoría académica</w:t>
            </w:r>
          </w:p>
        </w:tc>
        <w:tc>
          <w:tcPr>
            <w:tcW w:w="1171" w:type="dxa"/>
            <w:vAlign w:val="center"/>
          </w:tcPr>
          <w:p w14:paraId="1CCC307D" w14:textId="77777777" w:rsidR="00EC4FB7" w:rsidRPr="00EC4FB7" w:rsidRDefault="00EC4FB7" w:rsidP="00EC4FB7">
            <w:pPr>
              <w:jc w:val="center"/>
              <w:rPr>
                <w:b/>
                <w:sz w:val="20"/>
                <w:lang w:val="es-CL"/>
              </w:rPr>
            </w:pPr>
            <w:r w:rsidRPr="00EC4FB7">
              <w:rPr>
                <w:b/>
                <w:spacing w:val="-2"/>
                <w:sz w:val="20"/>
                <w:lang w:val="es-CL"/>
              </w:rPr>
              <w:t>Institución</w:t>
            </w:r>
          </w:p>
        </w:tc>
        <w:tc>
          <w:tcPr>
            <w:tcW w:w="1132" w:type="dxa"/>
            <w:vAlign w:val="center"/>
          </w:tcPr>
          <w:p w14:paraId="4D252B53" w14:textId="77777777" w:rsidR="00EC4FB7" w:rsidRPr="00EC4FB7" w:rsidRDefault="00EC4FB7" w:rsidP="00EC4FB7">
            <w:pPr>
              <w:jc w:val="center"/>
              <w:rPr>
                <w:b/>
                <w:sz w:val="20"/>
                <w:lang w:val="es-CL"/>
              </w:rPr>
            </w:pPr>
            <w:r w:rsidRPr="00EC4FB7">
              <w:rPr>
                <w:b/>
                <w:spacing w:val="-2"/>
                <w:sz w:val="20"/>
                <w:lang w:val="es-CL"/>
              </w:rPr>
              <w:t>Email</w:t>
            </w:r>
          </w:p>
        </w:tc>
        <w:tc>
          <w:tcPr>
            <w:tcW w:w="1476" w:type="dxa"/>
            <w:vAlign w:val="center"/>
          </w:tcPr>
          <w:p w14:paraId="25FBE9E4" w14:textId="02AFD3C7" w:rsidR="00EC4FB7" w:rsidRPr="00EC4FB7" w:rsidRDefault="00EC4FB7" w:rsidP="00EC4FB7">
            <w:pPr>
              <w:ind w:right="120"/>
              <w:jc w:val="center"/>
              <w:rPr>
                <w:b/>
                <w:sz w:val="20"/>
                <w:lang w:val="es-CL"/>
              </w:rPr>
            </w:pPr>
            <w:r w:rsidRPr="00EC4FB7">
              <w:rPr>
                <w:b/>
                <w:sz w:val="20"/>
                <w:lang w:val="es-CL"/>
              </w:rPr>
              <w:t>Experiencia</w:t>
            </w:r>
            <w:r w:rsidRPr="00EC4FB7">
              <w:rPr>
                <w:b/>
                <w:spacing w:val="-12"/>
                <w:sz w:val="20"/>
                <w:lang w:val="es-CL"/>
              </w:rPr>
              <w:t xml:space="preserve"> </w:t>
            </w:r>
            <w:r w:rsidRPr="00EC4FB7">
              <w:rPr>
                <w:b/>
                <w:sz w:val="20"/>
                <w:lang w:val="es-CL"/>
              </w:rPr>
              <w:t>en la</w:t>
            </w:r>
            <w:r w:rsidRPr="00EC4FB7">
              <w:rPr>
                <w:b/>
                <w:spacing w:val="-4"/>
                <w:sz w:val="20"/>
                <w:lang w:val="es-CL"/>
              </w:rPr>
              <w:t xml:space="preserve"> </w:t>
            </w:r>
            <w:r w:rsidRPr="00EC4FB7">
              <w:rPr>
                <w:b/>
                <w:sz w:val="20"/>
                <w:lang w:val="es-CL"/>
              </w:rPr>
              <w:t>temática</w:t>
            </w:r>
            <w:r w:rsidRPr="00EC4FB7">
              <w:rPr>
                <w:b/>
                <w:spacing w:val="-3"/>
                <w:sz w:val="20"/>
                <w:lang w:val="es-CL"/>
              </w:rPr>
              <w:t xml:space="preserve"> </w:t>
            </w:r>
            <w:r w:rsidRPr="00EC4FB7">
              <w:rPr>
                <w:b/>
                <w:sz w:val="20"/>
                <w:lang w:val="es-CL"/>
              </w:rPr>
              <w:t xml:space="preserve">de </w:t>
            </w:r>
            <w:r w:rsidRPr="00EC4FB7">
              <w:rPr>
                <w:b/>
                <w:spacing w:val="-2"/>
                <w:sz w:val="20"/>
                <w:lang w:val="es-CL"/>
              </w:rPr>
              <w:t>estudio</w:t>
            </w:r>
            <w:r w:rsidR="000E6B49">
              <w:rPr>
                <w:b/>
                <w:spacing w:val="-2"/>
                <w:sz w:val="20"/>
              </w:rPr>
              <w:t xml:space="preserve"> (alta, media, baja)</w:t>
            </w:r>
          </w:p>
        </w:tc>
        <w:tc>
          <w:tcPr>
            <w:tcW w:w="1531" w:type="dxa"/>
            <w:vAlign w:val="center"/>
          </w:tcPr>
          <w:p w14:paraId="4C48A865" w14:textId="77777777" w:rsidR="00EC4FB7" w:rsidRPr="00EC4FB7" w:rsidRDefault="00EC4FB7" w:rsidP="00EC4FB7">
            <w:pPr>
              <w:ind w:right="97"/>
              <w:jc w:val="center"/>
              <w:rPr>
                <w:b/>
                <w:sz w:val="20"/>
                <w:lang w:val="es-CL"/>
              </w:rPr>
            </w:pPr>
            <w:r w:rsidRPr="00EC4FB7">
              <w:rPr>
                <w:b/>
                <w:sz w:val="20"/>
                <w:lang w:val="es-CL"/>
              </w:rPr>
              <w:t>Capacitación</w:t>
            </w:r>
            <w:r w:rsidRPr="00EC4FB7">
              <w:rPr>
                <w:b/>
                <w:spacing w:val="-12"/>
                <w:sz w:val="20"/>
                <w:lang w:val="es-CL"/>
              </w:rPr>
              <w:t xml:space="preserve"> </w:t>
            </w:r>
            <w:r w:rsidRPr="00EC4FB7">
              <w:rPr>
                <w:b/>
                <w:sz w:val="20"/>
                <w:lang w:val="es-CL"/>
              </w:rPr>
              <w:t xml:space="preserve">en ética de la </w:t>
            </w:r>
            <w:r w:rsidRPr="00EC4FB7">
              <w:rPr>
                <w:b/>
                <w:spacing w:val="-2"/>
                <w:sz w:val="20"/>
                <w:lang w:val="es-CL"/>
              </w:rPr>
              <w:t>investigación</w:t>
            </w:r>
          </w:p>
        </w:tc>
      </w:tr>
      <w:tr w:rsidR="00EC4FB7" w:rsidRPr="00EC4FB7" w14:paraId="7AB20A05" w14:textId="77777777" w:rsidTr="00EC4FB7">
        <w:trPr>
          <w:trHeight w:val="413"/>
          <w:jc w:val="center"/>
        </w:trPr>
        <w:tc>
          <w:tcPr>
            <w:tcW w:w="1205" w:type="dxa"/>
          </w:tcPr>
          <w:p w14:paraId="7B0CFAFE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183" w:type="dxa"/>
          </w:tcPr>
          <w:p w14:paraId="3C05D07E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977" w:type="dxa"/>
          </w:tcPr>
          <w:p w14:paraId="461C531B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168" w:type="dxa"/>
          </w:tcPr>
          <w:p w14:paraId="47AD0AC6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171" w:type="dxa"/>
          </w:tcPr>
          <w:p w14:paraId="54833135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132" w:type="dxa"/>
          </w:tcPr>
          <w:p w14:paraId="4803B1F1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476" w:type="dxa"/>
          </w:tcPr>
          <w:p w14:paraId="50CE55C6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531" w:type="dxa"/>
          </w:tcPr>
          <w:p w14:paraId="16BD6400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</w:tr>
      <w:tr w:rsidR="00EC4FB7" w:rsidRPr="00EC4FB7" w14:paraId="266B9369" w14:textId="77777777" w:rsidTr="00EC4FB7">
        <w:trPr>
          <w:trHeight w:val="422"/>
          <w:jc w:val="center"/>
        </w:trPr>
        <w:tc>
          <w:tcPr>
            <w:tcW w:w="1205" w:type="dxa"/>
          </w:tcPr>
          <w:p w14:paraId="1B376099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183" w:type="dxa"/>
          </w:tcPr>
          <w:p w14:paraId="36818DF2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977" w:type="dxa"/>
          </w:tcPr>
          <w:p w14:paraId="232F57E1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168" w:type="dxa"/>
          </w:tcPr>
          <w:p w14:paraId="6A4B19D8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171" w:type="dxa"/>
          </w:tcPr>
          <w:p w14:paraId="5E2B5BC4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132" w:type="dxa"/>
          </w:tcPr>
          <w:p w14:paraId="406C6869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476" w:type="dxa"/>
          </w:tcPr>
          <w:p w14:paraId="19EE67CD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531" w:type="dxa"/>
          </w:tcPr>
          <w:p w14:paraId="6A10ED46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</w:tr>
      <w:tr w:rsidR="00EC4FB7" w:rsidRPr="00EC4FB7" w14:paraId="49ED61E2" w14:textId="77777777" w:rsidTr="00EC4FB7">
        <w:trPr>
          <w:trHeight w:val="368"/>
          <w:jc w:val="center"/>
        </w:trPr>
        <w:tc>
          <w:tcPr>
            <w:tcW w:w="1205" w:type="dxa"/>
          </w:tcPr>
          <w:p w14:paraId="0802FC17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183" w:type="dxa"/>
          </w:tcPr>
          <w:p w14:paraId="758DA2C5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977" w:type="dxa"/>
          </w:tcPr>
          <w:p w14:paraId="55AA440B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168" w:type="dxa"/>
          </w:tcPr>
          <w:p w14:paraId="00014A2B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171" w:type="dxa"/>
          </w:tcPr>
          <w:p w14:paraId="4C8703E0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132" w:type="dxa"/>
          </w:tcPr>
          <w:p w14:paraId="72AC8150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476" w:type="dxa"/>
          </w:tcPr>
          <w:p w14:paraId="5EE9D910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  <w:tc>
          <w:tcPr>
            <w:tcW w:w="1531" w:type="dxa"/>
          </w:tcPr>
          <w:p w14:paraId="4C393685" w14:textId="77777777" w:rsidR="00EC4FB7" w:rsidRPr="00EC4FB7" w:rsidRDefault="00EC4FB7" w:rsidP="00EC4FB7">
            <w:pPr>
              <w:rPr>
                <w:sz w:val="18"/>
                <w:lang w:val="es-CL"/>
              </w:rPr>
            </w:pPr>
          </w:p>
        </w:tc>
      </w:tr>
    </w:tbl>
    <w:p w14:paraId="32D10593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18"/>
          <w:szCs w:val="18"/>
          <w:lang w:val="es-CL" w:eastAsia="es-ES"/>
        </w:rPr>
      </w:pPr>
    </w:p>
    <w:p w14:paraId="17CFB684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sz w:val="18"/>
          <w:szCs w:val="18"/>
          <w:u w:val="single"/>
          <w:lang w:val="es-CL" w:eastAsia="es-ES"/>
        </w:rPr>
      </w:pPr>
      <w:r w:rsidRPr="00EC4FB7">
        <w:rPr>
          <w:rFonts w:eastAsia="Times New Roman"/>
          <w:b/>
          <w:bCs/>
          <w:sz w:val="18"/>
          <w:szCs w:val="18"/>
          <w:lang w:val="es-CL" w:eastAsia="es-ES"/>
        </w:rPr>
        <w:t>Nota 1</w:t>
      </w:r>
      <w:r w:rsidRPr="00EC4FB7">
        <w:rPr>
          <w:rFonts w:eastAsia="Times New Roman"/>
          <w:sz w:val="18"/>
          <w:szCs w:val="18"/>
          <w:lang w:val="es-CL" w:eastAsia="es-ES"/>
        </w:rPr>
        <w:t xml:space="preserve">: </w:t>
      </w:r>
      <w:r w:rsidRPr="00EC4FB7">
        <w:rPr>
          <w:rFonts w:eastAsia="Times New Roman"/>
          <w:sz w:val="18"/>
          <w:szCs w:val="18"/>
          <w:u w:val="single"/>
          <w:lang w:val="es-CL" w:eastAsia="es-ES"/>
        </w:rPr>
        <w:t>El equipo de investigación deberá completar únicamente uno de los protocolos disponibles en el CEC-CSAH para los procesos de evaluación, procurando que corresponda al grupo principal con el que se trabajará.</w:t>
      </w:r>
    </w:p>
    <w:p w14:paraId="16999ED4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sz w:val="18"/>
          <w:szCs w:val="18"/>
          <w:lang w:val="es-CL" w:eastAsia="es-ES"/>
        </w:rPr>
      </w:pPr>
      <w:r w:rsidRPr="00EC4FB7">
        <w:rPr>
          <w:rFonts w:eastAsia="Times New Roman"/>
          <w:b/>
          <w:bCs/>
          <w:sz w:val="18"/>
          <w:szCs w:val="18"/>
          <w:lang w:val="es-CL" w:eastAsia="es-ES"/>
        </w:rPr>
        <w:t>Nota 2</w:t>
      </w:r>
      <w:r w:rsidRPr="00EC4FB7">
        <w:rPr>
          <w:rFonts w:eastAsia="Times New Roman"/>
          <w:sz w:val="18"/>
          <w:szCs w:val="18"/>
          <w:lang w:val="es-CL" w:eastAsia="es-ES"/>
        </w:rPr>
        <w:t>: Para velar por los intereses de las</w:t>
      </w:r>
      <w:r w:rsidRPr="00EC4FB7">
        <w:rPr>
          <w:rFonts w:eastAsia="Times New Roman"/>
          <w:sz w:val="18"/>
          <w:szCs w:val="18"/>
          <w:lang w:val="es-CL"/>
        </w:rPr>
        <w:t xml:space="preserve"> </w:t>
      </w:r>
      <w:r w:rsidRPr="00EC4FB7">
        <w:rPr>
          <w:rFonts w:eastAsia="Times New Roman"/>
          <w:sz w:val="18"/>
          <w:szCs w:val="18"/>
          <w:lang w:val="es-CL" w:eastAsia="es-ES"/>
        </w:rPr>
        <w:t xml:space="preserve">comunidades en general, comunidades de pueblos originarios y tribal afrodescendiente chileno, sujetos de pueblos originarios y organizaciones </w:t>
      </w:r>
      <w:r w:rsidRPr="00EC4FB7">
        <w:rPr>
          <w:rFonts w:eastAsia="Times New Roman"/>
          <w:sz w:val="18"/>
          <w:szCs w:val="18"/>
          <w:u w:val="single"/>
          <w:lang w:val="es-CL" w:eastAsia="es-ES"/>
        </w:rPr>
        <w:t>es recomendable</w:t>
      </w:r>
      <w:r w:rsidRPr="00EC4FB7">
        <w:rPr>
          <w:rFonts w:eastAsia="Times New Roman"/>
          <w:sz w:val="18"/>
          <w:szCs w:val="18"/>
          <w:lang w:val="es-CL" w:eastAsia="es-ES"/>
        </w:rPr>
        <w:t xml:space="preserve"> incluir </w:t>
      </w:r>
      <w:r w:rsidRPr="00EC4FB7">
        <w:rPr>
          <w:rFonts w:eastAsia="Times New Roman"/>
          <w:sz w:val="18"/>
          <w:szCs w:val="18"/>
          <w:u w:val="single"/>
          <w:lang w:val="es-CL" w:eastAsia="es-ES"/>
        </w:rPr>
        <w:t>activamente</w:t>
      </w:r>
      <w:r w:rsidRPr="00EC4FB7">
        <w:rPr>
          <w:rFonts w:eastAsia="Times New Roman"/>
          <w:sz w:val="18"/>
          <w:szCs w:val="18"/>
          <w:lang w:val="es-CL" w:eastAsia="es-ES"/>
        </w:rPr>
        <w:t xml:space="preserve"> grupos y/o residentes del área de estudio dentro del equipo de investigación, favor indicar en la tabla anterior en caso de que esto se realice y el rol que cumplirá el/la integrante.</w:t>
      </w:r>
    </w:p>
    <w:p w14:paraId="1E6ED953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sz w:val="18"/>
          <w:szCs w:val="18"/>
          <w:lang w:val="es-CL" w:eastAsia="es-ES"/>
        </w:rPr>
      </w:pPr>
      <w:r w:rsidRPr="00EC4FB7">
        <w:rPr>
          <w:rFonts w:eastAsia="Times New Roman"/>
          <w:b/>
          <w:bCs/>
          <w:sz w:val="18"/>
          <w:szCs w:val="18"/>
          <w:lang w:val="es-CL" w:eastAsia="es-ES"/>
        </w:rPr>
        <w:t>Nota 3:</w:t>
      </w:r>
      <w:r w:rsidRPr="00EC4FB7">
        <w:rPr>
          <w:rFonts w:eastAsia="Times New Roman"/>
          <w:sz w:val="18"/>
          <w:szCs w:val="18"/>
          <w:lang w:val="es-CL" w:eastAsia="es-ES"/>
        </w:rPr>
        <w:t xml:space="preserve"> Si se cuenta con certificación en ética, debe adjuntarse documento. Si nadie del equipo de investigación cuenta con formación en ética sugerimos realizar la capacitación en algún programa, como, por ejemplo, </w:t>
      </w:r>
      <w:hyperlink r:id="rId7">
        <w:r w:rsidRPr="00EC4FB7">
          <w:rPr>
            <w:rFonts w:eastAsia="Times New Roman"/>
            <w:color w:val="0000FF"/>
            <w:sz w:val="18"/>
            <w:szCs w:val="18"/>
            <w:u w:val="single"/>
            <w:lang w:val="es-CL" w:eastAsia="es-ES"/>
          </w:rPr>
          <w:t>CITI PROGRAM</w:t>
        </w:r>
      </w:hyperlink>
      <w:r w:rsidRPr="00EC4FB7">
        <w:rPr>
          <w:rFonts w:eastAsia="Times New Roman"/>
          <w:sz w:val="18"/>
          <w:szCs w:val="18"/>
          <w:lang w:val="es-CL" w:eastAsia="es-ES"/>
        </w:rPr>
        <w:t xml:space="preserve"> con el cual la Universidad posee un convenio.</w:t>
      </w:r>
    </w:p>
    <w:p w14:paraId="1D94025F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sz w:val="18"/>
          <w:szCs w:val="18"/>
          <w:lang w:val="es-CL" w:eastAsia="es-ES"/>
        </w:rPr>
      </w:pPr>
      <w:r w:rsidRPr="00EC4FB7">
        <w:rPr>
          <w:rFonts w:eastAsia="Times New Roman"/>
          <w:b/>
          <w:bCs/>
          <w:sz w:val="18"/>
          <w:szCs w:val="18"/>
          <w:lang w:val="es-CL" w:eastAsia="es-ES"/>
        </w:rPr>
        <w:t>Nota 4:</w:t>
      </w:r>
      <w:r w:rsidRPr="00EC4FB7">
        <w:rPr>
          <w:rFonts w:eastAsia="Times New Roman"/>
          <w:sz w:val="18"/>
          <w:szCs w:val="18"/>
          <w:lang w:val="es-CL" w:eastAsia="es-ES"/>
        </w:rPr>
        <w:t xml:space="preserve"> Ejemplos de rol: Investigador/a responsable, Co-investigador/a, Asistente de investigación u otro.</w:t>
      </w:r>
    </w:p>
    <w:p w14:paraId="522BB959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sz w:val="18"/>
          <w:szCs w:val="18"/>
          <w:lang w:val="es-CL" w:eastAsia="es-ES"/>
        </w:rPr>
      </w:pPr>
      <w:r w:rsidRPr="00EC4FB7">
        <w:rPr>
          <w:rFonts w:eastAsia="Times New Roman"/>
          <w:b/>
          <w:bCs/>
          <w:sz w:val="18"/>
          <w:szCs w:val="18"/>
          <w:lang w:val="es-CL" w:eastAsia="es-ES"/>
        </w:rPr>
        <w:t>Nota 5:</w:t>
      </w:r>
      <w:r w:rsidRPr="00EC4FB7">
        <w:rPr>
          <w:rFonts w:eastAsia="Times New Roman"/>
          <w:sz w:val="18"/>
          <w:szCs w:val="18"/>
          <w:lang w:val="es-CL" w:eastAsia="es-ES"/>
        </w:rPr>
        <w:t xml:space="preserve"> Si aún no se definen algunos miembros del equipo, puede presentarlos más adelante como enmienda ante el CEC.</w:t>
      </w:r>
    </w:p>
    <w:p w14:paraId="72726611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sz w:val="18"/>
          <w:szCs w:val="18"/>
          <w:lang w:val="es-CL" w:eastAsia="es-ES"/>
        </w:rPr>
      </w:pPr>
      <w:r w:rsidRPr="00EC4FB7">
        <w:rPr>
          <w:rFonts w:eastAsia="Times New Roman"/>
          <w:b/>
          <w:bCs/>
          <w:sz w:val="18"/>
          <w:szCs w:val="18"/>
          <w:lang w:val="es-CL" w:eastAsia="es-ES"/>
        </w:rPr>
        <w:t>Nota 6:</w:t>
      </w:r>
      <w:r w:rsidRPr="00EC4FB7">
        <w:rPr>
          <w:rFonts w:eastAsia="Times New Roman"/>
          <w:sz w:val="18"/>
          <w:szCs w:val="18"/>
          <w:lang w:val="es-CL" w:eastAsia="es-ES"/>
        </w:rPr>
        <w:t xml:space="preserve"> Cada miembro del equipo de investigación debe presentar CV actualizado.</w:t>
      </w:r>
    </w:p>
    <w:p w14:paraId="29C2991B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sz w:val="18"/>
          <w:szCs w:val="18"/>
          <w:lang w:val="es-CL" w:eastAsia="es-ES"/>
        </w:rPr>
      </w:pPr>
      <w:r w:rsidRPr="00EC4FB7">
        <w:rPr>
          <w:rFonts w:eastAsia="Times New Roman"/>
          <w:b/>
          <w:bCs/>
          <w:sz w:val="18"/>
          <w:szCs w:val="18"/>
          <w:lang w:val="es-CL" w:eastAsia="es-ES"/>
        </w:rPr>
        <w:t>Nota 7:</w:t>
      </w:r>
      <w:r w:rsidRPr="00EC4FB7">
        <w:rPr>
          <w:rFonts w:eastAsia="Times New Roman"/>
          <w:sz w:val="18"/>
          <w:szCs w:val="18"/>
          <w:lang w:val="es-CL" w:eastAsia="es-ES"/>
        </w:rPr>
        <w:t xml:space="preserve"> Dentro del equipo de investigación se debe contar por lo menos con una persona experta en la temática a estudiar, lo cual debe ser validado en CV e indicado en los antecedentes de los investigadores.</w:t>
      </w:r>
    </w:p>
    <w:p w14:paraId="29786F43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sz w:val="18"/>
          <w:szCs w:val="18"/>
          <w:lang w:val="es-CL" w:eastAsia="es-ES"/>
        </w:rPr>
      </w:pPr>
      <w:r w:rsidRPr="00EC4FB7">
        <w:rPr>
          <w:rFonts w:eastAsia="Times New Roman"/>
          <w:b/>
          <w:bCs/>
          <w:sz w:val="18"/>
          <w:szCs w:val="18"/>
          <w:lang w:val="es-CL" w:eastAsia="es-ES"/>
        </w:rPr>
        <w:t>Nota 8:</w:t>
      </w:r>
      <w:r w:rsidRPr="00EC4FB7">
        <w:rPr>
          <w:rFonts w:eastAsia="Times New Roman"/>
          <w:sz w:val="18"/>
          <w:szCs w:val="18"/>
          <w:lang w:val="es-CL" w:eastAsia="es-ES"/>
        </w:rPr>
        <w:t xml:space="preserve"> Sugerimos leer el documento </w:t>
      </w:r>
      <w:hyperlink r:id="rId8">
        <w:r w:rsidRPr="00EC4FB7">
          <w:rPr>
            <w:rFonts w:eastAsia="Times New Roman"/>
            <w:color w:val="0000FF"/>
            <w:sz w:val="18"/>
            <w:szCs w:val="18"/>
            <w:u w:val="single"/>
            <w:lang w:val="es-CL" w:eastAsia="es-ES"/>
          </w:rPr>
          <w:t>“Recomendaciones para nombrar y escribir sobre Pueblos indígenas y tribal afrodescendiente chileno”</w:t>
        </w:r>
      </w:hyperlink>
      <w:r w:rsidRPr="00EC4FB7">
        <w:rPr>
          <w:rFonts w:eastAsia="Times New Roman"/>
          <w:sz w:val="18"/>
          <w:szCs w:val="18"/>
          <w:lang w:val="es-CL" w:eastAsia="es-ES"/>
        </w:rPr>
        <w:t xml:space="preserve"> de la Subdirección Nacional de Pueblos Originarios para realizar este tipo de investigaciones.</w:t>
      </w:r>
    </w:p>
    <w:p w14:paraId="0C5117A3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 w:eastAsia="es-ES"/>
        </w:rPr>
      </w:pPr>
    </w:p>
    <w:p w14:paraId="63E55F77" w14:textId="77777777" w:rsidR="00EC4FB7" w:rsidRPr="006F7FD3" w:rsidRDefault="00EC4FB7" w:rsidP="00EC4FB7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 w:eastAsia="es-ES"/>
        </w:rPr>
      </w:pPr>
    </w:p>
    <w:p w14:paraId="234DADE9" w14:textId="77777777" w:rsidR="006F7FD3" w:rsidRPr="00EC4FB7" w:rsidRDefault="006F7FD3" w:rsidP="00EC4FB7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 w:eastAsia="es-ES"/>
        </w:rPr>
      </w:pPr>
    </w:p>
    <w:p w14:paraId="718C5223" w14:textId="6237D48F" w:rsidR="00EC4FB7" w:rsidRPr="006F7FD3" w:rsidRDefault="00EC4FB7" w:rsidP="00EC4FB7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b/>
          <w:bCs/>
          <w:sz w:val="20"/>
          <w:szCs w:val="20"/>
          <w:lang w:val="es-CL" w:eastAsia="es-ES"/>
        </w:rPr>
      </w:pPr>
      <w:r w:rsidRPr="006F7FD3">
        <w:rPr>
          <w:b/>
          <w:bCs/>
          <w:sz w:val="20"/>
          <w:szCs w:val="20"/>
          <w:lang w:val="es-CL" w:eastAsia="es-ES"/>
        </w:rPr>
        <w:t>Antecedentes del proyecto</w:t>
      </w:r>
    </w:p>
    <w:p w14:paraId="2F37F6DC" w14:textId="77777777" w:rsidR="00EC4FB7" w:rsidRPr="00EC4FB7" w:rsidRDefault="00EC4FB7" w:rsidP="00EC4FB7">
      <w:pPr>
        <w:widowControl/>
        <w:autoSpaceDE/>
        <w:autoSpaceDN/>
        <w:contextualSpacing/>
        <w:jc w:val="both"/>
        <w:rPr>
          <w:b/>
          <w:bCs/>
          <w:sz w:val="20"/>
          <w:szCs w:val="20"/>
          <w:lang w:val="es-CL" w:eastAsia="es-ES"/>
        </w:rPr>
      </w:pPr>
    </w:p>
    <w:tbl>
      <w:tblPr>
        <w:tblpPr w:leftFromText="141" w:rightFromText="141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C4FB7" w:rsidRPr="00EC4FB7" w14:paraId="357A1C7A" w14:textId="77777777" w:rsidTr="00EC4FB7">
        <w:tc>
          <w:tcPr>
            <w:tcW w:w="9351" w:type="dxa"/>
            <w:shd w:val="clear" w:color="auto" w:fill="2E74B5"/>
          </w:tcPr>
          <w:p w14:paraId="1106305D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bookmarkStart w:id="1" w:name="_Hlk87611740"/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Fuente de financiamiento. </w:t>
            </w:r>
          </w:p>
        </w:tc>
      </w:tr>
      <w:tr w:rsidR="00EC4FB7" w:rsidRPr="00EC4FB7" w14:paraId="1CB80409" w14:textId="77777777" w:rsidTr="00EC4FB7">
        <w:tc>
          <w:tcPr>
            <w:tcW w:w="9351" w:type="dxa"/>
            <w:shd w:val="clear" w:color="auto" w:fill="auto"/>
          </w:tcPr>
          <w:p w14:paraId="28A3531B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</w:p>
        </w:tc>
      </w:tr>
    </w:tbl>
    <w:p w14:paraId="5A7F7CD9" w14:textId="77777777" w:rsid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 w:eastAsia="es-ES"/>
        </w:rPr>
      </w:pPr>
    </w:p>
    <w:p w14:paraId="21573D1E" w14:textId="77777777" w:rsidR="002836F3" w:rsidRPr="00EC4FB7" w:rsidRDefault="002836F3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 w:eastAsia="es-ES"/>
        </w:rPr>
      </w:pPr>
    </w:p>
    <w:tbl>
      <w:tblPr>
        <w:tblpPr w:leftFromText="141" w:rightFromText="141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C4FB7" w:rsidRPr="00EC4FB7" w14:paraId="69312386" w14:textId="77777777" w:rsidTr="00EC4FB7">
        <w:tc>
          <w:tcPr>
            <w:tcW w:w="9351" w:type="dxa"/>
            <w:shd w:val="clear" w:color="auto" w:fill="2E74B5"/>
          </w:tcPr>
          <w:p w14:paraId="67E577C8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Propiedad de los datos (si corresponde). Indique quién es la persona propietaria de los datos (por ejemplo: Investigador/a responsable, la institución patrocinante, propiedad compartida, la comunidad, la UC u otro) que se generarán en la investigación, en el caso de licitaciones, prestaciones de servicios, asesorías u otros, deberá presentar el contrato de convenio o documento de acuerdos para el uso y propiedad de datos. </w:t>
            </w:r>
          </w:p>
        </w:tc>
      </w:tr>
      <w:tr w:rsidR="00EC4FB7" w:rsidRPr="00EC4FB7" w14:paraId="55ED8471" w14:textId="77777777" w:rsidTr="00EC4FB7">
        <w:tc>
          <w:tcPr>
            <w:tcW w:w="9351" w:type="dxa"/>
            <w:shd w:val="clear" w:color="auto" w:fill="auto"/>
          </w:tcPr>
          <w:p w14:paraId="1D2CACCA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</w:p>
        </w:tc>
      </w:tr>
    </w:tbl>
    <w:p w14:paraId="13FED2B2" w14:textId="77777777" w:rsid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 w:eastAsia="es-ES"/>
        </w:rPr>
      </w:pPr>
    </w:p>
    <w:p w14:paraId="1A7B9371" w14:textId="77777777" w:rsidR="002836F3" w:rsidRPr="00EC4FB7" w:rsidRDefault="002836F3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 w:eastAsia="es-ES"/>
        </w:rPr>
      </w:pPr>
    </w:p>
    <w:tbl>
      <w:tblPr>
        <w:tblStyle w:val="Tablaconcuadrcula1"/>
        <w:tblW w:w="9355" w:type="dxa"/>
        <w:jc w:val="center"/>
        <w:tblLook w:val="04A0" w:firstRow="1" w:lastRow="0" w:firstColumn="1" w:lastColumn="0" w:noHBand="0" w:noVBand="1"/>
      </w:tblPr>
      <w:tblGrid>
        <w:gridCol w:w="2695"/>
        <w:gridCol w:w="6660"/>
      </w:tblGrid>
      <w:tr w:rsidR="00EC4FB7" w:rsidRPr="00EC4FB7" w14:paraId="56718E12" w14:textId="77777777" w:rsidTr="00EC4FB7">
        <w:trPr>
          <w:jc w:val="center"/>
        </w:trPr>
        <w:tc>
          <w:tcPr>
            <w:tcW w:w="9355" w:type="dxa"/>
            <w:gridSpan w:val="2"/>
            <w:shd w:val="clear" w:color="auto" w:fill="2E74B5"/>
          </w:tcPr>
          <w:p w14:paraId="31E5C2DE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lang w:val="es-CL"/>
              </w:rPr>
            </w:pPr>
            <w:r w:rsidRPr="00EC4FB7">
              <w:rPr>
                <w:rFonts w:eastAsia="Times New Roman"/>
                <w:b/>
                <w:bCs/>
                <w:lang w:val="es-CL"/>
              </w:rPr>
              <w:lastRenderedPageBreak/>
              <w:t>¿Requerirá solicitar la firma de un documento protocolo marco para acciones colaborativas? Nota: este documento busca establecer los aspectos de acción colaborativa entre ambas partes, detallando el trabajo conjunto que se espera realizar y los acuerdos derivados de este.</w:t>
            </w:r>
          </w:p>
        </w:tc>
      </w:tr>
      <w:tr w:rsidR="00EC4FB7" w:rsidRPr="00EC4FB7" w14:paraId="061E51DC" w14:textId="77777777" w:rsidTr="00EC4FB7">
        <w:trPr>
          <w:jc w:val="center"/>
        </w:trPr>
        <w:tc>
          <w:tcPr>
            <w:tcW w:w="2695" w:type="dxa"/>
          </w:tcPr>
          <w:p w14:paraId="5D64370F" w14:textId="3753D1EA" w:rsidR="00EC4FB7" w:rsidRPr="00EC4FB7" w:rsidRDefault="00000000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lang w:val="es-CL"/>
              </w:rPr>
            </w:pPr>
            <w:sdt>
              <w:sdtPr>
                <w:rPr>
                  <w:rFonts w:eastAsia="Times New Roman"/>
                  <w:b/>
                  <w:bCs/>
                  <w:lang w:val="es-CL"/>
                </w:rPr>
                <w:id w:val="106923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FB7" w:rsidRPr="00EC4FB7">
                  <w:rPr>
                    <w:rFonts w:ascii="Segoe UI Symbol" w:eastAsia="Times New Roman" w:hAnsi="Segoe UI Symbol" w:cs="Segoe UI Symbol"/>
                    <w:b/>
                    <w:bCs/>
                    <w:lang w:val="es-CL"/>
                  </w:rPr>
                  <w:t>☐</w:t>
                </w:r>
              </w:sdtContent>
            </w:sdt>
            <w:r w:rsidR="00EC4FB7" w:rsidRPr="00EC4FB7">
              <w:rPr>
                <w:rFonts w:eastAsia="Times New Roman"/>
                <w:b/>
                <w:bCs/>
                <w:lang w:val="es-CL"/>
              </w:rPr>
              <w:t>N</w:t>
            </w:r>
            <w:r w:rsidR="006F7FD3" w:rsidRPr="006F7FD3">
              <w:rPr>
                <w:rFonts w:eastAsia="Times New Roman"/>
                <w:b/>
                <w:bCs/>
                <w:lang w:val="es-CL"/>
              </w:rPr>
              <w:t>o</w:t>
            </w:r>
          </w:p>
        </w:tc>
        <w:tc>
          <w:tcPr>
            <w:tcW w:w="6660" w:type="dxa"/>
          </w:tcPr>
          <w:p w14:paraId="68A11137" w14:textId="1B41F1F5" w:rsidR="00EC4FB7" w:rsidRPr="00EC4FB7" w:rsidRDefault="00000000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lang w:val="es-CL"/>
              </w:rPr>
            </w:pPr>
            <w:sdt>
              <w:sdtPr>
                <w:rPr>
                  <w:rFonts w:eastAsia="Times New Roman"/>
                  <w:b/>
                  <w:bCs/>
                  <w:lang w:val="es-CL"/>
                </w:rPr>
                <w:id w:val="106999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FB7" w:rsidRPr="00EC4FB7">
                  <w:rPr>
                    <w:rFonts w:ascii="Segoe UI Symbol" w:eastAsia="Times New Roman" w:hAnsi="Segoe UI Symbol" w:cs="Segoe UI Symbol"/>
                    <w:b/>
                    <w:bCs/>
                    <w:lang w:val="es-CL"/>
                  </w:rPr>
                  <w:t>☐</w:t>
                </w:r>
              </w:sdtContent>
            </w:sdt>
            <w:r w:rsidR="00EC4FB7" w:rsidRPr="00EC4FB7">
              <w:rPr>
                <w:rFonts w:eastAsia="Times New Roman"/>
                <w:b/>
                <w:bCs/>
                <w:lang w:val="es-CL"/>
              </w:rPr>
              <w:t>S</w:t>
            </w:r>
            <w:r w:rsidR="006F7FD3" w:rsidRPr="006F7FD3">
              <w:rPr>
                <w:rFonts w:eastAsia="Times New Roman"/>
                <w:b/>
                <w:bCs/>
                <w:lang w:val="es-CL"/>
              </w:rPr>
              <w:t>í</w:t>
            </w:r>
          </w:p>
        </w:tc>
      </w:tr>
    </w:tbl>
    <w:p w14:paraId="54372775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 w:eastAsia="es-ES"/>
        </w:rPr>
      </w:pP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6210"/>
      </w:tblGrid>
      <w:tr w:rsidR="00EC4FB7" w:rsidRPr="00EC4FB7" w14:paraId="697D26FB" w14:textId="77777777" w:rsidTr="006F7FD3">
        <w:trPr>
          <w:jc w:val="center"/>
        </w:trPr>
        <w:tc>
          <w:tcPr>
            <w:tcW w:w="9389" w:type="dxa"/>
            <w:gridSpan w:val="2"/>
            <w:shd w:val="clear" w:color="auto" w:fill="2E74B5"/>
            <w:vAlign w:val="center"/>
          </w:tcPr>
          <w:p w14:paraId="62F198BB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Fechas estimadas</w:t>
            </w:r>
          </w:p>
        </w:tc>
      </w:tr>
      <w:tr w:rsidR="00EC4FB7" w:rsidRPr="00EC4FB7" w14:paraId="1DE6FBA2" w14:textId="77777777" w:rsidTr="006F7FD3">
        <w:trPr>
          <w:jc w:val="center"/>
        </w:trPr>
        <w:tc>
          <w:tcPr>
            <w:tcW w:w="3179" w:type="dxa"/>
            <w:shd w:val="clear" w:color="auto" w:fill="auto"/>
          </w:tcPr>
          <w:p w14:paraId="014D5E5A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 w:eastAsia="es-ES"/>
              </w:rPr>
            </w:pPr>
            <w:r w:rsidRPr="00EC4FB7">
              <w:rPr>
                <w:rFonts w:eastAsia="Times New Roman"/>
                <w:sz w:val="20"/>
                <w:szCs w:val="20"/>
                <w:lang w:val="es-CL" w:eastAsia="es-ES"/>
              </w:rPr>
              <w:t xml:space="preserve">Fecha de inicio del proyecto, </w:t>
            </w:r>
            <w:r w:rsidRPr="00EC4FB7">
              <w:rPr>
                <w:rFonts w:eastAsia="Times New Roman"/>
                <w:sz w:val="20"/>
                <w:szCs w:val="20"/>
                <w:u w:val="single"/>
                <w:lang w:val="es-CL" w:eastAsia="es-ES"/>
              </w:rPr>
              <w:t xml:space="preserve">para lo cual debe existir aprobación ética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u w:val="single"/>
                <w:lang w:val="es-CL" w:eastAsia="es-ES"/>
              </w:rPr>
              <w:t>previa</w:t>
            </w:r>
            <w:r w:rsidRPr="00EC4FB7">
              <w:rPr>
                <w:rFonts w:eastAsia="Times New Roman"/>
                <w:sz w:val="20"/>
                <w:szCs w:val="20"/>
                <w:u w:val="single"/>
                <w:lang w:val="es-CL" w:eastAsia="es-ES"/>
              </w:rPr>
              <w:t xml:space="preserve"> del CEC</w:t>
            </w:r>
            <w:r w:rsidRPr="00EC4FB7">
              <w:rPr>
                <w:rFonts w:eastAsia="Times New Roman"/>
                <w:sz w:val="20"/>
                <w:szCs w:val="20"/>
                <w:lang w:val="es-CL" w:eastAsia="es-ES"/>
              </w:rPr>
              <w:t>:</w:t>
            </w:r>
          </w:p>
        </w:tc>
        <w:tc>
          <w:tcPr>
            <w:tcW w:w="6210" w:type="dxa"/>
          </w:tcPr>
          <w:p w14:paraId="10295D25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 w:eastAsia="es-ES"/>
              </w:rPr>
            </w:pPr>
          </w:p>
        </w:tc>
      </w:tr>
      <w:tr w:rsidR="00EC4FB7" w:rsidRPr="00EC4FB7" w14:paraId="76E61830" w14:textId="77777777" w:rsidTr="006F7FD3">
        <w:trPr>
          <w:jc w:val="center"/>
        </w:trPr>
        <w:tc>
          <w:tcPr>
            <w:tcW w:w="3179" w:type="dxa"/>
            <w:shd w:val="clear" w:color="auto" w:fill="auto"/>
          </w:tcPr>
          <w:p w14:paraId="415034C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 w:eastAsia="es-ES"/>
              </w:rPr>
            </w:pPr>
            <w:r w:rsidRPr="00EC4FB7">
              <w:rPr>
                <w:rFonts w:eastAsia="Times New Roman"/>
                <w:sz w:val="20"/>
                <w:szCs w:val="20"/>
                <w:lang w:val="es-CL" w:eastAsia="es-ES"/>
              </w:rPr>
              <w:t xml:space="preserve">Fecha de inicio aproximada del reclutamiento de las y los participantes: </w:t>
            </w:r>
          </w:p>
        </w:tc>
        <w:tc>
          <w:tcPr>
            <w:tcW w:w="6210" w:type="dxa"/>
          </w:tcPr>
          <w:p w14:paraId="3D04A97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 w:eastAsia="es-ES"/>
              </w:rPr>
            </w:pPr>
          </w:p>
        </w:tc>
      </w:tr>
      <w:tr w:rsidR="00EC4FB7" w:rsidRPr="00EC4FB7" w14:paraId="0097CB0E" w14:textId="77777777" w:rsidTr="006F7FD3">
        <w:trPr>
          <w:jc w:val="center"/>
        </w:trPr>
        <w:tc>
          <w:tcPr>
            <w:tcW w:w="3179" w:type="dxa"/>
            <w:shd w:val="clear" w:color="auto" w:fill="auto"/>
          </w:tcPr>
          <w:p w14:paraId="743AE118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 w:eastAsia="es-ES"/>
              </w:rPr>
            </w:pPr>
            <w:r w:rsidRPr="00EC4FB7">
              <w:rPr>
                <w:rFonts w:eastAsia="Times New Roman"/>
                <w:sz w:val="20"/>
                <w:szCs w:val="20"/>
                <w:lang w:val="es-CL" w:eastAsia="es-ES"/>
              </w:rPr>
              <w:t>Fecha de término del proyecto:</w:t>
            </w:r>
          </w:p>
        </w:tc>
        <w:tc>
          <w:tcPr>
            <w:tcW w:w="6210" w:type="dxa"/>
          </w:tcPr>
          <w:p w14:paraId="11DA5912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 w:eastAsia="es-ES"/>
              </w:rPr>
            </w:pPr>
          </w:p>
        </w:tc>
      </w:tr>
    </w:tbl>
    <w:tbl>
      <w:tblPr>
        <w:tblpPr w:leftFromText="141" w:rightFromText="141" w:vertAnchor="text" w:horzAnchor="margin" w:tblpXSpec="center" w:tblpY="33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210"/>
      </w:tblGrid>
      <w:tr w:rsidR="00EC4FB7" w:rsidRPr="00EC4FB7" w14:paraId="79561988" w14:textId="77777777" w:rsidTr="006F7FD3">
        <w:trPr>
          <w:trHeight w:val="441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</w:tcPr>
          <w:bookmarkEnd w:id="1"/>
          <w:p w14:paraId="5A557E7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 w:eastAsia="es-ES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 w:eastAsia="es-ES"/>
              </w:rPr>
              <w:t>Objetivo general del proyecto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1CE0DB9F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 w:eastAsia="es-ES"/>
              </w:rPr>
            </w:pPr>
          </w:p>
        </w:tc>
      </w:tr>
      <w:tr w:rsidR="00EC4FB7" w:rsidRPr="00EC4FB7" w14:paraId="37A5DB88" w14:textId="77777777" w:rsidTr="006F7FD3">
        <w:trPr>
          <w:trHeight w:val="351"/>
        </w:trPr>
        <w:tc>
          <w:tcPr>
            <w:tcW w:w="3145" w:type="dxa"/>
            <w:shd w:val="clear" w:color="auto" w:fill="auto"/>
          </w:tcPr>
          <w:p w14:paraId="771E6E2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 w:eastAsia="es-ES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 w:eastAsia="es-ES"/>
              </w:rPr>
              <w:t>Objetivos específicos del proyecto</w:t>
            </w:r>
          </w:p>
        </w:tc>
        <w:tc>
          <w:tcPr>
            <w:tcW w:w="6210" w:type="dxa"/>
          </w:tcPr>
          <w:p w14:paraId="65743F1B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 w:eastAsia="es-ES"/>
              </w:rPr>
            </w:pPr>
          </w:p>
        </w:tc>
      </w:tr>
      <w:tr w:rsidR="00EC4FB7" w:rsidRPr="00EC4FB7" w14:paraId="6B4BE1A8" w14:textId="77777777" w:rsidTr="006F7FD3">
        <w:trPr>
          <w:trHeight w:val="560"/>
        </w:trPr>
        <w:tc>
          <w:tcPr>
            <w:tcW w:w="9355" w:type="dxa"/>
            <w:gridSpan w:val="2"/>
            <w:shd w:val="clear" w:color="auto" w:fill="auto"/>
          </w:tcPr>
          <w:p w14:paraId="70E3B962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 w:eastAsia="es-ES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 w:eastAsia="es-ES"/>
              </w:rPr>
              <w:t xml:space="preserve">¿Cómo se relacionan estos objetivos con las aspiraciones y propósitos de </w:t>
            </w:r>
            <w:bookmarkStart w:id="2" w:name="_Hlk187606328"/>
            <w:r w:rsidRPr="00EC4FB7">
              <w:rPr>
                <w:rFonts w:eastAsia="Times New Roman"/>
                <w:b/>
                <w:bCs/>
                <w:sz w:val="20"/>
                <w:szCs w:val="20"/>
                <w:lang w:val="es-CL" w:eastAsia="es-ES"/>
              </w:rPr>
              <w:t>las comunidades en general, las comunidades de pueblos originarios y la comunidad tribal afrodescendiente chilena, así como con los sujetos de pueblos originarios u organizaciones</w:t>
            </w:r>
            <w:bookmarkEnd w:id="2"/>
            <w:r w:rsidRPr="00EC4FB7">
              <w:rPr>
                <w:rFonts w:eastAsia="Times New Roman"/>
                <w:b/>
                <w:bCs/>
                <w:sz w:val="20"/>
                <w:szCs w:val="20"/>
                <w:lang w:val="es-CL" w:eastAsia="es-ES"/>
              </w:rPr>
              <w:t>, o con los requerimientos que estos han señalado? Por favor, adjunte los documentos que acrediten los medios a través de los cuales se obtuvo conocimiento de los intereses, aspiraciones y propósitos de la comunidad.</w:t>
            </w:r>
          </w:p>
        </w:tc>
      </w:tr>
      <w:tr w:rsidR="00EC4FB7" w:rsidRPr="00EC4FB7" w14:paraId="407EC927" w14:textId="77777777" w:rsidTr="006F7FD3">
        <w:trPr>
          <w:trHeight w:val="560"/>
        </w:trPr>
        <w:tc>
          <w:tcPr>
            <w:tcW w:w="9355" w:type="dxa"/>
            <w:gridSpan w:val="2"/>
            <w:shd w:val="clear" w:color="auto" w:fill="auto"/>
          </w:tcPr>
          <w:p w14:paraId="591CCA0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 w:eastAsia="es-ES"/>
              </w:rPr>
            </w:pPr>
          </w:p>
        </w:tc>
      </w:tr>
    </w:tbl>
    <w:p w14:paraId="5AF7C4DE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 w:eastAsia="es-ES"/>
        </w:rPr>
      </w:pPr>
    </w:p>
    <w:p w14:paraId="6E486178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 w:eastAsia="es-ES"/>
        </w:rPr>
      </w:pPr>
    </w:p>
    <w:p w14:paraId="69D03D37" w14:textId="77777777" w:rsidR="00EC4FB7" w:rsidRPr="00EC4FB7" w:rsidRDefault="00EC4FB7" w:rsidP="00EC4FB7">
      <w:pPr>
        <w:widowControl/>
        <w:numPr>
          <w:ilvl w:val="0"/>
          <w:numId w:val="8"/>
        </w:numPr>
        <w:autoSpaceDE/>
        <w:autoSpaceDN/>
        <w:contextualSpacing/>
        <w:jc w:val="both"/>
        <w:rPr>
          <w:b/>
          <w:bCs/>
          <w:sz w:val="20"/>
          <w:szCs w:val="20"/>
          <w:lang w:val="es-CL" w:eastAsia="es-ES"/>
        </w:rPr>
      </w:pPr>
      <w:r w:rsidRPr="00EC4FB7">
        <w:rPr>
          <w:b/>
          <w:bCs/>
          <w:sz w:val="20"/>
          <w:szCs w:val="20"/>
          <w:lang w:val="es-CL" w:eastAsia="es-ES"/>
        </w:rPr>
        <w:t xml:space="preserve"> Antecedentes para la evaluación de la validez científica y utilidad social de la investigación</w:t>
      </w:r>
    </w:p>
    <w:p w14:paraId="74C9544C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355"/>
      </w:tblGrid>
      <w:tr w:rsidR="00EC4FB7" w:rsidRPr="00EC4FB7" w14:paraId="12E5077B" w14:textId="77777777" w:rsidTr="006F7FD3">
        <w:trPr>
          <w:jc w:val="center"/>
        </w:trPr>
        <w:tc>
          <w:tcPr>
            <w:tcW w:w="9355" w:type="dxa"/>
            <w:shd w:val="clear" w:color="auto" w:fill="2E74B5"/>
          </w:tcPr>
          <w:p w14:paraId="6AB3E855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Fundamentación científica, bibliográfica y social. 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>Exponga la relevancia del proyecto y cita de estudios nacionales e internacionales previos en que se sustenta. (máximo 400 palabras).</w:t>
            </w:r>
          </w:p>
        </w:tc>
      </w:tr>
      <w:tr w:rsidR="00EC4FB7" w:rsidRPr="00EC4FB7" w14:paraId="3CDE47DD" w14:textId="77777777" w:rsidTr="006F7FD3">
        <w:trPr>
          <w:trHeight w:val="1466"/>
          <w:jc w:val="center"/>
        </w:trPr>
        <w:tc>
          <w:tcPr>
            <w:tcW w:w="9355" w:type="dxa"/>
            <w:shd w:val="clear" w:color="auto" w:fill="FFFFFF"/>
          </w:tcPr>
          <w:p w14:paraId="775CC429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</w:p>
        </w:tc>
      </w:tr>
    </w:tbl>
    <w:p w14:paraId="3677C393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C4FB7" w:rsidRPr="00EC4FB7" w14:paraId="4F71DC58" w14:textId="77777777" w:rsidTr="006F7FD3">
        <w:trPr>
          <w:jc w:val="center"/>
        </w:trPr>
        <w:tc>
          <w:tcPr>
            <w:tcW w:w="9355" w:type="dxa"/>
            <w:shd w:val="clear" w:color="auto" w:fill="2E74B5"/>
          </w:tcPr>
          <w:p w14:paraId="2B96B386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i/>
                <w:i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Metodología.</w:t>
            </w:r>
          </w:p>
        </w:tc>
      </w:tr>
      <w:tr w:rsidR="00EC4FB7" w:rsidRPr="00EC4FB7" w14:paraId="63618809" w14:textId="77777777" w:rsidTr="006F7FD3">
        <w:trPr>
          <w:trHeight w:val="527"/>
          <w:jc w:val="center"/>
        </w:trPr>
        <w:tc>
          <w:tcPr>
            <w:tcW w:w="9355" w:type="dxa"/>
            <w:shd w:val="clear" w:color="auto" w:fill="BDD6EE"/>
          </w:tcPr>
          <w:p w14:paraId="5E1EEC7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Descripción del tipo de metodología usada, diseño de la investigación y de sus etapas 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(máximo 400 palabras).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Nota: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Si desea adjuntar un diagrama para presentar las etapas del proyecto, puede hacerlo en esta sección. Señale cómo en la metodología participan comunidades en general, comunidades de pueblos originarios y tribal afrodescendiente chileno, sujetos de pueblos originarios u organizaciones y si participaron en su diseño.</w:t>
            </w:r>
          </w:p>
        </w:tc>
      </w:tr>
      <w:tr w:rsidR="00EC4FB7" w:rsidRPr="00EC4FB7" w14:paraId="044CDE57" w14:textId="77777777" w:rsidTr="006F7FD3">
        <w:trPr>
          <w:trHeight w:val="1970"/>
          <w:jc w:val="center"/>
        </w:trPr>
        <w:tc>
          <w:tcPr>
            <w:tcW w:w="9355" w:type="dxa"/>
            <w:shd w:val="clear" w:color="auto" w:fill="auto"/>
          </w:tcPr>
          <w:p w14:paraId="39581C92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</w:p>
        </w:tc>
      </w:tr>
      <w:tr w:rsidR="00EC4FB7" w:rsidRPr="00EC4FB7" w14:paraId="082DC901" w14:textId="77777777" w:rsidTr="006F7FD3">
        <w:trPr>
          <w:trHeight w:val="557"/>
          <w:jc w:val="center"/>
        </w:trPr>
        <w:tc>
          <w:tcPr>
            <w:tcW w:w="9355" w:type="dxa"/>
            <w:shd w:val="clear" w:color="auto" w:fill="2E74B5"/>
          </w:tcPr>
          <w:p w14:paraId="13FA6628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lastRenderedPageBreak/>
              <w:t xml:space="preserve">Criterios para la selección de la muestra ya sean estas personas, comunidades participantes, zonas de trabajo o materiales de estudio y resguardos éticos en esta selección. Nota: 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>La selección de las comunidades debe fundamentarse en un acuerdo previo con ellas, respetando sus propios criterios de inclusión y exclusión.</w:t>
            </w:r>
          </w:p>
        </w:tc>
      </w:tr>
      <w:tr w:rsidR="00EC4FB7" w:rsidRPr="00EC4FB7" w14:paraId="05016B54" w14:textId="77777777" w:rsidTr="006F7FD3">
        <w:trPr>
          <w:trHeight w:val="578"/>
          <w:jc w:val="center"/>
        </w:trPr>
        <w:tc>
          <w:tcPr>
            <w:tcW w:w="9355" w:type="dxa"/>
            <w:shd w:val="clear" w:color="auto" w:fill="BDD6EE"/>
          </w:tcPr>
          <w:p w14:paraId="5F84CEE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¿Quién es el responsable de la selección de la muestra?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Nota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>: Indicar la persona dentro del equipo de investigación que cumple esta labor.</w:t>
            </w:r>
          </w:p>
        </w:tc>
      </w:tr>
      <w:tr w:rsidR="00EC4FB7" w:rsidRPr="00EC4FB7" w14:paraId="2F107AFB" w14:textId="77777777" w:rsidTr="006F7FD3">
        <w:trPr>
          <w:trHeight w:val="1178"/>
          <w:jc w:val="center"/>
        </w:trPr>
        <w:tc>
          <w:tcPr>
            <w:tcW w:w="9355" w:type="dxa"/>
            <w:shd w:val="clear" w:color="auto" w:fill="auto"/>
          </w:tcPr>
          <w:p w14:paraId="7C038BA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1A8265B9" w14:textId="77777777" w:rsidTr="006F7FD3">
        <w:trPr>
          <w:trHeight w:val="261"/>
          <w:jc w:val="center"/>
        </w:trPr>
        <w:tc>
          <w:tcPr>
            <w:tcW w:w="9355" w:type="dxa"/>
            <w:shd w:val="clear" w:color="auto" w:fill="BDD6EE"/>
          </w:tcPr>
          <w:p w14:paraId="264AB159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¿Cuáles serán las </w:t>
            </w:r>
            <w:bookmarkStart w:id="3" w:name="_Hlk110867196"/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comunidades en general, comunidades de pueblos originarios y tribal afrodescendiente chileno, sujetos de pueblos originarios u organizaciones </w:t>
            </w:r>
            <w:bookmarkEnd w:id="3"/>
            <w:r w:rsidRPr="00EC4FB7">
              <w:rPr>
                <w:rFonts w:eastAsia="Times New Roman"/>
                <w:sz w:val="20"/>
                <w:szCs w:val="20"/>
                <w:lang w:val="es-CL"/>
              </w:rPr>
              <w:t>que se consideran para la(s) actividad(es) de levantamiento de información? Indicar número de participantes de la muestra e identificar si corresponde a individuos, comunidades y/u organizaciones.</w:t>
            </w:r>
          </w:p>
        </w:tc>
      </w:tr>
      <w:tr w:rsidR="00EC4FB7" w:rsidRPr="00EC4FB7" w14:paraId="0611E121" w14:textId="77777777" w:rsidTr="006F7FD3">
        <w:trPr>
          <w:trHeight w:val="1430"/>
          <w:jc w:val="center"/>
        </w:trPr>
        <w:tc>
          <w:tcPr>
            <w:tcW w:w="9355" w:type="dxa"/>
            <w:shd w:val="clear" w:color="auto" w:fill="auto"/>
          </w:tcPr>
          <w:p w14:paraId="7F79FDFD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63C7D0F0" w14:textId="77777777" w:rsidTr="006F7FD3">
        <w:trPr>
          <w:trHeight w:val="261"/>
          <w:jc w:val="center"/>
        </w:trPr>
        <w:tc>
          <w:tcPr>
            <w:tcW w:w="9355" w:type="dxa"/>
            <w:shd w:val="clear" w:color="auto" w:fill="BDD6EE"/>
          </w:tcPr>
          <w:p w14:paraId="76F6592B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>Describa y justifique los criterios muestrales para la selección de comunidades en general, comunidades de pueblos originarios y tribal afrodescendiente chileno, sujetos de pueblos originarios u organizaciones, considerando los criterios de inclusión y exclusión del estudio.</w:t>
            </w:r>
          </w:p>
        </w:tc>
      </w:tr>
      <w:tr w:rsidR="00EC4FB7" w:rsidRPr="00EC4FB7" w14:paraId="08B6B92F" w14:textId="77777777" w:rsidTr="006F7FD3">
        <w:trPr>
          <w:trHeight w:val="1142"/>
          <w:jc w:val="center"/>
        </w:trPr>
        <w:tc>
          <w:tcPr>
            <w:tcW w:w="9355" w:type="dxa"/>
            <w:shd w:val="clear" w:color="auto" w:fill="auto"/>
          </w:tcPr>
          <w:p w14:paraId="3A1D14E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243DBD85" w14:textId="77777777" w:rsidTr="006F7FD3">
        <w:trPr>
          <w:trHeight w:val="512"/>
          <w:jc w:val="center"/>
        </w:trPr>
        <w:tc>
          <w:tcPr>
            <w:tcW w:w="9355" w:type="dxa"/>
            <w:shd w:val="clear" w:color="auto" w:fill="BDD6EE"/>
          </w:tcPr>
          <w:p w14:paraId="64EAF17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>Indique el método de selección de las comunidades en general, comunidades de pueblos originarios y tribal afrodescendiente chileno, sujetos de pueblos originarios u organizaciones</w:t>
            </w:r>
          </w:p>
        </w:tc>
      </w:tr>
      <w:tr w:rsidR="00EC4FB7" w:rsidRPr="00EC4FB7" w14:paraId="4161A929" w14:textId="77777777" w:rsidTr="006F7FD3">
        <w:trPr>
          <w:trHeight w:val="1178"/>
          <w:jc w:val="center"/>
        </w:trPr>
        <w:tc>
          <w:tcPr>
            <w:tcW w:w="9355" w:type="dxa"/>
            <w:shd w:val="clear" w:color="auto" w:fill="auto"/>
          </w:tcPr>
          <w:p w14:paraId="42AB517B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4827C120" w14:textId="77777777" w:rsidTr="006F7FD3">
        <w:trPr>
          <w:trHeight w:val="300"/>
          <w:jc w:val="center"/>
        </w:trPr>
        <w:tc>
          <w:tcPr>
            <w:tcW w:w="9355" w:type="dxa"/>
            <w:shd w:val="clear" w:color="auto" w:fill="BDD6EE"/>
          </w:tcPr>
          <w:p w14:paraId="5AA35CB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Considerando el documento de </w:t>
            </w:r>
            <w:hyperlink r:id="rId9">
              <w:r w:rsidRPr="00EC4FB7">
                <w:rPr>
                  <w:rFonts w:eastAsia="Times New Roman"/>
                  <w:b/>
                  <w:bCs/>
                  <w:color w:val="0000FF"/>
                  <w:sz w:val="20"/>
                  <w:szCs w:val="20"/>
                  <w:u w:val="single"/>
                  <w:lang w:val="es-CL"/>
                </w:rPr>
                <w:t>“Buenas prácticas”</w:t>
              </w:r>
            </w:hyperlink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 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>del Ministerio de las Culturas, las Artes y el Patrimonio para proyectos que involucren temáticas o trabajo con pueblos originarios, detalle de qué manera se espera implementar dichas prácticas en su investigación.</w:t>
            </w:r>
          </w:p>
        </w:tc>
      </w:tr>
      <w:tr w:rsidR="00EC4FB7" w:rsidRPr="00EC4FB7" w14:paraId="3418C8D9" w14:textId="77777777" w:rsidTr="006F7FD3">
        <w:trPr>
          <w:trHeight w:val="1322"/>
          <w:jc w:val="center"/>
        </w:trPr>
        <w:tc>
          <w:tcPr>
            <w:tcW w:w="9355" w:type="dxa"/>
            <w:shd w:val="clear" w:color="auto" w:fill="auto"/>
          </w:tcPr>
          <w:p w14:paraId="634A4A7F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1F5CE10F" w14:textId="77777777" w:rsidTr="006F7FD3">
        <w:trPr>
          <w:trHeight w:val="301"/>
          <w:jc w:val="center"/>
        </w:trPr>
        <w:tc>
          <w:tcPr>
            <w:tcW w:w="9355" w:type="dxa"/>
            <w:shd w:val="clear" w:color="auto" w:fill="BDD6EE"/>
          </w:tcPr>
          <w:p w14:paraId="35DDF716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>¿Cómo asegurará que se respete la voluntariedad de las comunidades en general, comunidades de pueblos originarios y tribal afrodescendiente chileno, sujetos de pueblos originarios u organizaciones?</w:t>
            </w:r>
          </w:p>
        </w:tc>
      </w:tr>
      <w:tr w:rsidR="00EC4FB7" w:rsidRPr="00EC4FB7" w14:paraId="2AA015B3" w14:textId="77777777" w:rsidTr="006F7FD3">
        <w:trPr>
          <w:trHeight w:val="1655"/>
          <w:jc w:val="center"/>
        </w:trPr>
        <w:tc>
          <w:tcPr>
            <w:tcW w:w="9355" w:type="dxa"/>
            <w:shd w:val="clear" w:color="auto" w:fill="auto"/>
          </w:tcPr>
          <w:p w14:paraId="5817F85E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2E794D83" w14:textId="77777777" w:rsidTr="006F7FD3">
        <w:trPr>
          <w:trHeight w:val="170"/>
          <w:jc w:val="center"/>
        </w:trPr>
        <w:tc>
          <w:tcPr>
            <w:tcW w:w="9355" w:type="dxa"/>
            <w:shd w:val="clear" w:color="auto" w:fill="2E74B5"/>
          </w:tcPr>
          <w:p w14:paraId="5A6D4EEA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lastRenderedPageBreak/>
              <w:t>Estrategia de reclutamiento de las y los participantes</w:t>
            </w:r>
          </w:p>
        </w:tc>
      </w:tr>
      <w:tr w:rsidR="00EC4FB7" w:rsidRPr="00EC4FB7" w14:paraId="434B93C6" w14:textId="77777777" w:rsidTr="006F7FD3">
        <w:trPr>
          <w:trHeight w:val="261"/>
          <w:jc w:val="center"/>
        </w:trPr>
        <w:tc>
          <w:tcPr>
            <w:tcW w:w="9355" w:type="dxa"/>
            <w:shd w:val="clear" w:color="auto" w:fill="BDD6EE"/>
          </w:tcPr>
          <w:p w14:paraId="7E9F60A5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¿Cuándo y cómo va a reclutar a las comunidades en general, comunidades de pueblos originarios y tribal afrodescendiente chileno, sujetos de pueblos originarios u organizaciones para ser parte de la investigación?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Favor detallar los mecanismos que se pretenden realizar para generar confianza con la comunidad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>. (Recuerde anexar la documentación, ej.: invitación, afiche, carta, circular, mail, inserción en medios, etc., y considere y adjunte modelo de carta de autorización para el reclutamiento en instituciones).</w:t>
            </w:r>
          </w:p>
        </w:tc>
      </w:tr>
      <w:tr w:rsidR="00EC4FB7" w:rsidRPr="00EC4FB7" w14:paraId="1E6327F3" w14:textId="77777777" w:rsidTr="006F7FD3">
        <w:trPr>
          <w:trHeight w:val="261"/>
          <w:jc w:val="center"/>
        </w:trPr>
        <w:tc>
          <w:tcPr>
            <w:tcW w:w="9355" w:type="dxa"/>
            <w:shd w:val="clear" w:color="auto" w:fill="auto"/>
          </w:tcPr>
          <w:p w14:paraId="4570FA4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1A3D7BF6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43C958DE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6F94DE8A" w14:textId="77777777" w:rsidTr="006F7FD3">
        <w:trPr>
          <w:trHeight w:val="261"/>
          <w:jc w:val="center"/>
        </w:trPr>
        <w:tc>
          <w:tcPr>
            <w:tcW w:w="9355" w:type="dxa"/>
            <w:shd w:val="clear" w:color="auto" w:fill="BDD6EE"/>
          </w:tcPr>
          <w:p w14:paraId="5D004CF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¿Quién va a convocar a las comunidades en general, comunidades de pueblos originarios y tribal afrodescendiente chileno, sujetos de pueblos originarios u organizaciones?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Nota: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Indicar la persona dentro del equipo de investigación que cumple esta labor, y si existe un representante designado de las comunidades con quien el equipo de investigación se comunicará.</w:t>
            </w:r>
          </w:p>
        </w:tc>
      </w:tr>
      <w:tr w:rsidR="00EC4FB7" w:rsidRPr="00EC4FB7" w14:paraId="64E01854" w14:textId="77777777" w:rsidTr="006F7FD3">
        <w:trPr>
          <w:trHeight w:val="261"/>
          <w:jc w:val="center"/>
        </w:trPr>
        <w:tc>
          <w:tcPr>
            <w:tcW w:w="9355" w:type="dxa"/>
            <w:shd w:val="clear" w:color="auto" w:fill="auto"/>
          </w:tcPr>
          <w:p w14:paraId="3D2A5349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1BC9FACD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2EA757CD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4CF85F4D" w14:textId="77777777" w:rsidTr="006F7FD3">
        <w:trPr>
          <w:trHeight w:val="299"/>
          <w:jc w:val="center"/>
        </w:trPr>
        <w:tc>
          <w:tcPr>
            <w:tcW w:w="9355" w:type="dxa"/>
            <w:shd w:val="clear" w:color="auto" w:fill="2E74B5"/>
          </w:tcPr>
          <w:p w14:paraId="04124BF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Instrumentos de intervención y recolección de datos, en caso de ser usados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. </w:t>
            </w:r>
          </w:p>
        </w:tc>
      </w:tr>
      <w:tr w:rsidR="00EC4FB7" w:rsidRPr="00EC4FB7" w14:paraId="3FA8EDB1" w14:textId="77777777" w:rsidTr="006F7FD3">
        <w:trPr>
          <w:trHeight w:val="563"/>
          <w:jc w:val="center"/>
        </w:trPr>
        <w:tc>
          <w:tcPr>
            <w:tcW w:w="9355" w:type="dxa"/>
            <w:shd w:val="clear" w:color="auto" w:fill="BDD6EE"/>
          </w:tcPr>
          <w:p w14:paraId="6F6CE56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¿Qué tipo de instrumento utilizará para el levantamiento de información?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Nota: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El llamado del Comité es a fomentar la colaboración de las comunidades y/u organizaciones en la creación del instrumento junto al equipo de investigación, así como a recibir sugerencias al respecto. Por favor, indique si tiene previsto llevar a cabo este proceso y, en caso afirmativo, cómo tiene previsto hacerlo (por ejemplo, mediante enmiendas). En el caso que no tenga intención de llevar a cabo este proceso o de incorporar las sugerencias, le solicitamos que proporcione una justificación fundamentada.</w:t>
            </w:r>
          </w:p>
        </w:tc>
      </w:tr>
      <w:tr w:rsidR="00EC4FB7" w:rsidRPr="00EC4FB7" w14:paraId="53C3BC8C" w14:textId="77777777" w:rsidTr="006F7FD3">
        <w:trPr>
          <w:trHeight w:val="60"/>
          <w:jc w:val="center"/>
        </w:trPr>
        <w:tc>
          <w:tcPr>
            <w:tcW w:w="9355" w:type="dxa"/>
            <w:shd w:val="clear" w:color="auto" w:fill="auto"/>
          </w:tcPr>
          <w:p w14:paraId="4EB37A5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566929AE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1B70DC65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0755B9D7" w14:textId="77777777" w:rsidTr="006F7FD3">
        <w:trPr>
          <w:trHeight w:val="394"/>
          <w:jc w:val="center"/>
        </w:trPr>
        <w:tc>
          <w:tcPr>
            <w:tcW w:w="9355" w:type="dxa"/>
            <w:shd w:val="clear" w:color="auto" w:fill="BDD6EE"/>
          </w:tcPr>
          <w:p w14:paraId="172526FF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>Enliste y describa de forma breve las variables o dimensiones de exploración. En caso de contar con los instrumentos, recuerde subirlos a la plataforma como documentos anexos.</w:t>
            </w:r>
          </w:p>
        </w:tc>
      </w:tr>
      <w:tr w:rsidR="00EC4FB7" w:rsidRPr="00EC4FB7" w14:paraId="7CF6A2DB" w14:textId="77777777" w:rsidTr="006F7FD3">
        <w:trPr>
          <w:trHeight w:val="60"/>
          <w:jc w:val="center"/>
        </w:trPr>
        <w:tc>
          <w:tcPr>
            <w:tcW w:w="9355" w:type="dxa"/>
            <w:shd w:val="clear" w:color="auto" w:fill="auto"/>
          </w:tcPr>
          <w:p w14:paraId="7EC71F3B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3806082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5A72B0D4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5AB7D6B4" w14:textId="77777777" w:rsidTr="006F7FD3">
        <w:trPr>
          <w:trHeight w:val="394"/>
          <w:jc w:val="center"/>
        </w:trPr>
        <w:tc>
          <w:tcPr>
            <w:tcW w:w="9355" w:type="dxa"/>
            <w:shd w:val="clear" w:color="auto" w:fill="BDD6EE"/>
          </w:tcPr>
          <w:p w14:paraId="1CD2B6B4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Si los instrumentos se van a crear durante la investigación, explicite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aquí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que se compromete a someter esos instrumentos a evaluación y aprobación del CEC mediante una enmienda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antes de ser aplicados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>.</w:t>
            </w:r>
          </w:p>
        </w:tc>
      </w:tr>
      <w:tr w:rsidR="00EC4FB7" w:rsidRPr="00EC4FB7" w14:paraId="55052C3E" w14:textId="77777777" w:rsidTr="006F7FD3">
        <w:trPr>
          <w:trHeight w:val="60"/>
          <w:jc w:val="center"/>
        </w:trPr>
        <w:tc>
          <w:tcPr>
            <w:tcW w:w="9355" w:type="dxa"/>
            <w:shd w:val="clear" w:color="auto" w:fill="auto"/>
          </w:tcPr>
          <w:p w14:paraId="59B4A3E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020015E8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585521F9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243148A1" w14:textId="77777777" w:rsidTr="006F7FD3">
        <w:trPr>
          <w:trHeight w:val="515"/>
          <w:jc w:val="center"/>
        </w:trPr>
        <w:tc>
          <w:tcPr>
            <w:tcW w:w="9355" w:type="dxa"/>
            <w:shd w:val="clear" w:color="auto" w:fill="2E74B5"/>
          </w:tcPr>
          <w:p w14:paraId="427F2EC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Procedimientos para la recolección de información. 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>Esta información es especialmente relevante, por ello describa en detalle y para cada etapa del estudio, de ser pertinente:</w:t>
            </w:r>
            <w:r w:rsidRPr="00EC4FB7">
              <w:rPr>
                <w:rFonts w:eastAsia="Times New Roman"/>
                <w:i/>
                <w:iCs/>
                <w:sz w:val="20"/>
                <w:szCs w:val="20"/>
                <w:lang w:val="es-CL"/>
              </w:rPr>
              <w:t xml:space="preserve"> </w:t>
            </w:r>
          </w:p>
        </w:tc>
      </w:tr>
      <w:tr w:rsidR="00EC4FB7" w:rsidRPr="00EC4FB7" w14:paraId="75D4AC58" w14:textId="77777777" w:rsidTr="006F7FD3">
        <w:trPr>
          <w:trHeight w:val="915"/>
          <w:jc w:val="center"/>
        </w:trPr>
        <w:tc>
          <w:tcPr>
            <w:tcW w:w="9355" w:type="dxa"/>
            <w:shd w:val="clear" w:color="auto" w:fill="BDD6EE"/>
          </w:tcPr>
          <w:p w14:paraId="11BC09E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color w:val="000000"/>
                <w:sz w:val="20"/>
                <w:szCs w:val="20"/>
                <w:lang w:val="es-CL"/>
              </w:rPr>
              <w:t xml:space="preserve">¿Cómo se va a obtener el registro de la(s) autorización(es) de las comunidades en general, comunidades de pueblos originarios y tribal afrodescendiente chileno, sujetos de pueblos originarios u organizaciones? </w:t>
            </w:r>
            <w:r w:rsidRPr="00EC4FB7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Nota:</w:t>
            </w:r>
            <w:r w:rsidRPr="00EC4FB7">
              <w:rPr>
                <w:rFonts w:eastAsia="Times New Roman"/>
                <w:color w:val="000000"/>
                <w:sz w:val="20"/>
                <w:szCs w:val="20"/>
                <w:lang w:val="es-CL"/>
              </w:rPr>
              <w:t xml:space="preserve"> Asegúrese de justificar si no es necesario obtener la autorización de una directiva o autoridad.</w:t>
            </w:r>
          </w:p>
        </w:tc>
      </w:tr>
      <w:tr w:rsidR="00EC4FB7" w:rsidRPr="00EC4FB7" w14:paraId="3DE0AA31" w14:textId="77777777" w:rsidTr="006F7FD3">
        <w:trPr>
          <w:trHeight w:val="387"/>
          <w:jc w:val="center"/>
        </w:trPr>
        <w:tc>
          <w:tcPr>
            <w:tcW w:w="9355" w:type="dxa"/>
            <w:shd w:val="clear" w:color="auto" w:fill="auto"/>
          </w:tcPr>
          <w:p w14:paraId="7AE4AC78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31B9653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306CBEEE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56E58308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3641B370" w14:textId="77777777" w:rsidTr="006F7FD3">
        <w:trPr>
          <w:trHeight w:val="387"/>
          <w:jc w:val="center"/>
        </w:trPr>
        <w:tc>
          <w:tcPr>
            <w:tcW w:w="9355" w:type="dxa"/>
            <w:shd w:val="clear" w:color="auto" w:fill="BDD6EE"/>
          </w:tcPr>
          <w:p w14:paraId="6EEDDCEF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>En caso de ser necesaria la autorización, señale quién dentro del equipo de investigación cumplirá esta labor, y diferenciar si es un rol distinto para cada proceso</w:t>
            </w:r>
          </w:p>
        </w:tc>
      </w:tr>
      <w:tr w:rsidR="00EC4FB7" w:rsidRPr="00EC4FB7" w14:paraId="5E4E1362" w14:textId="77777777" w:rsidTr="006F7FD3">
        <w:trPr>
          <w:trHeight w:val="387"/>
          <w:jc w:val="center"/>
        </w:trPr>
        <w:tc>
          <w:tcPr>
            <w:tcW w:w="9355" w:type="dxa"/>
            <w:shd w:val="clear" w:color="auto" w:fill="auto"/>
          </w:tcPr>
          <w:p w14:paraId="118D97D9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0007103D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2A06B4AD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6A888587" w14:textId="77777777" w:rsidTr="006F7FD3">
        <w:trPr>
          <w:trHeight w:val="473"/>
          <w:jc w:val="center"/>
        </w:trPr>
        <w:tc>
          <w:tcPr>
            <w:tcW w:w="9355" w:type="dxa"/>
            <w:shd w:val="clear" w:color="auto" w:fill="BDD6EE"/>
          </w:tcPr>
          <w:p w14:paraId="744A897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lastRenderedPageBreak/>
              <w:t xml:space="preserve">¿Cuál será el procedimiento para obtener la firma de consentimiento informado de las comunidades en general, comunidades de pueblos originarios y tribal afrodescendiente chileno, sujetos de pueblos originarios u organizaciones? En el caso que la comunidad no esté dispuesta a firmar, se requiere que se expongan las razones de esta negativa. Además, se espera que se proponga un mecanismo alternativo para asegurar la constancia del consentimiento voluntario de la comunidad.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Nota: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Indique tanto el procedimiento (presencial, online, por correo, etc.) como el soporte material (papel, formulario online, etc.).</w:t>
            </w:r>
          </w:p>
        </w:tc>
      </w:tr>
      <w:tr w:rsidR="00EC4FB7" w:rsidRPr="00EC4FB7" w14:paraId="4412545F" w14:textId="77777777" w:rsidTr="006F7FD3">
        <w:trPr>
          <w:trHeight w:val="387"/>
          <w:jc w:val="center"/>
        </w:trPr>
        <w:tc>
          <w:tcPr>
            <w:tcW w:w="9355" w:type="dxa"/>
            <w:shd w:val="clear" w:color="auto" w:fill="auto"/>
          </w:tcPr>
          <w:p w14:paraId="12776A15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0A2D5989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08D08F3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1CB1E1FF" w14:textId="77777777" w:rsidTr="006F7FD3">
        <w:trPr>
          <w:trHeight w:val="388"/>
          <w:jc w:val="center"/>
        </w:trPr>
        <w:tc>
          <w:tcPr>
            <w:tcW w:w="9355" w:type="dxa"/>
            <w:shd w:val="clear" w:color="auto" w:fill="BDD6EE"/>
          </w:tcPr>
          <w:p w14:paraId="0E3B86DF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¿Cómo se va a obtener la firma del formulario asentimiento informado? (cuando corresponda).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Nota: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Indique tanto el procedimiento (presencial, online, por correo, etc.) como el soporte material (papel, formulario online, etc.).</w:t>
            </w:r>
          </w:p>
        </w:tc>
      </w:tr>
      <w:tr w:rsidR="00EC4FB7" w:rsidRPr="00EC4FB7" w14:paraId="0B33FEA7" w14:textId="77777777" w:rsidTr="006F7FD3">
        <w:trPr>
          <w:trHeight w:val="387"/>
          <w:jc w:val="center"/>
        </w:trPr>
        <w:tc>
          <w:tcPr>
            <w:tcW w:w="9355" w:type="dxa"/>
            <w:shd w:val="clear" w:color="auto" w:fill="auto"/>
          </w:tcPr>
          <w:p w14:paraId="6F37A3F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449A1AA4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66FCCC3C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4489FCC8" w14:textId="77777777" w:rsidTr="006F7FD3">
        <w:trPr>
          <w:trHeight w:val="261"/>
          <w:jc w:val="center"/>
        </w:trPr>
        <w:tc>
          <w:tcPr>
            <w:tcW w:w="9355" w:type="dxa"/>
            <w:shd w:val="clear" w:color="auto" w:fill="BDD6EE"/>
          </w:tcPr>
          <w:p w14:paraId="64BD12E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¿Quién va a aplicar los instrumentos o hacer las intervenciones?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Nota: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Indique la persona dentro del equipo de investigación que cumple esta labor.</w:t>
            </w:r>
          </w:p>
        </w:tc>
      </w:tr>
      <w:tr w:rsidR="00EC4FB7" w:rsidRPr="00EC4FB7" w14:paraId="1E79599D" w14:textId="77777777" w:rsidTr="006F7FD3">
        <w:trPr>
          <w:trHeight w:val="305"/>
          <w:jc w:val="center"/>
        </w:trPr>
        <w:tc>
          <w:tcPr>
            <w:tcW w:w="9355" w:type="dxa"/>
            <w:shd w:val="clear" w:color="auto" w:fill="auto"/>
          </w:tcPr>
          <w:p w14:paraId="7CB36396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09007705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71E2A24D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43E9DA5D" w14:textId="77777777" w:rsidTr="006F7FD3">
        <w:trPr>
          <w:trHeight w:val="261"/>
          <w:jc w:val="center"/>
        </w:trPr>
        <w:tc>
          <w:tcPr>
            <w:tcW w:w="9355" w:type="dxa"/>
            <w:shd w:val="clear" w:color="auto" w:fill="BDD6EE"/>
          </w:tcPr>
          <w:p w14:paraId="306F9668" w14:textId="4913C825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Indique </w:t>
            </w:r>
            <w:r w:rsidR="00AB05FF">
              <w:rPr>
                <w:rFonts w:eastAsia="Times New Roman"/>
                <w:sz w:val="20"/>
                <w:szCs w:val="20"/>
                <w:lang w:val="es-CL"/>
              </w:rPr>
              <w:t xml:space="preserve">cuándo y dónde 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>pretende aplicar los instrumentos o realizar el levantamiento de información</w:t>
            </w:r>
          </w:p>
        </w:tc>
      </w:tr>
      <w:tr w:rsidR="00EC4FB7" w:rsidRPr="00EC4FB7" w14:paraId="74D210AC" w14:textId="77777777" w:rsidTr="006F7FD3">
        <w:trPr>
          <w:trHeight w:val="377"/>
          <w:jc w:val="center"/>
        </w:trPr>
        <w:tc>
          <w:tcPr>
            <w:tcW w:w="9355" w:type="dxa"/>
            <w:shd w:val="clear" w:color="auto" w:fill="auto"/>
          </w:tcPr>
          <w:p w14:paraId="7D6AFFAB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0CDF33D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69D39398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76828526" w14:textId="77777777" w:rsidTr="006F7FD3">
        <w:trPr>
          <w:trHeight w:val="300"/>
          <w:jc w:val="center"/>
        </w:trPr>
        <w:tc>
          <w:tcPr>
            <w:tcW w:w="9355" w:type="dxa"/>
            <w:shd w:val="clear" w:color="auto" w:fill="BDD6EE"/>
          </w:tcPr>
          <w:p w14:paraId="39D68A4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>Describa los mecanismos de análisis de datos que va a emplear y su relación con los objetivos del estudio.</w:t>
            </w:r>
          </w:p>
        </w:tc>
      </w:tr>
      <w:tr w:rsidR="00EC4FB7" w:rsidRPr="00EC4FB7" w14:paraId="2FA02AD8" w14:textId="77777777" w:rsidTr="006F7FD3">
        <w:trPr>
          <w:trHeight w:val="60"/>
          <w:jc w:val="center"/>
        </w:trPr>
        <w:tc>
          <w:tcPr>
            <w:tcW w:w="9355" w:type="dxa"/>
            <w:shd w:val="clear" w:color="auto" w:fill="auto"/>
          </w:tcPr>
          <w:p w14:paraId="083B0316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5AF21545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1426CD56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27F578C4" w14:textId="77777777" w:rsidTr="006F7FD3">
        <w:trPr>
          <w:trHeight w:val="390"/>
          <w:jc w:val="center"/>
        </w:trPr>
        <w:tc>
          <w:tcPr>
            <w:tcW w:w="9355" w:type="dxa"/>
            <w:shd w:val="clear" w:color="auto" w:fill="auto"/>
          </w:tcPr>
          <w:p w14:paraId="2E9868B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Nota: Recuerde detallar en los apartados los mecanismos que utilizará para garantizar la voluntariedad de las y los participantes, sobre todo de personas institucionalizadas y en situación de vulnerabilidad para la investigación.</w:t>
            </w:r>
          </w:p>
        </w:tc>
      </w:tr>
    </w:tbl>
    <w:p w14:paraId="0F26B399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/>
        </w:rPr>
      </w:pPr>
    </w:p>
    <w:p w14:paraId="510BBDCB" w14:textId="77777777" w:rsidR="00EC4FB7" w:rsidRPr="00EC4FB7" w:rsidRDefault="00EC4FB7" w:rsidP="00EC4FB7">
      <w:pPr>
        <w:widowControl/>
        <w:autoSpaceDE/>
        <w:autoSpaceDN/>
        <w:contextualSpacing/>
        <w:jc w:val="both"/>
        <w:rPr>
          <w:sz w:val="20"/>
          <w:szCs w:val="20"/>
          <w:lang w:val="es-CL" w:eastAsia="es-ES"/>
        </w:rPr>
      </w:pPr>
    </w:p>
    <w:p w14:paraId="4A7D0836" w14:textId="77777777" w:rsidR="00EC4FB7" w:rsidRPr="00EC4FB7" w:rsidRDefault="00EC4FB7" w:rsidP="00EC4FB7">
      <w:pPr>
        <w:widowControl/>
        <w:numPr>
          <w:ilvl w:val="0"/>
          <w:numId w:val="8"/>
        </w:numPr>
        <w:autoSpaceDE/>
        <w:autoSpaceDN/>
        <w:contextualSpacing/>
        <w:jc w:val="both"/>
        <w:rPr>
          <w:b/>
          <w:bCs/>
          <w:sz w:val="20"/>
          <w:szCs w:val="20"/>
          <w:lang w:val="es-CL"/>
        </w:rPr>
      </w:pPr>
      <w:r w:rsidRPr="00EC4FB7">
        <w:rPr>
          <w:b/>
          <w:bCs/>
          <w:sz w:val="20"/>
          <w:szCs w:val="20"/>
          <w:lang w:val="es-CL" w:eastAsia="es-ES"/>
        </w:rPr>
        <w:t xml:space="preserve">Antecedentes para la evaluación del cuidado </w:t>
      </w:r>
      <w:r w:rsidRPr="00EC4FB7">
        <w:rPr>
          <w:b/>
          <w:bCs/>
          <w:sz w:val="20"/>
          <w:szCs w:val="20"/>
          <w:lang w:val="es-CL"/>
        </w:rPr>
        <w:t xml:space="preserve">de las comunidades en general, comunidades de pueblos originarios y tribal afrodescendiente chileno, sujetos de pueblos originarios u organizaciones y de sus entornos socioculturales y </w:t>
      </w:r>
      <w:r w:rsidRPr="00EC4FB7">
        <w:rPr>
          <w:b/>
          <w:bCs/>
          <w:color w:val="000000"/>
          <w:sz w:val="20"/>
          <w:szCs w:val="20"/>
          <w:lang w:val="es-CL"/>
        </w:rPr>
        <w:t>patrimo</w:t>
      </w:r>
      <w:r w:rsidRPr="00EC4FB7">
        <w:rPr>
          <w:b/>
          <w:bCs/>
          <w:sz w:val="20"/>
          <w:szCs w:val="20"/>
          <w:lang w:val="es-CL"/>
        </w:rPr>
        <w:t>niales.</w:t>
      </w:r>
    </w:p>
    <w:p w14:paraId="39B0D5EF" w14:textId="77777777" w:rsidR="00EC4FB7" w:rsidRPr="00EC4FB7" w:rsidRDefault="00EC4FB7" w:rsidP="00EC4FB7">
      <w:pPr>
        <w:widowControl/>
        <w:autoSpaceDE/>
        <w:autoSpaceDN/>
        <w:contextualSpacing/>
        <w:jc w:val="both"/>
        <w:rPr>
          <w:b/>
          <w:bCs/>
          <w:sz w:val="20"/>
          <w:szCs w:val="20"/>
          <w:lang w:val="es-CL"/>
        </w:rPr>
      </w:pPr>
    </w:p>
    <w:p w14:paraId="500C1541" w14:textId="5C4EE562" w:rsidR="00EC4FB7" w:rsidRPr="006F7FD3" w:rsidRDefault="00EC4FB7" w:rsidP="006F7FD3">
      <w:pPr>
        <w:pStyle w:val="Prrafodelista"/>
        <w:widowControl/>
        <w:numPr>
          <w:ilvl w:val="0"/>
          <w:numId w:val="31"/>
        </w:numPr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  <w:r w:rsidRPr="006F7FD3">
        <w:rPr>
          <w:rFonts w:eastAsia="Times New Roman"/>
          <w:b/>
          <w:bCs/>
          <w:sz w:val="20"/>
          <w:szCs w:val="20"/>
          <w:lang w:val="es-CL"/>
        </w:rPr>
        <w:t>La relación riesgo – beneficio.</w:t>
      </w:r>
    </w:p>
    <w:p w14:paraId="7A9839DF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8376"/>
      </w:tblGrid>
      <w:tr w:rsidR="00EC4FB7" w:rsidRPr="00EC4FB7" w14:paraId="0ACC5FF4" w14:textId="77777777" w:rsidTr="006F7FD3">
        <w:tc>
          <w:tcPr>
            <w:tcW w:w="9493" w:type="dxa"/>
            <w:gridSpan w:val="2"/>
            <w:shd w:val="clear" w:color="auto" w:fill="2E74B5"/>
          </w:tcPr>
          <w:p w14:paraId="3CF1295B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¿La investigación considerada en este estudio es invasiva y/o puede potencialmente causar algún efecto nocivo, algún grado de malestar o estrés físico o psicológico a</w:t>
            </w:r>
            <w:r w:rsidRPr="00EC4FB7">
              <w:rPr>
                <w:rFonts w:eastAsia="Times New Roman"/>
                <w:sz w:val="24"/>
                <w:szCs w:val="24"/>
                <w:lang w:val="es-CL"/>
              </w:rPr>
              <w:t xml:space="preserve">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las comunidades en general, comunidades de pueblos originarios y tribal afrodescendiente chileno, sujetos de pueblos originarios u organizaciones?</w:t>
            </w:r>
          </w:p>
        </w:tc>
      </w:tr>
      <w:tr w:rsidR="00EC4FB7" w:rsidRPr="00EC4FB7" w14:paraId="5B78AFD2" w14:textId="77777777" w:rsidTr="006F7FD3">
        <w:tc>
          <w:tcPr>
            <w:tcW w:w="1117" w:type="dxa"/>
            <w:shd w:val="clear" w:color="auto" w:fill="auto"/>
          </w:tcPr>
          <w:p w14:paraId="5D89C996" w14:textId="77777777" w:rsidR="00EC4FB7" w:rsidRPr="00EC4FB7" w:rsidRDefault="00000000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sdt>
              <w:sdtPr>
                <w:rPr>
                  <w:rFonts w:eastAsia="Times New Roman"/>
                  <w:b/>
                  <w:bCs/>
                  <w:sz w:val="20"/>
                  <w:szCs w:val="20"/>
                  <w:lang w:val="es-CL"/>
                </w:rPr>
                <w:id w:val="207839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FB7" w:rsidRPr="00EC4FB7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val="es-CL"/>
                  </w:rPr>
                  <w:t>☐</w:t>
                </w:r>
              </w:sdtContent>
            </w:sdt>
            <w:r w:rsidR="00EC4FB7"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</w:t>
            </w:r>
          </w:p>
        </w:tc>
        <w:tc>
          <w:tcPr>
            <w:tcW w:w="8376" w:type="dxa"/>
            <w:shd w:val="clear" w:color="auto" w:fill="auto"/>
          </w:tcPr>
          <w:p w14:paraId="0A07774E" w14:textId="77777777" w:rsidR="00EC4FB7" w:rsidRPr="00EC4FB7" w:rsidRDefault="00000000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sdt>
              <w:sdtPr>
                <w:rPr>
                  <w:rFonts w:eastAsia="Times New Roman"/>
                  <w:b/>
                  <w:bCs/>
                  <w:sz w:val="20"/>
                  <w:szCs w:val="20"/>
                  <w:lang w:val="es-CL"/>
                </w:rPr>
                <w:id w:val="127096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FB7" w:rsidRPr="00EC4FB7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val="es-CL"/>
                  </w:rPr>
                  <w:t>☐</w:t>
                </w:r>
              </w:sdtContent>
            </w:sdt>
            <w:r w:rsidR="00EC4FB7"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SÍ. </w:t>
            </w:r>
            <w:r w:rsidR="00EC4FB7" w:rsidRPr="00EC4FB7">
              <w:rPr>
                <w:rFonts w:eastAsia="Times New Roman"/>
                <w:sz w:val="20"/>
                <w:szCs w:val="20"/>
                <w:lang w:val="es-CL"/>
              </w:rPr>
              <w:t xml:space="preserve">Explicite las medidas de mitigación al malestar, a potenciales efectos adversos, estrés u otro, e incluya un protocolo para eventos adversos, cuando corresponda. Además, considere que deberá explicitar este riesgo en el formulario de </w:t>
            </w:r>
            <w:r w:rsidR="00EC4FB7"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consentimiento informado y/o cartas de autorización a particulares o instituciones. </w:t>
            </w:r>
            <w:r w:rsidR="00EC4FB7" w:rsidRPr="00EC4FB7">
              <w:rPr>
                <w:rFonts w:eastAsia="Times New Roman"/>
                <w:sz w:val="20"/>
                <w:szCs w:val="20"/>
                <w:lang w:val="es-CL"/>
              </w:rPr>
              <w:t>Explique si personas próximas al contexto de la investigación podrían verse eventualmente afectadas e indique las medidas de mitigación en caso de considerarlas.</w:t>
            </w:r>
          </w:p>
        </w:tc>
      </w:tr>
      <w:tr w:rsidR="00EC4FB7" w:rsidRPr="00EC4FB7" w14:paraId="78529F45" w14:textId="77777777" w:rsidTr="006F7FD3">
        <w:trPr>
          <w:trHeight w:val="60"/>
        </w:trPr>
        <w:tc>
          <w:tcPr>
            <w:tcW w:w="9493" w:type="dxa"/>
            <w:gridSpan w:val="2"/>
            <w:shd w:val="clear" w:color="auto" w:fill="auto"/>
          </w:tcPr>
          <w:p w14:paraId="3FFDE5E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0A68B35F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6DB5F3B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</w:tbl>
    <w:p w14:paraId="14B50F7B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EC4FB7" w:rsidRPr="00EC4FB7" w14:paraId="374D6DAA" w14:textId="77777777" w:rsidTr="006F7FD3">
        <w:tc>
          <w:tcPr>
            <w:tcW w:w="9493" w:type="dxa"/>
            <w:shd w:val="clear" w:color="auto" w:fill="2E74B5"/>
          </w:tcPr>
          <w:p w14:paraId="011FAD7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lastRenderedPageBreak/>
              <w:t>¿Cuáles serán las retribuciones que recibirá las comunidades en general, comunidades de pueblos originarios y tribal afrodescendiente chileno, sujetos de pueblos originarios u organizaciones por el trabajo de investigación realizado?</w:t>
            </w:r>
          </w:p>
        </w:tc>
      </w:tr>
      <w:tr w:rsidR="00EC4FB7" w:rsidRPr="00EC4FB7" w14:paraId="6D831EEB" w14:textId="77777777" w:rsidTr="006F7FD3">
        <w:tc>
          <w:tcPr>
            <w:tcW w:w="9493" w:type="dxa"/>
            <w:shd w:val="clear" w:color="auto" w:fill="FFFFFF"/>
          </w:tcPr>
          <w:p w14:paraId="3074F3A4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11B3BA9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3708F3F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</w:tbl>
    <w:p w14:paraId="5A460A51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8376"/>
      </w:tblGrid>
      <w:tr w:rsidR="00EC4FB7" w:rsidRPr="00EC4FB7" w14:paraId="35B9BE22" w14:textId="77777777" w:rsidTr="006F7FD3">
        <w:tc>
          <w:tcPr>
            <w:tcW w:w="9493" w:type="dxa"/>
            <w:gridSpan w:val="2"/>
            <w:shd w:val="clear" w:color="auto" w:fill="2E74B5"/>
          </w:tcPr>
          <w:p w14:paraId="4C06A376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¿La investigación involucra alguna forma de incentivo para las y los participantes?</w:t>
            </w:r>
          </w:p>
        </w:tc>
      </w:tr>
      <w:tr w:rsidR="00EC4FB7" w:rsidRPr="00EC4FB7" w14:paraId="397FCDE1" w14:textId="77777777" w:rsidTr="006F7FD3">
        <w:tc>
          <w:tcPr>
            <w:tcW w:w="1117" w:type="dxa"/>
            <w:shd w:val="clear" w:color="auto" w:fill="auto"/>
          </w:tcPr>
          <w:p w14:paraId="31BFF725" w14:textId="77777777" w:rsidR="00EC4FB7" w:rsidRPr="00EC4FB7" w:rsidRDefault="00000000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sdt>
              <w:sdtPr>
                <w:rPr>
                  <w:rFonts w:eastAsia="Times New Roman"/>
                  <w:b/>
                  <w:bCs/>
                  <w:sz w:val="20"/>
                  <w:szCs w:val="20"/>
                  <w:lang w:val="es-CL"/>
                </w:rPr>
                <w:id w:val="87349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FB7" w:rsidRPr="00EC4FB7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val="es-CL"/>
                  </w:rPr>
                  <w:t>☐</w:t>
                </w:r>
              </w:sdtContent>
            </w:sdt>
            <w:r w:rsidR="00EC4FB7"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</w:t>
            </w:r>
          </w:p>
        </w:tc>
        <w:tc>
          <w:tcPr>
            <w:tcW w:w="8376" w:type="dxa"/>
            <w:shd w:val="clear" w:color="auto" w:fill="auto"/>
          </w:tcPr>
          <w:p w14:paraId="2C790349" w14:textId="77777777" w:rsidR="00EC4FB7" w:rsidRPr="00EC4FB7" w:rsidRDefault="00000000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sdt>
              <w:sdtPr>
                <w:rPr>
                  <w:rFonts w:eastAsia="Times New Roman"/>
                  <w:b/>
                  <w:bCs/>
                  <w:sz w:val="20"/>
                  <w:szCs w:val="20"/>
                  <w:lang w:val="es-CL"/>
                </w:rPr>
                <w:id w:val="192337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FB7" w:rsidRPr="00EC4FB7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val="es-CL"/>
                  </w:rPr>
                  <w:t>☐</w:t>
                </w:r>
              </w:sdtContent>
            </w:sdt>
            <w:r w:rsidR="00EC4FB7"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SÍ. </w:t>
            </w:r>
            <w:r w:rsidR="00EC4FB7" w:rsidRPr="00EC4FB7">
              <w:rPr>
                <w:rFonts w:eastAsia="Times New Roman"/>
                <w:sz w:val="20"/>
                <w:szCs w:val="20"/>
                <w:lang w:val="es-CL"/>
              </w:rPr>
              <w:t>Explique y justifique el tipo de incentivo si existe. Y además, esto debe explicitarse en el consentimiento informado</w:t>
            </w:r>
            <w:r w:rsidR="00EC4FB7" w:rsidRPr="00EC4FB7">
              <w:rPr>
                <w:rFonts w:eastAsia="Times New Roman"/>
                <w:i/>
                <w:iCs/>
                <w:sz w:val="20"/>
                <w:szCs w:val="20"/>
                <w:lang w:val="es-CL"/>
              </w:rPr>
              <w:t>. (Nota: Se entiende por incentivo el que busca motivar a los potenciales participantes a sumarse a la investigación, como por ejemplo, un sorteo de giftcards para motivar la participación).</w:t>
            </w:r>
          </w:p>
        </w:tc>
      </w:tr>
      <w:tr w:rsidR="00EC4FB7" w:rsidRPr="00EC4FB7" w14:paraId="438F72BD" w14:textId="77777777" w:rsidTr="006F7FD3">
        <w:trPr>
          <w:trHeight w:val="333"/>
        </w:trPr>
        <w:tc>
          <w:tcPr>
            <w:tcW w:w="9493" w:type="dxa"/>
            <w:gridSpan w:val="2"/>
            <w:shd w:val="clear" w:color="auto" w:fill="auto"/>
          </w:tcPr>
          <w:p w14:paraId="7709F9B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54BDDE89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130F0DC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</w:tbl>
    <w:p w14:paraId="71319D64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8376"/>
      </w:tblGrid>
      <w:tr w:rsidR="00EC4FB7" w:rsidRPr="00EC4FB7" w14:paraId="3CAE4577" w14:textId="77777777" w:rsidTr="006F7FD3">
        <w:tc>
          <w:tcPr>
            <w:tcW w:w="9493" w:type="dxa"/>
            <w:gridSpan w:val="2"/>
            <w:shd w:val="clear" w:color="auto" w:fill="2E74B5"/>
          </w:tcPr>
          <w:p w14:paraId="176FF24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¿La investigación involucra alguna forma de compensación para las y los participantes?</w:t>
            </w:r>
          </w:p>
        </w:tc>
      </w:tr>
      <w:tr w:rsidR="00EC4FB7" w:rsidRPr="00EC4FB7" w14:paraId="6922F54D" w14:textId="77777777" w:rsidTr="006F7FD3">
        <w:tc>
          <w:tcPr>
            <w:tcW w:w="1117" w:type="dxa"/>
            <w:shd w:val="clear" w:color="auto" w:fill="auto"/>
          </w:tcPr>
          <w:p w14:paraId="04ABBE80" w14:textId="77777777" w:rsidR="00EC4FB7" w:rsidRPr="00EC4FB7" w:rsidRDefault="00000000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sdt>
              <w:sdtPr>
                <w:rPr>
                  <w:rFonts w:eastAsia="Times New Roman"/>
                  <w:b/>
                  <w:bCs/>
                  <w:sz w:val="20"/>
                  <w:szCs w:val="20"/>
                  <w:lang w:val="es-CL"/>
                </w:rPr>
                <w:id w:val="-73377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FB7" w:rsidRPr="00EC4FB7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val="es-CL"/>
                  </w:rPr>
                  <w:t>☐</w:t>
                </w:r>
              </w:sdtContent>
            </w:sdt>
            <w:r w:rsidR="00EC4FB7"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</w:t>
            </w:r>
          </w:p>
        </w:tc>
        <w:tc>
          <w:tcPr>
            <w:tcW w:w="8376" w:type="dxa"/>
            <w:shd w:val="clear" w:color="auto" w:fill="auto"/>
          </w:tcPr>
          <w:p w14:paraId="4BB7E6ED" w14:textId="77777777" w:rsidR="00EC4FB7" w:rsidRPr="00EC4FB7" w:rsidRDefault="00000000" w:rsidP="00EC4FB7">
            <w:pPr>
              <w:widowControl/>
              <w:autoSpaceDE/>
              <w:autoSpaceDN/>
              <w:jc w:val="both"/>
              <w:rPr>
                <w:rFonts w:eastAsia="Times New Roman"/>
                <w:i/>
                <w:iCs/>
                <w:sz w:val="20"/>
                <w:szCs w:val="20"/>
                <w:lang w:val="es-CL"/>
              </w:rPr>
            </w:pPr>
            <w:sdt>
              <w:sdtPr>
                <w:rPr>
                  <w:rFonts w:eastAsia="Times New Roman"/>
                  <w:b/>
                  <w:bCs/>
                  <w:sz w:val="20"/>
                  <w:szCs w:val="20"/>
                  <w:lang w:val="es-CL"/>
                </w:rPr>
                <w:id w:val="180404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FB7" w:rsidRPr="00EC4FB7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val="es-CL"/>
                  </w:rPr>
                  <w:t>☐</w:t>
                </w:r>
              </w:sdtContent>
            </w:sdt>
            <w:r w:rsidR="00EC4FB7"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SÍ. </w:t>
            </w:r>
            <w:r w:rsidR="00EC4FB7" w:rsidRPr="00EC4FB7">
              <w:rPr>
                <w:rFonts w:eastAsia="Times New Roman"/>
                <w:sz w:val="20"/>
                <w:szCs w:val="20"/>
                <w:lang w:val="es-CL"/>
              </w:rPr>
              <w:t>Explique y justifique el tipo de compensación si existe. Y además, esto debe explicitarse en el consentimiento informado</w:t>
            </w:r>
            <w:r w:rsidR="00EC4FB7" w:rsidRPr="00EC4FB7">
              <w:rPr>
                <w:rFonts w:eastAsia="Times New Roman"/>
                <w:i/>
                <w:iCs/>
                <w:sz w:val="20"/>
                <w:szCs w:val="20"/>
                <w:lang w:val="es-CL"/>
              </w:rPr>
              <w:t>. (Nota: con la compensación se busca lograr un equilibrio respecto a los costos que tuvo o tendrá la persona por participar en la investigación).</w:t>
            </w:r>
          </w:p>
        </w:tc>
      </w:tr>
      <w:tr w:rsidR="00EC4FB7" w:rsidRPr="00EC4FB7" w14:paraId="35536681" w14:textId="77777777" w:rsidTr="006F7FD3">
        <w:trPr>
          <w:trHeight w:val="60"/>
        </w:trPr>
        <w:tc>
          <w:tcPr>
            <w:tcW w:w="9493" w:type="dxa"/>
            <w:gridSpan w:val="2"/>
            <w:shd w:val="clear" w:color="auto" w:fill="auto"/>
          </w:tcPr>
          <w:p w14:paraId="7D2977B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3AE1B0A5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7F4280C8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</w:tbl>
    <w:p w14:paraId="435F4623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p w14:paraId="463DFD9A" w14:textId="00AAF679" w:rsidR="00EC4FB7" w:rsidRPr="006F7FD3" w:rsidRDefault="00EC4FB7" w:rsidP="006F7FD3">
      <w:pPr>
        <w:pStyle w:val="Prrafodelista"/>
        <w:widowControl/>
        <w:numPr>
          <w:ilvl w:val="0"/>
          <w:numId w:val="31"/>
        </w:numPr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  <w:r w:rsidRPr="006F7FD3">
        <w:rPr>
          <w:rFonts w:eastAsia="Times New Roman"/>
          <w:b/>
          <w:bCs/>
          <w:sz w:val="20"/>
          <w:szCs w:val="20"/>
          <w:lang w:val="es-CL"/>
        </w:rPr>
        <w:t>Aspectos asociados a las personas en situación de vulnerabilidad.</w:t>
      </w:r>
    </w:p>
    <w:p w14:paraId="5336D429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76"/>
      </w:tblGrid>
      <w:tr w:rsidR="00EC4FB7" w:rsidRPr="00EC4FB7" w14:paraId="41CC1B84" w14:textId="77777777" w:rsidTr="006F7FD3">
        <w:tc>
          <w:tcPr>
            <w:tcW w:w="9493" w:type="dxa"/>
            <w:gridSpan w:val="2"/>
            <w:shd w:val="clear" w:color="auto" w:fill="2E74B5"/>
          </w:tcPr>
          <w:p w14:paraId="7976133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¿El diseño del estudio considera la inclusión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en la investigación de participantes en situación de vulnerabilidad, cuya dignidad, autonomía y voluntariedad de participar pudiera verse amenazada? Nota: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Téngase en cuenta que la vulnerabilidad se establece en función del contexto de la investigación. </w:t>
            </w:r>
          </w:p>
        </w:tc>
      </w:tr>
      <w:tr w:rsidR="00EC4FB7" w:rsidRPr="00EC4FB7" w14:paraId="290C1725" w14:textId="77777777" w:rsidTr="006F7FD3">
        <w:tc>
          <w:tcPr>
            <w:tcW w:w="817" w:type="dxa"/>
            <w:shd w:val="clear" w:color="auto" w:fill="auto"/>
          </w:tcPr>
          <w:p w14:paraId="4E487E94" w14:textId="77777777" w:rsidR="00EC4FB7" w:rsidRPr="00EC4FB7" w:rsidRDefault="00000000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sdt>
              <w:sdtPr>
                <w:rPr>
                  <w:rFonts w:eastAsia="Times New Roman"/>
                  <w:b/>
                  <w:bCs/>
                  <w:sz w:val="20"/>
                  <w:szCs w:val="20"/>
                  <w:lang w:val="es-CL"/>
                </w:rPr>
                <w:id w:val="12070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FB7" w:rsidRPr="00EC4FB7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val="es-CL"/>
                  </w:rPr>
                  <w:t>☐</w:t>
                </w:r>
              </w:sdtContent>
            </w:sdt>
            <w:r w:rsidR="00EC4FB7"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</w:t>
            </w:r>
          </w:p>
        </w:tc>
        <w:tc>
          <w:tcPr>
            <w:tcW w:w="8676" w:type="dxa"/>
            <w:shd w:val="clear" w:color="auto" w:fill="auto"/>
          </w:tcPr>
          <w:p w14:paraId="4E2CD59F" w14:textId="77777777" w:rsidR="00EC4FB7" w:rsidRPr="00EC4FB7" w:rsidRDefault="00000000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sdt>
              <w:sdtPr>
                <w:rPr>
                  <w:rFonts w:eastAsia="Times New Roman"/>
                  <w:b/>
                  <w:bCs/>
                  <w:sz w:val="20"/>
                  <w:szCs w:val="20"/>
                  <w:lang w:val="es-CL"/>
                </w:rPr>
                <w:id w:val="26820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FB7" w:rsidRPr="00EC4FB7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val="es-CL"/>
                  </w:rPr>
                  <w:t>☐</w:t>
                </w:r>
              </w:sdtContent>
            </w:sdt>
            <w:r w:rsidR="00EC4FB7"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SÍ. </w:t>
            </w:r>
            <w:r w:rsidR="00EC4FB7" w:rsidRPr="00EC4FB7">
              <w:rPr>
                <w:rFonts w:eastAsia="Times New Roman"/>
                <w:sz w:val="20"/>
                <w:szCs w:val="20"/>
                <w:lang w:val="es-CL"/>
              </w:rPr>
              <w:t>Especifique el tipo de vulnerabilidades. Señale medidas de protección en caso de vulnerabilidad.</w:t>
            </w:r>
          </w:p>
        </w:tc>
      </w:tr>
      <w:tr w:rsidR="00EC4FB7" w:rsidRPr="00EC4FB7" w14:paraId="00EC18A5" w14:textId="77777777" w:rsidTr="006F7FD3">
        <w:trPr>
          <w:trHeight w:val="60"/>
        </w:trPr>
        <w:tc>
          <w:tcPr>
            <w:tcW w:w="9493" w:type="dxa"/>
            <w:gridSpan w:val="2"/>
            <w:shd w:val="clear" w:color="auto" w:fill="auto"/>
          </w:tcPr>
          <w:p w14:paraId="4FE0ACE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7954DD52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47BB8BB9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</w:tbl>
    <w:p w14:paraId="7C7A1CA6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 w:eastAsia="es-ES"/>
        </w:rPr>
      </w:pPr>
    </w:p>
    <w:p w14:paraId="73A9FAAC" w14:textId="1BE3CFDA" w:rsidR="00EC4FB7" w:rsidRPr="006F7FD3" w:rsidRDefault="00EC4FB7" w:rsidP="006F7FD3">
      <w:pPr>
        <w:pStyle w:val="Prrafodelista"/>
        <w:widowControl/>
        <w:numPr>
          <w:ilvl w:val="0"/>
          <w:numId w:val="31"/>
        </w:numPr>
        <w:autoSpaceDE/>
        <w:autoSpaceDN/>
        <w:jc w:val="both"/>
        <w:rPr>
          <w:b/>
          <w:bCs/>
          <w:sz w:val="20"/>
          <w:szCs w:val="20"/>
          <w:lang w:val="es-CL"/>
        </w:rPr>
      </w:pPr>
      <w:r w:rsidRPr="006F7FD3">
        <w:rPr>
          <w:b/>
          <w:bCs/>
          <w:sz w:val="20"/>
          <w:szCs w:val="20"/>
          <w:lang w:val="es-CL" w:eastAsia="es-ES"/>
        </w:rPr>
        <w:t xml:space="preserve">Aspectos asociados a la </w:t>
      </w:r>
      <w:r w:rsidRPr="006F7FD3">
        <w:rPr>
          <w:b/>
          <w:bCs/>
          <w:sz w:val="20"/>
          <w:szCs w:val="20"/>
          <w:lang w:val="es-CL"/>
        </w:rPr>
        <w:t xml:space="preserve">protección de la intimidad y la confidencialidad </w:t>
      </w:r>
      <w:r w:rsidRPr="006F7FD3">
        <w:rPr>
          <w:b/>
          <w:bCs/>
          <w:sz w:val="20"/>
          <w:szCs w:val="20"/>
          <w:lang w:val="es-CL" w:eastAsia="es-ES"/>
        </w:rPr>
        <w:t>de los participantes.</w:t>
      </w:r>
    </w:p>
    <w:p w14:paraId="5B02934A" w14:textId="77777777" w:rsidR="00EC4FB7" w:rsidRPr="00EC4FB7" w:rsidRDefault="00EC4FB7" w:rsidP="00EC4FB7">
      <w:pPr>
        <w:widowControl/>
        <w:autoSpaceDE/>
        <w:autoSpaceDN/>
        <w:contextualSpacing/>
        <w:jc w:val="both"/>
        <w:rPr>
          <w:b/>
          <w:bCs/>
          <w:sz w:val="20"/>
          <w:szCs w:val="20"/>
          <w:lang w:val="es-C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EC4FB7" w:rsidRPr="00EC4FB7" w14:paraId="0D1D76CF" w14:textId="77777777" w:rsidTr="006F7FD3">
        <w:tc>
          <w:tcPr>
            <w:tcW w:w="9493" w:type="dxa"/>
            <w:shd w:val="clear" w:color="auto" w:fill="2E74B5"/>
          </w:tcPr>
          <w:p w14:paraId="0CD9730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bookmarkStart w:id="4" w:name="_Hlk87611849"/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Detalle la cadena de custodia prevista para el almacenamiento y acceso a los </w:t>
            </w:r>
            <w:hyperlink w:anchor="Instrucciones">
              <w:r w:rsidRPr="00EC4FB7">
                <w:rPr>
                  <w:rFonts w:eastAsia="Times New Roman"/>
                  <w:b/>
                  <w:bCs/>
                  <w:sz w:val="20"/>
                  <w:szCs w:val="20"/>
                  <w:lang w:val="es-CL"/>
                </w:rPr>
                <w:t xml:space="preserve">datos personales </w:t>
              </w:r>
            </w:hyperlink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de las y los participantes y el resguardo de la confidencialidad.</w:t>
            </w:r>
            <w:r w:rsidRPr="00EC4FB7">
              <w:rPr>
                <w:rFonts w:eastAsia="Times New Roman"/>
                <w:i/>
                <w:iCs/>
                <w:sz w:val="20"/>
                <w:szCs w:val="20"/>
                <w:lang w:val="es-CL"/>
              </w:rPr>
              <w:t xml:space="preserve"> </w:t>
            </w:r>
          </w:p>
        </w:tc>
      </w:tr>
      <w:tr w:rsidR="00EC4FB7" w:rsidRPr="00EC4FB7" w14:paraId="0CF18406" w14:textId="77777777" w:rsidTr="006F7FD3">
        <w:trPr>
          <w:trHeight w:val="198"/>
        </w:trPr>
        <w:tc>
          <w:tcPr>
            <w:tcW w:w="9493" w:type="dxa"/>
            <w:shd w:val="clear" w:color="auto" w:fill="BDD6EE"/>
          </w:tcPr>
          <w:p w14:paraId="3E639254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Explicite los usos permitidos, el manejo que tendrá con los datos y cómo anonimizará la información.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Nota: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La anonimización de la información en algunos casos no es necesaria ni obligatoria, en muchos casos las personas requieren que su información sea identificada. Detallar y justificar este aspecto.</w:t>
            </w:r>
          </w:p>
        </w:tc>
      </w:tr>
      <w:tr w:rsidR="00EC4FB7" w:rsidRPr="00EC4FB7" w14:paraId="31A05698" w14:textId="77777777" w:rsidTr="006F7FD3">
        <w:trPr>
          <w:trHeight w:val="198"/>
        </w:trPr>
        <w:tc>
          <w:tcPr>
            <w:tcW w:w="9493" w:type="dxa"/>
            <w:shd w:val="clear" w:color="auto" w:fill="auto"/>
          </w:tcPr>
          <w:p w14:paraId="2862960D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6923293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04F1218A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3D8DBF0F" w14:textId="77777777" w:rsidTr="006F7FD3">
        <w:trPr>
          <w:trHeight w:val="198"/>
        </w:trPr>
        <w:tc>
          <w:tcPr>
            <w:tcW w:w="9493" w:type="dxa"/>
            <w:shd w:val="clear" w:color="auto" w:fill="BDD6EE"/>
          </w:tcPr>
          <w:p w14:paraId="6F26C62E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Indique (en el caso que corresponda) el resguardo de la confidencialidad de la información considerada sensible por parte de las comunidades involucradas. Detallar y justificar este aspecto.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Nota: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Es fundamental asegurar que toda información confidencial o sensible sea manejada de acuerdo con las expectativas y normas establecidas por las comunidades en general, comunidades de pueblos originarios y tribal afrodescendiente chileno, sujetos de pueblos originarios u organizaciones.</w:t>
            </w:r>
          </w:p>
        </w:tc>
      </w:tr>
      <w:tr w:rsidR="00EC4FB7" w:rsidRPr="00EC4FB7" w14:paraId="5D536C5C" w14:textId="77777777" w:rsidTr="006F7FD3">
        <w:trPr>
          <w:trHeight w:val="198"/>
        </w:trPr>
        <w:tc>
          <w:tcPr>
            <w:tcW w:w="9493" w:type="dxa"/>
            <w:shd w:val="clear" w:color="auto" w:fill="auto"/>
          </w:tcPr>
          <w:p w14:paraId="01E76F1B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269E0B5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1824F839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5C5F5A69" w14:textId="77777777" w:rsidTr="006F7FD3">
        <w:trPr>
          <w:trHeight w:val="198"/>
        </w:trPr>
        <w:tc>
          <w:tcPr>
            <w:tcW w:w="9493" w:type="dxa"/>
            <w:shd w:val="clear" w:color="auto" w:fill="BDD6EE"/>
          </w:tcPr>
          <w:p w14:paraId="6470F47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lastRenderedPageBreak/>
              <w:t>¿Quiénes tienen acceso a los datos y quién es su custodio?</w:t>
            </w:r>
          </w:p>
        </w:tc>
      </w:tr>
      <w:tr w:rsidR="00EC4FB7" w:rsidRPr="00EC4FB7" w14:paraId="0965D08F" w14:textId="77777777" w:rsidTr="006F7FD3">
        <w:trPr>
          <w:trHeight w:val="198"/>
        </w:trPr>
        <w:tc>
          <w:tcPr>
            <w:tcW w:w="9493" w:type="dxa"/>
            <w:shd w:val="clear" w:color="auto" w:fill="auto"/>
          </w:tcPr>
          <w:p w14:paraId="511C5E89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4863994B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2FFC9ED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42EC5424" w14:textId="77777777" w:rsidTr="006F7FD3">
        <w:trPr>
          <w:trHeight w:val="198"/>
        </w:trPr>
        <w:tc>
          <w:tcPr>
            <w:tcW w:w="9493" w:type="dxa"/>
            <w:shd w:val="clear" w:color="auto" w:fill="BDD6EE"/>
          </w:tcPr>
          <w:p w14:paraId="21FEB18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>¿Dónde y cómo se van almacenar los datos? Explique detalladamente este aspecto.</w:t>
            </w:r>
          </w:p>
        </w:tc>
      </w:tr>
      <w:tr w:rsidR="00EC4FB7" w:rsidRPr="00EC4FB7" w14:paraId="6DF165B0" w14:textId="77777777" w:rsidTr="006F7FD3">
        <w:trPr>
          <w:trHeight w:val="198"/>
        </w:trPr>
        <w:tc>
          <w:tcPr>
            <w:tcW w:w="9493" w:type="dxa"/>
            <w:shd w:val="clear" w:color="auto" w:fill="auto"/>
          </w:tcPr>
          <w:p w14:paraId="7F64BE58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56E72AEE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7D66DB2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36715B8D" w14:textId="77777777" w:rsidTr="006F7FD3">
        <w:trPr>
          <w:trHeight w:val="388"/>
        </w:trPr>
        <w:tc>
          <w:tcPr>
            <w:tcW w:w="9493" w:type="dxa"/>
            <w:shd w:val="clear" w:color="auto" w:fill="BDD6EE"/>
          </w:tcPr>
          <w:p w14:paraId="60D715EF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¿Por cuánto tiempo se van a usar y almacenar los datos?  Explique detalladamente este aspecto.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Nota: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El tiempo que se van a usar y almacenar los datos puede ser un periodo determinado o indefinido, pero debe especificarse, tanto en este apartado como en el consentimiento informado y documento de acuerdos.</w:t>
            </w:r>
          </w:p>
        </w:tc>
      </w:tr>
      <w:tr w:rsidR="00EC4FB7" w:rsidRPr="00EC4FB7" w14:paraId="5FB6D4B6" w14:textId="77777777" w:rsidTr="006F7FD3">
        <w:trPr>
          <w:trHeight w:val="60"/>
        </w:trPr>
        <w:tc>
          <w:tcPr>
            <w:tcW w:w="9493" w:type="dxa"/>
            <w:shd w:val="clear" w:color="auto" w:fill="auto"/>
          </w:tcPr>
          <w:p w14:paraId="35D1EF0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51CB282C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79D0F0E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3EE18C77" w14:textId="77777777" w:rsidTr="006F7FD3">
        <w:trPr>
          <w:trHeight w:val="261"/>
        </w:trPr>
        <w:tc>
          <w:tcPr>
            <w:tcW w:w="9493" w:type="dxa"/>
            <w:shd w:val="clear" w:color="auto" w:fill="BDD6EE"/>
          </w:tcPr>
          <w:p w14:paraId="040B41A2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¿Qué se hará posteriormente con los datos? Explique detalladamente este aspecto. 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Nota: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 xml:space="preserve"> Esto aplica para aquellos casos donde los datos serán almacenados por un periodo definido.</w:t>
            </w:r>
          </w:p>
        </w:tc>
      </w:tr>
      <w:tr w:rsidR="00EC4FB7" w:rsidRPr="00EC4FB7" w14:paraId="6DC9A9C5" w14:textId="77777777" w:rsidTr="006F7FD3">
        <w:trPr>
          <w:trHeight w:val="261"/>
        </w:trPr>
        <w:tc>
          <w:tcPr>
            <w:tcW w:w="9493" w:type="dxa"/>
            <w:shd w:val="clear" w:color="auto" w:fill="auto"/>
          </w:tcPr>
          <w:p w14:paraId="6DD675F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577767AE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1AD162D8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72B23920" w14:textId="77777777" w:rsidTr="006F7FD3">
        <w:trPr>
          <w:trHeight w:val="261"/>
        </w:trPr>
        <w:tc>
          <w:tcPr>
            <w:tcW w:w="9493" w:type="dxa"/>
            <w:shd w:val="clear" w:color="auto" w:fill="BDD6EE"/>
          </w:tcPr>
          <w:p w14:paraId="6C82D855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sz w:val="20"/>
                <w:szCs w:val="20"/>
                <w:lang w:val="es-CL"/>
              </w:rPr>
              <w:t>¿Los datos serán usados en otras investigaciones de la misma línea?, ¿bajo qué condiciones? Aquí se debe tener en cuenta los aspectos conversados y acordados con las comunidades en general, comunidades de pueblos originarios y tribal afrodescendiente chileno, sujetos de pueblos originarios u organizaciones. Explique detalladamente este aspecto y debe quedar explicitado en el consentimiento informado y en el documento de acuerdos.</w:t>
            </w:r>
          </w:p>
        </w:tc>
      </w:tr>
      <w:tr w:rsidR="00EC4FB7" w:rsidRPr="00EC4FB7" w14:paraId="73CD3FDC" w14:textId="77777777" w:rsidTr="006F7FD3">
        <w:trPr>
          <w:trHeight w:val="261"/>
        </w:trPr>
        <w:tc>
          <w:tcPr>
            <w:tcW w:w="9493" w:type="dxa"/>
            <w:shd w:val="clear" w:color="auto" w:fill="auto"/>
          </w:tcPr>
          <w:p w14:paraId="3A467165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3B78F167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29D1E1B9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bookmarkEnd w:id="4"/>
    </w:tbl>
    <w:p w14:paraId="2417C9F8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p w14:paraId="62245262" w14:textId="77777777" w:rsidR="006F7FD3" w:rsidRDefault="006F7FD3" w:rsidP="006F7FD3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 w:eastAsia="es-ES"/>
        </w:rPr>
      </w:pPr>
    </w:p>
    <w:p w14:paraId="413F3FC7" w14:textId="055294B3" w:rsidR="00EC4FB7" w:rsidRPr="006F7FD3" w:rsidRDefault="00EC4FB7" w:rsidP="006F7FD3">
      <w:pPr>
        <w:pStyle w:val="Prrafodelista"/>
        <w:widowControl/>
        <w:numPr>
          <w:ilvl w:val="0"/>
          <w:numId w:val="31"/>
        </w:numPr>
        <w:autoSpaceDE/>
        <w:autoSpaceDN/>
        <w:jc w:val="both"/>
        <w:rPr>
          <w:rFonts w:eastAsia="Times New Roman"/>
          <w:b/>
          <w:bCs/>
          <w:sz w:val="20"/>
          <w:szCs w:val="20"/>
          <w:lang w:val="es-CL" w:eastAsia="es-ES"/>
        </w:rPr>
      </w:pPr>
      <w:r w:rsidRPr="006F7FD3">
        <w:rPr>
          <w:rFonts w:eastAsia="Times New Roman"/>
          <w:b/>
          <w:bCs/>
          <w:sz w:val="20"/>
          <w:szCs w:val="20"/>
          <w:lang w:val="es-CL" w:eastAsia="es-ES"/>
        </w:rPr>
        <w:t>Aspectos asociados a la participación en la investigación de miembros de pueblos originarios.</w:t>
      </w:r>
    </w:p>
    <w:p w14:paraId="327E9893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EC4FB7" w:rsidRPr="00EC4FB7" w14:paraId="25E526CB" w14:textId="77777777" w:rsidTr="006F7FD3">
        <w:tc>
          <w:tcPr>
            <w:tcW w:w="9493" w:type="dxa"/>
            <w:shd w:val="clear" w:color="auto" w:fill="2E74B5"/>
          </w:tcPr>
          <w:p w14:paraId="3DB00CBB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noProof/>
                <w:sz w:val="20"/>
                <w:szCs w:val="20"/>
                <w:lang w:val="es-CL" w:eastAsia="es-ES"/>
              </w:rPr>
              <w:t xml:space="preserve">“Los pueblos interesados deberán tener el derecho de decidir sus propias prioridades en lo que atañe al proceso de desarrollo, en la medida en que éste afecte a sus vidas, creencias, instituciones y bienestar espiritual y de controlar, en la medida de lo posible, su propio desarrollo económico, social y cultural” (OIT 169, art. 7). </w:t>
            </w:r>
            <w:r w:rsidRPr="00EC4FB7">
              <w:rPr>
                <w:rFonts w:eastAsia="Times New Roman"/>
                <w:b/>
                <w:bCs/>
                <w:noProof/>
                <w:sz w:val="20"/>
                <w:szCs w:val="20"/>
                <w:u w:val="single"/>
                <w:lang w:val="es-CL" w:eastAsia="es-ES"/>
              </w:rPr>
              <w:t>Por lo tanto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u w:val="single"/>
                <w:lang w:val="es-CL"/>
              </w:rPr>
              <w:t>, describa detalladamente las acciones específicas que utilizará para resguardar el respeto por su cosmovisión, cultura, conocimientos, integridad individual, social y uso de idioma.</w:t>
            </w: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 </w:t>
            </w:r>
          </w:p>
        </w:tc>
      </w:tr>
      <w:tr w:rsidR="00EC4FB7" w:rsidRPr="00EC4FB7" w14:paraId="775B3606" w14:textId="77777777" w:rsidTr="006F7FD3">
        <w:trPr>
          <w:trHeight w:val="60"/>
        </w:trPr>
        <w:tc>
          <w:tcPr>
            <w:tcW w:w="9493" w:type="dxa"/>
            <w:shd w:val="clear" w:color="auto" w:fill="auto"/>
          </w:tcPr>
          <w:p w14:paraId="630E10D0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2DA7D7F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1B145DB2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EC4FB7" w:rsidRPr="00EC4FB7" w14:paraId="56F2937B" w14:textId="77777777" w:rsidTr="006F7FD3">
        <w:trPr>
          <w:trHeight w:val="823"/>
        </w:trPr>
        <w:tc>
          <w:tcPr>
            <w:tcW w:w="9493" w:type="dxa"/>
            <w:shd w:val="clear" w:color="auto" w:fill="2E74B5"/>
          </w:tcPr>
          <w:p w14:paraId="01348583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Indique de qué manera se respetará la autoría de los productos y conocimientos de pueblos originarios. Nota: </w:t>
            </w:r>
            <w:r w:rsidRPr="00EC4FB7">
              <w:rPr>
                <w:rFonts w:eastAsia="Times New Roman"/>
                <w:sz w:val="20"/>
                <w:szCs w:val="20"/>
                <w:lang w:val="es-CL"/>
              </w:rPr>
              <w:t>Deberán quedar explícitos en la autorización, consentimiento informado y documento de acuerdos si existen algunos productos de co-autoría o semejantes.</w:t>
            </w:r>
          </w:p>
        </w:tc>
      </w:tr>
      <w:tr w:rsidR="00EC4FB7" w:rsidRPr="00EC4FB7" w14:paraId="1C235F57" w14:textId="77777777" w:rsidTr="006F7FD3">
        <w:trPr>
          <w:trHeight w:val="60"/>
        </w:trPr>
        <w:tc>
          <w:tcPr>
            <w:tcW w:w="9493" w:type="dxa"/>
            <w:shd w:val="clear" w:color="auto" w:fill="FFFFFF"/>
          </w:tcPr>
          <w:p w14:paraId="3310CBEC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266BF3CE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1674DBDD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</w:tbl>
    <w:p w14:paraId="140D4CF9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/>
        </w:rPr>
      </w:pPr>
    </w:p>
    <w:p w14:paraId="5D4EA10E" w14:textId="77777777" w:rsidR="00EC4FB7" w:rsidRDefault="00EC4FB7" w:rsidP="00EC4FB7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/>
        </w:rPr>
      </w:pPr>
    </w:p>
    <w:p w14:paraId="24C54352" w14:textId="77777777" w:rsidR="006F7FD3" w:rsidRDefault="006F7FD3" w:rsidP="00EC4FB7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/>
        </w:rPr>
      </w:pPr>
    </w:p>
    <w:p w14:paraId="278D20D1" w14:textId="77777777" w:rsidR="006F7FD3" w:rsidRDefault="006F7FD3" w:rsidP="00EC4FB7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/>
        </w:rPr>
      </w:pPr>
    </w:p>
    <w:p w14:paraId="236579A6" w14:textId="77777777" w:rsidR="006F7FD3" w:rsidRDefault="006F7FD3" w:rsidP="00EC4FB7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/>
        </w:rPr>
      </w:pPr>
    </w:p>
    <w:p w14:paraId="0B9804CF" w14:textId="77777777" w:rsidR="006F7FD3" w:rsidRPr="00EC4FB7" w:rsidRDefault="006F7FD3" w:rsidP="00EC4FB7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/>
        </w:rPr>
      </w:pPr>
    </w:p>
    <w:p w14:paraId="2C85838F" w14:textId="356014D4" w:rsidR="00EC4FB7" w:rsidRPr="006F7FD3" w:rsidRDefault="00EC4FB7" w:rsidP="006F7FD3">
      <w:pPr>
        <w:pStyle w:val="Prrafodelista"/>
        <w:widowControl/>
        <w:numPr>
          <w:ilvl w:val="0"/>
          <w:numId w:val="31"/>
        </w:numPr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  <w:r w:rsidRPr="006F7FD3">
        <w:rPr>
          <w:rFonts w:eastAsia="Times New Roman"/>
          <w:b/>
          <w:bCs/>
          <w:sz w:val="20"/>
          <w:szCs w:val="20"/>
          <w:lang w:val="es-CL"/>
        </w:rPr>
        <w:t xml:space="preserve">Otras consideraciones éticas </w:t>
      </w:r>
    </w:p>
    <w:p w14:paraId="1914C6E4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76"/>
      </w:tblGrid>
      <w:tr w:rsidR="00EC4FB7" w:rsidRPr="00EC4FB7" w14:paraId="30AAA85B" w14:textId="77777777" w:rsidTr="006F7FD3">
        <w:tc>
          <w:tcPr>
            <w:tcW w:w="9493" w:type="dxa"/>
            <w:gridSpan w:val="2"/>
            <w:shd w:val="clear" w:color="auto" w:fill="2E74B5"/>
          </w:tcPr>
          <w:p w14:paraId="4D1EC64F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r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¿Existen otros aspectos que requieran evaluación ética?</w:t>
            </w:r>
          </w:p>
        </w:tc>
      </w:tr>
      <w:tr w:rsidR="00EC4FB7" w:rsidRPr="00EC4FB7" w14:paraId="69292EDB" w14:textId="77777777" w:rsidTr="006F7FD3">
        <w:trPr>
          <w:trHeight w:val="206"/>
        </w:trPr>
        <w:tc>
          <w:tcPr>
            <w:tcW w:w="817" w:type="dxa"/>
            <w:shd w:val="clear" w:color="auto" w:fill="auto"/>
          </w:tcPr>
          <w:p w14:paraId="1E0974DE" w14:textId="77777777" w:rsidR="00EC4FB7" w:rsidRPr="00EC4FB7" w:rsidRDefault="00000000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sdt>
              <w:sdtPr>
                <w:rPr>
                  <w:rFonts w:eastAsia="Times New Roman"/>
                  <w:b/>
                  <w:bCs/>
                  <w:sz w:val="20"/>
                  <w:szCs w:val="20"/>
                  <w:lang w:val="es-CL"/>
                </w:rPr>
                <w:id w:val="149869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FB7" w:rsidRPr="00EC4FB7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val="es-CL"/>
                  </w:rPr>
                  <w:t>☐</w:t>
                </w:r>
              </w:sdtContent>
            </w:sdt>
            <w:r w:rsidR="00EC4FB7"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NO</w:t>
            </w:r>
          </w:p>
        </w:tc>
        <w:tc>
          <w:tcPr>
            <w:tcW w:w="8676" w:type="dxa"/>
            <w:shd w:val="clear" w:color="auto" w:fill="auto"/>
          </w:tcPr>
          <w:p w14:paraId="6BD518E6" w14:textId="77777777" w:rsidR="00EC4FB7" w:rsidRPr="00EC4FB7" w:rsidRDefault="00000000" w:rsidP="00EC4FB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0"/>
                <w:szCs w:val="20"/>
                <w:lang w:val="es-CL"/>
              </w:rPr>
            </w:pPr>
            <w:sdt>
              <w:sdtPr>
                <w:rPr>
                  <w:rFonts w:eastAsia="Times New Roman"/>
                  <w:b/>
                  <w:bCs/>
                  <w:sz w:val="20"/>
                  <w:szCs w:val="20"/>
                  <w:lang w:val="es-CL"/>
                </w:rPr>
                <w:id w:val="-19459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FB7" w:rsidRPr="00EC4FB7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val="es-CL"/>
                  </w:rPr>
                  <w:t>☐</w:t>
                </w:r>
              </w:sdtContent>
            </w:sdt>
            <w:r w:rsidR="00EC4FB7"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 xml:space="preserve">SÍ. </w:t>
            </w:r>
            <w:r w:rsidR="00EC4FB7" w:rsidRPr="00EC4FB7">
              <w:rPr>
                <w:rFonts w:eastAsia="Times New Roman"/>
                <w:sz w:val="20"/>
                <w:szCs w:val="20"/>
                <w:lang w:val="es-CL"/>
              </w:rPr>
              <w:t>Especifique</w:t>
            </w:r>
            <w:r w:rsidR="00EC4FB7" w:rsidRPr="00EC4FB7">
              <w:rPr>
                <w:rFonts w:eastAsia="Times New Roman"/>
                <w:b/>
                <w:bCs/>
                <w:sz w:val="20"/>
                <w:szCs w:val="20"/>
                <w:lang w:val="es-CL"/>
              </w:rPr>
              <w:t>.</w:t>
            </w:r>
          </w:p>
        </w:tc>
      </w:tr>
      <w:tr w:rsidR="00EC4FB7" w:rsidRPr="00EC4FB7" w14:paraId="4A335199" w14:textId="77777777" w:rsidTr="006F7FD3">
        <w:trPr>
          <w:trHeight w:val="284"/>
        </w:trPr>
        <w:tc>
          <w:tcPr>
            <w:tcW w:w="9493" w:type="dxa"/>
            <w:gridSpan w:val="2"/>
            <w:shd w:val="clear" w:color="auto" w:fill="auto"/>
          </w:tcPr>
          <w:p w14:paraId="6BF778C6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0FE12F61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  <w:p w14:paraId="4CE361FF" w14:textId="77777777" w:rsidR="00EC4FB7" w:rsidRPr="00EC4FB7" w:rsidRDefault="00EC4FB7" w:rsidP="00EC4F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</w:tbl>
    <w:p w14:paraId="2DCE2BE1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p w14:paraId="597633A6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p w14:paraId="26A84A23" w14:textId="77777777" w:rsidR="00EC4FB7" w:rsidRPr="00EC4FB7" w:rsidRDefault="00EC4FB7" w:rsidP="00EC4FB7">
      <w:pPr>
        <w:widowControl/>
        <w:autoSpaceDE/>
        <w:autoSpaceDN/>
        <w:jc w:val="both"/>
        <w:rPr>
          <w:rFonts w:eastAsia="Times New Roman"/>
          <w:b/>
          <w:bCs/>
          <w:sz w:val="20"/>
          <w:szCs w:val="20"/>
          <w:lang w:val="es-CL"/>
        </w:rPr>
      </w:pPr>
    </w:p>
    <w:p w14:paraId="0BB0A2E9" w14:textId="315FBF3C" w:rsidR="000854C3" w:rsidRPr="006F7FD3" w:rsidRDefault="000854C3" w:rsidP="002836F3">
      <w:pPr>
        <w:jc w:val="both"/>
        <w:rPr>
          <w:b/>
          <w:sz w:val="20"/>
          <w:lang w:val="es-CL"/>
        </w:rPr>
      </w:pPr>
      <w:r w:rsidRPr="006F7FD3">
        <w:rPr>
          <w:b/>
          <w:color w:val="7E7E7E"/>
          <w:sz w:val="20"/>
          <w:lang w:val="es-CL"/>
        </w:rPr>
        <w:t>Versión: Este formato de protocolo fue actualizado por el Comité Ético Científico en Ciencias Sociales, Artes y Humanidades UC en enero de 2025.</w:t>
      </w:r>
    </w:p>
    <w:sectPr w:rsidR="000854C3" w:rsidRPr="006F7FD3" w:rsidSect="003644E1"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45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D9A8" w14:textId="77777777" w:rsidR="00D519A2" w:rsidRDefault="00D519A2" w:rsidP="00DC3894">
      <w:r>
        <w:separator/>
      </w:r>
    </w:p>
  </w:endnote>
  <w:endnote w:type="continuationSeparator" w:id="0">
    <w:p w14:paraId="19EA7385" w14:textId="77777777" w:rsidR="00D519A2" w:rsidRDefault="00D519A2" w:rsidP="00DC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7FB9" w14:textId="3C806E1A" w:rsidR="003644E1" w:rsidRDefault="00000000" w:rsidP="003644E1">
    <w:pPr>
      <w:pStyle w:val="Piedepgina"/>
      <w:jc w:val="right"/>
    </w:pPr>
    <w:sdt>
      <w:sdtPr>
        <w:id w:val="1314832729"/>
        <w:docPartObj>
          <w:docPartGallery w:val="Page Numbers (Bottom of Page)"/>
          <w:docPartUnique/>
        </w:docPartObj>
      </w:sdtPr>
      <w:sdtContent>
        <w:r w:rsidR="003644E1">
          <w:fldChar w:fldCharType="begin"/>
        </w:r>
        <w:r w:rsidR="003644E1">
          <w:instrText>PAGE   \* MERGEFORMAT</w:instrText>
        </w:r>
        <w:r w:rsidR="003644E1">
          <w:fldChar w:fldCharType="separate"/>
        </w:r>
        <w:r w:rsidR="003644E1">
          <w:t>2</w:t>
        </w:r>
        <w:r w:rsidR="003644E1">
          <w:fldChar w:fldCharType="end"/>
        </w:r>
      </w:sdtContent>
    </w:sdt>
    <w:r w:rsidR="003644E1" w:rsidRPr="00261080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4F6B00E" wp14:editId="05056F03">
              <wp:simplePos x="0" y="0"/>
              <wp:positionH relativeFrom="margin">
                <wp:align>center</wp:align>
              </wp:positionH>
              <wp:positionV relativeFrom="paragraph">
                <wp:posOffset>284922</wp:posOffset>
              </wp:positionV>
              <wp:extent cx="6623050" cy="146050"/>
              <wp:effectExtent l="0" t="0" r="6350" b="6350"/>
              <wp:wrapTopAndBottom/>
              <wp:docPr id="2049675388" name="Agrupar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3050" cy="146050"/>
                        <a:chOff x="0" y="487680"/>
                        <a:chExt cx="6623050" cy="146686"/>
                      </a:xfrm>
                    </wpg:grpSpPr>
                    <wps:wsp>
                      <wps:cNvPr id="1485077084" name="Rectángulo 1485077084"/>
                      <wps:cNvSpPr/>
                      <wps:spPr>
                        <a:xfrm>
                          <a:off x="0" y="487680"/>
                          <a:ext cx="6621780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0205330" name="Rectángulo 1170205330"/>
                      <wps:cNvSpPr/>
                      <wps:spPr>
                        <a:xfrm>
                          <a:off x="5554345" y="487682"/>
                          <a:ext cx="1068705" cy="146684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7FF6F1" id="Agrupar 11" o:spid="_x0000_s1026" style="position:absolute;margin-left:0;margin-top:22.45pt;width:521.5pt;height:11.5pt;z-index:-251653120;mso-position-horizontal:center;mso-position-horizontal-relative:margin;mso-width-relative:margin;mso-height-relative:margin" coordorigin=",4876" coordsize="66230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">
              <v:rect id="Rectángulo 1485077084" o:spid="_x0000_s1027" style="position:absolute;top:4876;width:6621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" fillcolor="#bfbfbf [2412]" stroked="f" strokeweight=".5pt"/>
              <v:rect id="Rectángulo 1170205330" o:spid="_x0000_s1028" style="position:absolute;left:55543;top:4876;width:1068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" fillcolor="#36c" stroked="f" strokeweight=".5pt"/>
              <w10:wrap type="topAndBottom"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554945"/>
      <w:docPartObj>
        <w:docPartGallery w:val="Page Numbers (Bottom of Page)"/>
        <w:docPartUnique/>
      </w:docPartObj>
    </w:sdtPr>
    <w:sdtContent>
      <w:p w14:paraId="3FCC860E" w14:textId="70E0EED2" w:rsidR="003644E1" w:rsidRDefault="003644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6E2F9" w14:textId="54D49F63" w:rsidR="003644E1" w:rsidRDefault="003644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D1E4" w14:textId="77777777" w:rsidR="00D519A2" w:rsidRDefault="00D519A2" w:rsidP="00DC3894">
      <w:r>
        <w:separator/>
      </w:r>
    </w:p>
  </w:footnote>
  <w:footnote w:type="continuationSeparator" w:id="0">
    <w:p w14:paraId="0AC71EDF" w14:textId="77777777" w:rsidR="00D519A2" w:rsidRDefault="00D519A2" w:rsidP="00DC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A72D" w14:textId="39ECE8DE" w:rsidR="00DC3894" w:rsidRPr="00DC3894" w:rsidRDefault="003644E1" w:rsidP="00DC3894">
    <w:pPr>
      <w:pStyle w:val="Sinespaciado"/>
      <w:jc w:val="right"/>
      <w:rPr>
        <w:rFonts w:ascii="Calibri" w:hAnsi="Calibri" w:cs="Calibri"/>
        <w:b/>
        <w:bCs/>
        <w:i/>
        <w:iCs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30341421" wp14:editId="7BDB51BA">
          <wp:simplePos x="0" y="0"/>
          <wp:positionH relativeFrom="column">
            <wp:posOffset>-660482</wp:posOffset>
          </wp:positionH>
          <wp:positionV relativeFrom="paragraph">
            <wp:posOffset>-151186</wp:posOffset>
          </wp:positionV>
          <wp:extent cx="1136015" cy="707390"/>
          <wp:effectExtent l="0" t="0" r="698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 TR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0FA" w:rsidRPr="005570FA">
      <w:rPr>
        <w:rFonts w:ascii="Calibri" w:hAnsi="Calibri" w:cs="Calibri"/>
        <w:b/>
        <w:bCs/>
        <w:i/>
        <w:iCs/>
        <w:sz w:val="20"/>
        <w:szCs w:val="20"/>
      </w:rPr>
      <w:t>Protocolo de Evaluación Ética: Protocolo de revisión regular</w:t>
    </w:r>
    <w:r w:rsidR="006F7FD3">
      <w:rPr>
        <w:rFonts w:ascii="Calibri" w:hAnsi="Calibri" w:cs="Calibri"/>
        <w:b/>
        <w:bCs/>
        <w:i/>
        <w:iCs/>
        <w:sz w:val="20"/>
        <w:szCs w:val="20"/>
      </w:rPr>
      <w:t xml:space="preserve"> para trabajo con comunidades</w:t>
    </w:r>
  </w:p>
  <w:p w14:paraId="45214F95" w14:textId="34518230" w:rsidR="00667F5A" w:rsidRPr="003644E1" w:rsidRDefault="00DC3894" w:rsidP="00DC3894">
    <w:pPr>
      <w:pStyle w:val="Sinespaciado"/>
      <w:jc w:val="right"/>
      <w:rPr>
        <w:rFonts w:ascii="Calibri" w:hAnsi="Calibri" w:cs="Calibri"/>
        <w:i/>
        <w:iCs/>
        <w:sz w:val="20"/>
        <w:szCs w:val="20"/>
        <w:lang w:val="es-ES"/>
      </w:rPr>
    </w:pPr>
    <w:r w:rsidRPr="00DC3894">
      <w:rPr>
        <w:rFonts w:ascii="Calibri" w:hAnsi="Calibri" w:cs="Calibri"/>
        <w:i/>
        <w:iCs/>
        <w:sz w:val="20"/>
        <w:szCs w:val="20"/>
      </w:rPr>
      <w:t>Comité Ético Científico en Ciencias Sociales, Artes y Humanidades 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C10"/>
    <w:multiLevelType w:val="hybridMultilevel"/>
    <w:tmpl w:val="34DADC50"/>
    <w:lvl w:ilvl="0" w:tplc="68DC4FF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3E780424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27648042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DAE2CD0A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06E44E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277C1F4E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75BE5E62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3DA43582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4C445CFE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0BDF2111"/>
    <w:multiLevelType w:val="hybridMultilevel"/>
    <w:tmpl w:val="A718DF56"/>
    <w:lvl w:ilvl="0" w:tplc="A25AEDD8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11D6C4E4">
      <w:numFmt w:val="bullet"/>
      <w:lvlText w:val="•"/>
      <w:lvlJc w:val="left"/>
      <w:pPr>
        <w:ind w:left="1118" w:hanging="176"/>
      </w:pPr>
      <w:rPr>
        <w:rFonts w:hint="default"/>
        <w:lang w:val="es-ES" w:eastAsia="en-US" w:bidi="ar-SA"/>
      </w:rPr>
    </w:lvl>
    <w:lvl w:ilvl="2" w:tplc="E2B28808">
      <w:numFmt w:val="bullet"/>
      <w:lvlText w:val="•"/>
      <w:lvlJc w:val="left"/>
      <w:pPr>
        <w:ind w:left="1957" w:hanging="176"/>
      </w:pPr>
      <w:rPr>
        <w:rFonts w:hint="default"/>
        <w:lang w:val="es-ES" w:eastAsia="en-US" w:bidi="ar-SA"/>
      </w:rPr>
    </w:lvl>
    <w:lvl w:ilvl="3" w:tplc="2160B978">
      <w:numFmt w:val="bullet"/>
      <w:lvlText w:val="•"/>
      <w:lvlJc w:val="left"/>
      <w:pPr>
        <w:ind w:left="2796" w:hanging="176"/>
      </w:pPr>
      <w:rPr>
        <w:rFonts w:hint="default"/>
        <w:lang w:val="es-ES" w:eastAsia="en-US" w:bidi="ar-SA"/>
      </w:rPr>
    </w:lvl>
    <w:lvl w:ilvl="4" w:tplc="C6A09B82">
      <w:numFmt w:val="bullet"/>
      <w:lvlText w:val="•"/>
      <w:lvlJc w:val="left"/>
      <w:pPr>
        <w:ind w:left="3635" w:hanging="176"/>
      </w:pPr>
      <w:rPr>
        <w:rFonts w:hint="default"/>
        <w:lang w:val="es-ES" w:eastAsia="en-US" w:bidi="ar-SA"/>
      </w:rPr>
    </w:lvl>
    <w:lvl w:ilvl="5" w:tplc="3D8EBDAA">
      <w:numFmt w:val="bullet"/>
      <w:lvlText w:val="•"/>
      <w:lvlJc w:val="left"/>
      <w:pPr>
        <w:ind w:left="4474" w:hanging="176"/>
      </w:pPr>
      <w:rPr>
        <w:rFonts w:hint="default"/>
        <w:lang w:val="es-ES" w:eastAsia="en-US" w:bidi="ar-SA"/>
      </w:rPr>
    </w:lvl>
    <w:lvl w:ilvl="6" w:tplc="DCDA361E">
      <w:numFmt w:val="bullet"/>
      <w:lvlText w:val="•"/>
      <w:lvlJc w:val="left"/>
      <w:pPr>
        <w:ind w:left="5312" w:hanging="176"/>
      </w:pPr>
      <w:rPr>
        <w:rFonts w:hint="default"/>
        <w:lang w:val="es-ES" w:eastAsia="en-US" w:bidi="ar-SA"/>
      </w:rPr>
    </w:lvl>
    <w:lvl w:ilvl="7" w:tplc="7E4459C2">
      <w:numFmt w:val="bullet"/>
      <w:lvlText w:val="•"/>
      <w:lvlJc w:val="left"/>
      <w:pPr>
        <w:ind w:left="6151" w:hanging="176"/>
      </w:pPr>
      <w:rPr>
        <w:rFonts w:hint="default"/>
        <w:lang w:val="es-ES" w:eastAsia="en-US" w:bidi="ar-SA"/>
      </w:rPr>
    </w:lvl>
    <w:lvl w:ilvl="8" w:tplc="C6F66F28">
      <w:numFmt w:val="bullet"/>
      <w:lvlText w:val="•"/>
      <w:lvlJc w:val="left"/>
      <w:pPr>
        <w:ind w:left="6990" w:hanging="176"/>
      </w:pPr>
      <w:rPr>
        <w:rFonts w:hint="default"/>
        <w:lang w:val="es-ES" w:eastAsia="en-US" w:bidi="ar-SA"/>
      </w:rPr>
    </w:lvl>
  </w:abstractNum>
  <w:abstractNum w:abstractNumId="2" w15:restartNumberingAfterBreak="0">
    <w:nsid w:val="0EFE485D"/>
    <w:multiLevelType w:val="hybridMultilevel"/>
    <w:tmpl w:val="D6AAB6EC"/>
    <w:lvl w:ilvl="0" w:tplc="09FA3E64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1586F390">
      <w:numFmt w:val="bullet"/>
      <w:lvlText w:val="•"/>
      <w:lvlJc w:val="left"/>
      <w:pPr>
        <w:ind w:left="376" w:hanging="176"/>
      </w:pPr>
      <w:rPr>
        <w:rFonts w:hint="default"/>
        <w:lang w:val="es-ES" w:eastAsia="en-US" w:bidi="ar-SA"/>
      </w:rPr>
    </w:lvl>
    <w:lvl w:ilvl="2" w:tplc="6F963F48">
      <w:numFmt w:val="bullet"/>
      <w:lvlText w:val="•"/>
      <w:lvlJc w:val="left"/>
      <w:pPr>
        <w:ind w:left="473" w:hanging="176"/>
      </w:pPr>
      <w:rPr>
        <w:rFonts w:hint="default"/>
        <w:lang w:val="es-ES" w:eastAsia="en-US" w:bidi="ar-SA"/>
      </w:rPr>
    </w:lvl>
    <w:lvl w:ilvl="3" w:tplc="130AE45C">
      <w:numFmt w:val="bullet"/>
      <w:lvlText w:val="•"/>
      <w:lvlJc w:val="left"/>
      <w:pPr>
        <w:ind w:left="569" w:hanging="176"/>
      </w:pPr>
      <w:rPr>
        <w:rFonts w:hint="default"/>
        <w:lang w:val="es-ES" w:eastAsia="en-US" w:bidi="ar-SA"/>
      </w:rPr>
    </w:lvl>
    <w:lvl w:ilvl="4" w:tplc="41EEC6C0">
      <w:numFmt w:val="bullet"/>
      <w:lvlText w:val="•"/>
      <w:lvlJc w:val="left"/>
      <w:pPr>
        <w:ind w:left="666" w:hanging="176"/>
      </w:pPr>
      <w:rPr>
        <w:rFonts w:hint="default"/>
        <w:lang w:val="es-ES" w:eastAsia="en-US" w:bidi="ar-SA"/>
      </w:rPr>
    </w:lvl>
    <w:lvl w:ilvl="5" w:tplc="62B8C458">
      <w:numFmt w:val="bullet"/>
      <w:lvlText w:val="•"/>
      <w:lvlJc w:val="left"/>
      <w:pPr>
        <w:ind w:left="762" w:hanging="176"/>
      </w:pPr>
      <w:rPr>
        <w:rFonts w:hint="default"/>
        <w:lang w:val="es-ES" w:eastAsia="en-US" w:bidi="ar-SA"/>
      </w:rPr>
    </w:lvl>
    <w:lvl w:ilvl="6" w:tplc="1A6E7024">
      <w:numFmt w:val="bullet"/>
      <w:lvlText w:val="•"/>
      <w:lvlJc w:val="left"/>
      <w:pPr>
        <w:ind w:left="859" w:hanging="176"/>
      </w:pPr>
      <w:rPr>
        <w:rFonts w:hint="default"/>
        <w:lang w:val="es-ES" w:eastAsia="en-US" w:bidi="ar-SA"/>
      </w:rPr>
    </w:lvl>
    <w:lvl w:ilvl="7" w:tplc="7ED64430">
      <w:numFmt w:val="bullet"/>
      <w:lvlText w:val="•"/>
      <w:lvlJc w:val="left"/>
      <w:pPr>
        <w:ind w:left="955" w:hanging="176"/>
      </w:pPr>
      <w:rPr>
        <w:rFonts w:hint="default"/>
        <w:lang w:val="es-ES" w:eastAsia="en-US" w:bidi="ar-SA"/>
      </w:rPr>
    </w:lvl>
    <w:lvl w:ilvl="8" w:tplc="53DEF400">
      <w:numFmt w:val="bullet"/>
      <w:lvlText w:val="•"/>
      <w:lvlJc w:val="left"/>
      <w:pPr>
        <w:ind w:left="1052" w:hanging="176"/>
      </w:pPr>
      <w:rPr>
        <w:rFonts w:hint="default"/>
        <w:lang w:val="es-ES" w:eastAsia="en-US" w:bidi="ar-SA"/>
      </w:rPr>
    </w:lvl>
  </w:abstractNum>
  <w:abstractNum w:abstractNumId="3" w15:restartNumberingAfterBreak="0">
    <w:nsid w:val="14CF0CF4"/>
    <w:multiLevelType w:val="hybridMultilevel"/>
    <w:tmpl w:val="19D8D9FE"/>
    <w:lvl w:ilvl="0" w:tplc="9B2A14F4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54BE8FE4">
      <w:numFmt w:val="bullet"/>
      <w:lvlText w:val="•"/>
      <w:lvlJc w:val="left"/>
      <w:pPr>
        <w:ind w:left="1075" w:hanging="176"/>
      </w:pPr>
      <w:rPr>
        <w:rFonts w:hint="default"/>
        <w:lang w:val="es-ES" w:eastAsia="en-US" w:bidi="ar-SA"/>
      </w:rPr>
    </w:lvl>
    <w:lvl w:ilvl="2" w:tplc="A26E08FE">
      <w:numFmt w:val="bullet"/>
      <w:lvlText w:val="•"/>
      <w:lvlJc w:val="left"/>
      <w:pPr>
        <w:ind w:left="1870" w:hanging="176"/>
      </w:pPr>
      <w:rPr>
        <w:rFonts w:hint="default"/>
        <w:lang w:val="es-ES" w:eastAsia="en-US" w:bidi="ar-SA"/>
      </w:rPr>
    </w:lvl>
    <w:lvl w:ilvl="3" w:tplc="719E26E6">
      <w:numFmt w:val="bullet"/>
      <w:lvlText w:val="•"/>
      <w:lvlJc w:val="left"/>
      <w:pPr>
        <w:ind w:left="2665" w:hanging="176"/>
      </w:pPr>
      <w:rPr>
        <w:rFonts w:hint="default"/>
        <w:lang w:val="es-ES" w:eastAsia="en-US" w:bidi="ar-SA"/>
      </w:rPr>
    </w:lvl>
    <w:lvl w:ilvl="4" w:tplc="983A4E54">
      <w:numFmt w:val="bullet"/>
      <w:lvlText w:val="•"/>
      <w:lvlJc w:val="left"/>
      <w:pPr>
        <w:ind w:left="3460" w:hanging="176"/>
      </w:pPr>
      <w:rPr>
        <w:rFonts w:hint="default"/>
        <w:lang w:val="es-ES" w:eastAsia="en-US" w:bidi="ar-SA"/>
      </w:rPr>
    </w:lvl>
    <w:lvl w:ilvl="5" w:tplc="6C6C0880">
      <w:numFmt w:val="bullet"/>
      <w:lvlText w:val="•"/>
      <w:lvlJc w:val="left"/>
      <w:pPr>
        <w:ind w:left="4255" w:hanging="176"/>
      </w:pPr>
      <w:rPr>
        <w:rFonts w:hint="default"/>
        <w:lang w:val="es-ES" w:eastAsia="en-US" w:bidi="ar-SA"/>
      </w:rPr>
    </w:lvl>
    <w:lvl w:ilvl="6" w:tplc="94A89830">
      <w:numFmt w:val="bullet"/>
      <w:lvlText w:val="•"/>
      <w:lvlJc w:val="left"/>
      <w:pPr>
        <w:ind w:left="5050" w:hanging="176"/>
      </w:pPr>
      <w:rPr>
        <w:rFonts w:hint="default"/>
        <w:lang w:val="es-ES" w:eastAsia="en-US" w:bidi="ar-SA"/>
      </w:rPr>
    </w:lvl>
    <w:lvl w:ilvl="7" w:tplc="F32223B0">
      <w:numFmt w:val="bullet"/>
      <w:lvlText w:val="•"/>
      <w:lvlJc w:val="left"/>
      <w:pPr>
        <w:ind w:left="5845" w:hanging="176"/>
      </w:pPr>
      <w:rPr>
        <w:rFonts w:hint="default"/>
        <w:lang w:val="es-ES" w:eastAsia="en-US" w:bidi="ar-SA"/>
      </w:rPr>
    </w:lvl>
    <w:lvl w:ilvl="8" w:tplc="912E301C">
      <w:numFmt w:val="bullet"/>
      <w:lvlText w:val="•"/>
      <w:lvlJc w:val="left"/>
      <w:pPr>
        <w:ind w:left="6640" w:hanging="176"/>
      </w:pPr>
      <w:rPr>
        <w:rFonts w:hint="default"/>
        <w:lang w:val="es-ES" w:eastAsia="en-US" w:bidi="ar-SA"/>
      </w:rPr>
    </w:lvl>
  </w:abstractNum>
  <w:abstractNum w:abstractNumId="4" w15:restartNumberingAfterBreak="0">
    <w:nsid w:val="188C78BB"/>
    <w:multiLevelType w:val="hybridMultilevel"/>
    <w:tmpl w:val="E5B26BE6"/>
    <w:lvl w:ilvl="0" w:tplc="B9B29618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927AC7D4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B64AA750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4AB690DC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DD82424E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FD80BFE2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DDF461A2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05281232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8340C6F6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5" w15:restartNumberingAfterBreak="0">
    <w:nsid w:val="1D97608B"/>
    <w:multiLevelType w:val="hybridMultilevel"/>
    <w:tmpl w:val="EC5C3E8A"/>
    <w:lvl w:ilvl="0" w:tplc="8C841F22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5D6F1A2">
      <w:numFmt w:val="bullet"/>
      <w:lvlText w:val="•"/>
      <w:lvlJc w:val="left"/>
      <w:pPr>
        <w:ind w:left="556" w:hanging="176"/>
      </w:pPr>
      <w:rPr>
        <w:rFonts w:hint="default"/>
        <w:lang w:val="es-ES" w:eastAsia="en-US" w:bidi="ar-SA"/>
      </w:rPr>
    </w:lvl>
    <w:lvl w:ilvl="2" w:tplc="83CEDDAC">
      <w:numFmt w:val="bullet"/>
      <w:lvlText w:val="•"/>
      <w:lvlJc w:val="left"/>
      <w:pPr>
        <w:ind w:left="833" w:hanging="176"/>
      </w:pPr>
      <w:rPr>
        <w:rFonts w:hint="default"/>
        <w:lang w:val="es-ES" w:eastAsia="en-US" w:bidi="ar-SA"/>
      </w:rPr>
    </w:lvl>
    <w:lvl w:ilvl="3" w:tplc="9D72C3C2">
      <w:numFmt w:val="bullet"/>
      <w:lvlText w:val="•"/>
      <w:lvlJc w:val="left"/>
      <w:pPr>
        <w:ind w:left="1109" w:hanging="176"/>
      </w:pPr>
      <w:rPr>
        <w:rFonts w:hint="default"/>
        <w:lang w:val="es-ES" w:eastAsia="en-US" w:bidi="ar-SA"/>
      </w:rPr>
    </w:lvl>
    <w:lvl w:ilvl="4" w:tplc="A16C41D0">
      <w:numFmt w:val="bullet"/>
      <w:lvlText w:val="•"/>
      <w:lvlJc w:val="left"/>
      <w:pPr>
        <w:ind w:left="1386" w:hanging="176"/>
      </w:pPr>
      <w:rPr>
        <w:rFonts w:hint="default"/>
        <w:lang w:val="es-ES" w:eastAsia="en-US" w:bidi="ar-SA"/>
      </w:rPr>
    </w:lvl>
    <w:lvl w:ilvl="5" w:tplc="4F0C0EE6">
      <w:numFmt w:val="bullet"/>
      <w:lvlText w:val="•"/>
      <w:lvlJc w:val="left"/>
      <w:pPr>
        <w:ind w:left="1663" w:hanging="176"/>
      </w:pPr>
      <w:rPr>
        <w:rFonts w:hint="default"/>
        <w:lang w:val="es-ES" w:eastAsia="en-US" w:bidi="ar-SA"/>
      </w:rPr>
    </w:lvl>
    <w:lvl w:ilvl="6" w:tplc="D3C4B3AC">
      <w:numFmt w:val="bullet"/>
      <w:lvlText w:val="•"/>
      <w:lvlJc w:val="left"/>
      <w:pPr>
        <w:ind w:left="1939" w:hanging="176"/>
      </w:pPr>
      <w:rPr>
        <w:rFonts w:hint="default"/>
        <w:lang w:val="es-ES" w:eastAsia="en-US" w:bidi="ar-SA"/>
      </w:rPr>
    </w:lvl>
    <w:lvl w:ilvl="7" w:tplc="5428E432">
      <w:numFmt w:val="bullet"/>
      <w:lvlText w:val="•"/>
      <w:lvlJc w:val="left"/>
      <w:pPr>
        <w:ind w:left="2216" w:hanging="176"/>
      </w:pPr>
      <w:rPr>
        <w:rFonts w:hint="default"/>
        <w:lang w:val="es-ES" w:eastAsia="en-US" w:bidi="ar-SA"/>
      </w:rPr>
    </w:lvl>
    <w:lvl w:ilvl="8" w:tplc="ED6259DC">
      <w:numFmt w:val="bullet"/>
      <w:lvlText w:val="•"/>
      <w:lvlJc w:val="left"/>
      <w:pPr>
        <w:ind w:left="2492" w:hanging="176"/>
      </w:pPr>
      <w:rPr>
        <w:rFonts w:hint="default"/>
        <w:lang w:val="es-ES" w:eastAsia="en-US" w:bidi="ar-SA"/>
      </w:rPr>
    </w:lvl>
  </w:abstractNum>
  <w:abstractNum w:abstractNumId="6" w15:restartNumberingAfterBreak="0">
    <w:nsid w:val="29107DBB"/>
    <w:multiLevelType w:val="hybridMultilevel"/>
    <w:tmpl w:val="690A307C"/>
    <w:lvl w:ilvl="0" w:tplc="4A2CE9A2">
      <w:numFmt w:val="bullet"/>
      <w:lvlText w:val="☐"/>
      <w:lvlJc w:val="left"/>
      <w:pPr>
        <w:ind w:left="107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B03215EC">
      <w:numFmt w:val="bullet"/>
      <w:lvlText w:val="•"/>
      <w:lvlJc w:val="left"/>
      <w:pPr>
        <w:ind w:left="733" w:hanging="176"/>
      </w:pPr>
      <w:rPr>
        <w:rFonts w:hint="default"/>
        <w:lang w:val="es-ES" w:eastAsia="en-US" w:bidi="ar-SA"/>
      </w:rPr>
    </w:lvl>
    <w:lvl w:ilvl="2" w:tplc="46D016E6">
      <w:numFmt w:val="bullet"/>
      <w:lvlText w:val="•"/>
      <w:lvlJc w:val="left"/>
      <w:pPr>
        <w:ind w:left="1366" w:hanging="176"/>
      </w:pPr>
      <w:rPr>
        <w:rFonts w:hint="default"/>
        <w:lang w:val="es-ES" w:eastAsia="en-US" w:bidi="ar-SA"/>
      </w:rPr>
    </w:lvl>
    <w:lvl w:ilvl="3" w:tplc="DB3ACFBA">
      <w:numFmt w:val="bullet"/>
      <w:lvlText w:val="•"/>
      <w:lvlJc w:val="left"/>
      <w:pPr>
        <w:ind w:left="1999" w:hanging="176"/>
      </w:pPr>
      <w:rPr>
        <w:rFonts w:hint="default"/>
        <w:lang w:val="es-ES" w:eastAsia="en-US" w:bidi="ar-SA"/>
      </w:rPr>
    </w:lvl>
    <w:lvl w:ilvl="4" w:tplc="8CC60A80">
      <w:numFmt w:val="bullet"/>
      <w:lvlText w:val="•"/>
      <w:lvlJc w:val="left"/>
      <w:pPr>
        <w:ind w:left="2632" w:hanging="176"/>
      </w:pPr>
      <w:rPr>
        <w:rFonts w:hint="default"/>
        <w:lang w:val="es-ES" w:eastAsia="en-US" w:bidi="ar-SA"/>
      </w:rPr>
    </w:lvl>
    <w:lvl w:ilvl="5" w:tplc="4AFC3470">
      <w:numFmt w:val="bullet"/>
      <w:lvlText w:val="•"/>
      <w:lvlJc w:val="left"/>
      <w:pPr>
        <w:ind w:left="3265" w:hanging="176"/>
      </w:pPr>
      <w:rPr>
        <w:rFonts w:hint="default"/>
        <w:lang w:val="es-ES" w:eastAsia="en-US" w:bidi="ar-SA"/>
      </w:rPr>
    </w:lvl>
    <w:lvl w:ilvl="6" w:tplc="F4502FEA">
      <w:numFmt w:val="bullet"/>
      <w:lvlText w:val="•"/>
      <w:lvlJc w:val="left"/>
      <w:pPr>
        <w:ind w:left="3898" w:hanging="176"/>
      </w:pPr>
      <w:rPr>
        <w:rFonts w:hint="default"/>
        <w:lang w:val="es-ES" w:eastAsia="en-US" w:bidi="ar-SA"/>
      </w:rPr>
    </w:lvl>
    <w:lvl w:ilvl="7" w:tplc="6A22FC44">
      <w:numFmt w:val="bullet"/>
      <w:lvlText w:val="•"/>
      <w:lvlJc w:val="left"/>
      <w:pPr>
        <w:ind w:left="4531" w:hanging="176"/>
      </w:pPr>
      <w:rPr>
        <w:rFonts w:hint="default"/>
        <w:lang w:val="es-ES" w:eastAsia="en-US" w:bidi="ar-SA"/>
      </w:rPr>
    </w:lvl>
    <w:lvl w:ilvl="8" w:tplc="480665F6">
      <w:numFmt w:val="bullet"/>
      <w:lvlText w:val="•"/>
      <w:lvlJc w:val="left"/>
      <w:pPr>
        <w:ind w:left="5164" w:hanging="176"/>
      </w:pPr>
      <w:rPr>
        <w:rFonts w:hint="default"/>
        <w:lang w:val="es-ES" w:eastAsia="en-US" w:bidi="ar-SA"/>
      </w:rPr>
    </w:lvl>
  </w:abstractNum>
  <w:abstractNum w:abstractNumId="7" w15:restartNumberingAfterBreak="0">
    <w:nsid w:val="2DCD5B8A"/>
    <w:multiLevelType w:val="hybridMultilevel"/>
    <w:tmpl w:val="13ECB2EC"/>
    <w:lvl w:ilvl="0" w:tplc="A1FAA1F4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ABAA185A">
      <w:numFmt w:val="bullet"/>
      <w:lvlText w:val="•"/>
      <w:lvlJc w:val="left"/>
      <w:pPr>
        <w:ind w:left="362" w:hanging="176"/>
      </w:pPr>
      <w:rPr>
        <w:rFonts w:hint="default"/>
        <w:lang w:val="es-ES" w:eastAsia="en-US" w:bidi="ar-SA"/>
      </w:rPr>
    </w:lvl>
    <w:lvl w:ilvl="2" w:tplc="A5DA432C">
      <w:numFmt w:val="bullet"/>
      <w:lvlText w:val="•"/>
      <w:lvlJc w:val="left"/>
      <w:pPr>
        <w:ind w:left="445" w:hanging="176"/>
      </w:pPr>
      <w:rPr>
        <w:rFonts w:hint="default"/>
        <w:lang w:val="es-ES" w:eastAsia="en-US" w:bidi="ar-SA"/>
      </w:rPr>
    </w:lvl>
    <w:lvl w:ilvl="3" w:tplc="73B8DF9E">
      <w:numFmt w:val="bullet"/>
      <w:lvlText w:val="•"/>
      <w:lvlJc w:val="left"/>
      <w:pPr>
        <w:ind w:left="528" w:hanging="176"/>
      </w:pPr>
      <w:rPr>
        <w:rFonts w:hint="default"/>
        <w:lang w:val="es-ES" w:eastAsia="en-US" w:bidi="ar-SA"/>
      </w:rPr>
    </w:lvl>
    <w:lvl w:ilvl="4" w:tplc="40D821B0">
      <w:numFmt w:val="bullet"/>
      <w:lvlText w:val="•"/>
      <w:lvlJc w:val="left"/>
      <w:pPr>
        <w:ind w:left="611" w:hanging="176"/>
      </w:pPr>
      <w:rPr>
        <w:rFonts w:hint="default"/>
        <w:lang w:val="es-ES" w:eastAsia="en-US" w:bidi="ar-SA"/>
      </w:rPr>
    </w:lvl>
    <w:lvl w:ilvl="5" w:tplc="CA28D5C6">
      <w:numFmt w:val="bullet"/>
      <w:lvlText w:val="•"/>
      <w:lvlJc w:val="left"/>
      <w:pPr>
        <w:ind w:left="694" w:hanging="176"/>
      </w:pPr>
      <w:rPr>
        <w:rFonts w:hint="default"/>
        <w:lang w:val="es-ES" w:eastAsia="en-US" w:bidi="ar-SA"/>
      </w:rPr>
    </w:lvl>
    <w:lvl w:ilvl="6" w:tplc="C32C2A44">
      <w:numFmt w:val="bullet"/>
      <w:lvlText w:val="•"/>
      <w:lvlJc w:val="left"/>
      <w:pPr>
        <w:ind w:left="776" w:hanging="176"/>
      </w:pPr>
      <w:rPr>
        <w:rFonts w:hint="default"/>
        <w:lang w:val="es-ES" w:eastAsia="en-US" w:bidi="ar-SA"/>
      </w:rPr>
    </w:lvl>
    <w:lvl w:ilvl="7" w:tplc="F3000EFC">
      <w:numFmt w:val="bullet"/>
      <w:lvlText w:val="•"/>
      <w:lvlJc w:val="left"/>
      <w:pPr>
        <w:ind w:left="859" w:hanging="176"/>
      </w:pPr>
      <w:rPr>
        <w:rFonts w:hint="default"/>
        <w:lang w:val="es-ES" w:eastAsia="en-US" w:bidi="ar-SA"/>
      </w:rPr>
    </w:lvl>
    <w:lvl w:ilvl="8" w:tplc="1D5A658E">
      <w:numFmt w:val="bullet"/>
      <w:lvlText w:val="•"/>
      <w:lvlJc w:val="left"/>
      <w:pPr>
        <w:ind w:left="942" w:hanging="176"/>
      </w:pPr>
      <w:rPr>
        <w:rFonts w:hint="default"/>
        <w:lang w:val="es-ES" w:eastAsia="en-US" w:bidi="ar-SA"/>
      </w:rPr>
    </w:lvl>
  </w:abstractNum>
  <w:abstractNum w:abstractNumId="8" w15:restartNumberingAfterBreak="0">
    <w:nsid w:val="2F0B740E"/>
    <w:multiLevelType w:val="hybridMultilevel"/>
    <w:tmpl w:val="0AB07CF2"/>
    <w:lvl w:ilvl="0" w:tplc="EF0C5984">
      <w:numFmt w:val="bullet"/>
      <w:lvlText w:val="☐"/>
      <w:lvlJc w:val="left"/>
      <w:pPr>
        <w:ind w:left="28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B8630E2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C186ACAE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3684E03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400C84A8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C8CCDF42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688E9B6A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1F48E02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5F189B1E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9" w15:restartNumberingAfterBreak="0">
    <w:nsid w:val="3616170F"/>
    <w:multiLevelType w:val="hybridMultilevel"/>
    <w:tmpl w:val="87B6D7E2"/>
    <w:lvl w:ilvl="0" w:tplc="9048824E">
      <w:numFmt w:val="bullet"/>
      <w:lvlText w:val="☐"/>
      <w:lvlJc w:val="left"/>
      <w:pPr>
        <w:ind w:left="10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484AADC6">
      <w:numFmt w:val="bullet"/>
      <w:lvlText w:val="•"/>
      <w:lvlJc w:val="left"/>
      <w:pPr>
        <w:ind w:left="926" w:hanging="176"/>
      </w:pPr>
      <w:rPr>
        <w:rFonts w:hint="default"/>
        <w:lang w:val="es-ES" w:eastAsia="en-US" w:bidi="ar-SA"/>
      </w:rPr>
    </w:lvl>
    <w:lvl w:ilvl="2" w:tplc="2710E756">
      <w:numFmt w:val="bullet"/>
      <w:lvlText w:val="•"/>
      <w:lvlJc w:val="left"/>
      <w:pPr>
        <w:ind w:left="1753" w:hanging="176"/>
      </w:pPr>
      <w:rPr>
        <w:rFonts w:hint="default"/>
        <w:lang w:val="es-ES" w:eastAsia="en-US" w:bidi="ar-SA"/>
      </w:rPr>
    </w:lvl>
    <w:lvl w:ilvl="3" w:tplc="4CDCE4F2">
      <w:numFmt w:val="bullet"/>
      <w:lvlText w:val="•"/>
      <w:lvlJc w:val="left"/>
      <w:pPr>
        <w:ind w:left="2580" w:hanging="176"/>
      </w:pPr>
      <w:rPr>
        <w:rFonts w:hint="default"/>
        <w:lang w:val="es-ES" w:eastAsia="en-US" w:bidi="ar-SA"/>
      </w:rPr>
    </w:lvl>
    <w:lvl w:ilvl="4" w:tplc="A99650E6">
      <w:numFmt w:val="bullet"/>
      <w:lvlText w:val="•"/>
      <w:lvlJc w:val="left"/>
      <w:pPr>
        <w:ind w:left="3407" w:hanging="176"/>
      </w:pPr>
      <w:rPr>
        <w:rFonts w:hint="default"/>
        <w:lang w:val="es-ES" w:eastAsia="en-US" w:bidi="ar-SA"/>
      </w:rPr>
    </w:lvl>
    <w:lvl w:ilvl="5" w:tplc="E506A916">
      <w:numFmt w:val="bullet"/>
      <w:lvlText w:val="•"/>
      <w:lvlJc w:val="left"/>
      <w:pPr>
        <w:ind w:left="4234" w:hanging="176"/>
      </w:pPr>
      <w:rPr>
        <w:rFonts w:hint="default"/>
        <w:lang w:val="es-ES" w:eastAsia="en-US" w:bidi="ar-SA"/>
      </w:rPr>
    </w:lvl>
    <w:lvl w:ilvl="6" w:tplc="5120D2FC">
      <w:numFmt w:val="bullet"/>
      <w:lvlText w:val="•"/>
      <w:lvlJc w:val="left"/>
      <w:pPr>
        <w:ind w:left="5060" w:hanging="176"/>
      </w:pPr>
      <w:rPr>
        <w:rFonts w:hint="default"/>
        <w:lang w:val="es-ES" w:eastAsia="en-US" w:bidi="ar-SA"/>
      </w:rPr>
    </w:lvl>
    <w:lvl w:ilvl="7" w:tplc="889E8426">
      <w:numFmt w:val="bullet"/>
      <w:lvlText w:val="•"/>
      <w:lvlJc w:val="left"/>
      <w:pPr>
        <w:ind w:left="5887" w:hanging="176"/>
      </w:pPr>
      <w:rPr>
        <w:rFonts w:hint="default"/>
        <w:lang w:val="es-ES" w:eastAsia="en-US" w:bidi="ar-SA"/>
      </w:rPr>
    </w:lvl>
    <w:lvl w:ilvl="8" w:tplc="159664A4">
      <w:numFmt w:val="bullet"/>
      <w:lvlText w:val="•"/>
      <w:lvlJc w:val="left"/>
      <w:pPr>
        <w:ind w:left="6714" w:hanging="176"/>
      </w:pPr>
      <w:rPr>
        <w:rFonts w:hint="default"/>
        <w:lang w:val="es-ES" w:eastAsia="en-US" w:bidi="ar-SA"/>
      </w:rPr>
    </w:lvl>
  </w:abstractNum>
  <w:abstractNum w:abstractNumId="10" w15:restartNumberingAfterBreak="0">
    <w:nsid w:val="37BA2847"/>
    <w:multiLevelType w:val="hybridMultilevel"/>
    <w:tmpl w:val="A6DCE2C2"/>
    <w:lvl w:ilvl="0" w:tplc="EA58D8DC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FAB69BFA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4E5EC302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C8DA0742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C484833A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C1CE883E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33CC86F2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67DA7694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A5E6D096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11" w15:restartNumberingAfterBreak="0">
    <w:nsid w:val="388457F0"/>
    <w:multiLevelType w:val="hybridMultilevel"/>
    <w:tmpl w:val="BD9CB77A"/>
    <w:lvl w:ilvl="0" w:tplc="6DAE15E4">
      <w:numFmt w:val="bullet"/>
      <w:lvlText w:val="☐"/>
      <w:lvlJc w:val="left"/>
      <w:pPr>
        <w:ind w:left="29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21DC779E">
      <w:numFmt w:val="bullet"/>
      <w:lvlText w:val="•"/>
      <w:lvlJc w:val="left"/>
      <w:pPr>
        <w:ind w:left="350" w:hanging="176"/>
      </w:pPr>
      <w:rPr>
        <w:rFonts w:hint="default"/>
        <w:lang w:val="es-ES" w:eastAsia="en-US" w:bidi="ar-SA"/>
      </w:rPr>
    </w:lvl>
    <w:lvl w:ilvl="2" w:tplc="6AFA8406">
      <w:numFmt w:val="bullet"/>
      <w:lvlText w:val="•"/>
      <w:lvlJc w:val="left"/>
      <w:pPr>
        <w:ind w:left="401" w:hanging="176"/>
      </w:pPr>
      <w:rPr>
        <w:rFonts w:hint="default"/>
        <w:lang w:val="es-ES" w:eastAsia="en-US" w:bidi="ar-SA"/>
      </w:rPr>
    </w:lvl>
    <w:lvl w:ilvl="3" w:tplc="57A6CD6E">
      <w:numFmt w:val="bullet"/>
      <w:lvlText w:val="•"/>
      <w:lvlJc w:val="left"/>
      <w:pPr>
        <w:ind w:left="452" w:hanging="176"/>
      </w:pPr>
      <w:rPr>
        <w:rFonts w:hint="default"/>
        <w:lang w:val="es-ES" w:eastAsia="en-US" w:bidi="ar-SA"/>
      </w:rPr>
    </w:lvl>
    <w:lvl w:ilvl="4" w:tplc="B27A6584">
      <w:numFmt w:val="bullet"/>
      <w:lvlText w:val="•"/>
      <w:lvlJc w:val="left"/>
      <w:pPr>
        <w:ind w:left="503" w:hanging="176"/>
      </w:pPr>
      <w:rPr>
        <w:rFonts w:hint="default"/>
        <w:lang w:val="es-ES" w:eastAsia="en-US" w:bidi="ar-SA"/>
      </w:rPr>
    </w:lvl>
    <w:lvl w:ilvl="5" w:tplc="00809456">
      <w:numFmt w:val="bullet"/>
      <w:lvlText w:val="•"/>
      <w:lvlJc w:val="left"/>
      <w:pPr>
        <w:ind w:left="554" w:hanging="176"/>
      </w:pPr>
      <w:rPr>
        <w:rFonts w:hint="default"/>
        <w:lang w:val="es-ES" w:eastAsia="en-US" w:bidi="ar-SA"/>
      </w:rPr>
    </w:lvl>
    <w:lvl w:ilvl="6" w:tplc="4024FC76">
      <w:numFmt w:val="bullet"/>
      <w:lvlText w:val="•"/>
      <w:lvlJc w:val="left"/>
      <w:pPr>
        <w:ind w:left="604" w:hanging="176"/>
      </w:pPr>
      <w:rPr>
        <w:rFonts w:hint="default"/>
        <w:lang w:val="es-ES" w:eastAsia="en-US" w:bidi="ar-SA"/>
      </w:rPr>
    </w:lvl>
    <w:lvl w:ilvl="7" w:tplc="0924E5E6">
      <w:numFmt w:val="bullet"/>
      <w:lvlText w:val="•"/>
      <w:lvlJc w:val="left"/>
      <w:pPr>
        <w:ind w:left="655" w:hanging="176"/>
      </w:pPr>
      <w:rPr>
        <w:rFonts w:hint="default"/>
        <w:lang w:val="es-ES" w:eastAsia="en-US" w:bidi="ar-SA"/>
      </w:rPr>
    </w:lvl>
    <w:lvl w:ilvl="8" w:tplc="423456A8">
      <w:numFmt w:val="bullet"/>
      <w:lvlText w:val="•"/>
      <w:lvlJc w:val="left"/>
      <w:pPr>
        <w:ind w:left="706" w:hanging="176"/>
      </w:pPr>
      <w:rPr>
        <w:rFonts w:hint="default"/>
        <w:lang w:val="es-ES" w:eastAsia="en-US" w:bidi="ar-SA"/>
      </w:rPr>
    </w:lvl>
  </w:abstractNum>
  <w:abstractNum w:abstractNumId="12" w15:restartNumberingAfterBreak="0">
    <w:nsid w:val="3CC470C9"/>
    <w:multiLevelType w:val="hybridMultilevel"/>
    <w:tmpl w:val="4DA08894"/>
    <w:lvl w:ilvl="0" w:tplc="0E52D6B8">
      <w:numFmt w:val="bullet"/>
      <w:lvlText w:val="☐"/>
      <w:lvlJc w:val="left"/>
      <w:pPr>
        <w:ind w:left="29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D868F2">
      <w:numFmt w:val="bullet"/>
      <w:lvlText w:val="•"/>
      <w:lvlJc w:val="left"/>
      <w:pPr>
        <w:ind w:left="350" w:hanging="176"/>
      </w:pPr>
      <w:rPr>
        <w:rFonts w:hint="default"/>
        <w:lang w:val="es-ES" w:eastAsia="en-US" w:bidi="ar-SA"/>
      </w:rPr>
    </w:lvl>
    <w:lvl w:ilvl="2" w:tplc="7C50A9D2">
      <w:numFmt w:val="bullet"/>
      <w:lvlText w:val="•"/>
      <w:lvlJc w:val="left"/>
      <w:pPr>
        <w:ind w:left="401" w:hanging="176"/>
      </w:pPr>
      <w:rPr>
        <w:rFonts w:hint="default"/>
        <w:lang w:val="es-ES" w:eastAsia="en-US" w:bidi="ar-SA"/>
      </w:rPr>
    </w:lvl>
    <w:lvl w:ilvl="3" w:tplc="838272B8">
      <w:numFmt w:val="bullet"/>
      <w:lvlText w:val="•"/>
      <w:lvlJc w:val="left"/>
      <w:pPr>
        <w:ind w:left="452" w:hanging="176"/>
      </w:pPr>
      <w:rPr>
        <w:rFonts w:hint="default"/>
        <w:lang w:val="es-ES" w:eastAsia="en-US" w:bidi="ar-SA"/>
      </w:rPr>
    </w:lvl>
    <w:lvl w:ilvl="4" w:tplc="94CA7234">
      <w:numFmt w:val="bullet"/>
      <w:lvlText w:val="•"/>
      <w:lvlJc w:val="left"/>
      <w:pPr>
        <w:ind w:left="503" w:hanging="176"/>
      </w:pPr>
      <w:rPr>
        <w:rFonts w:hint="default"/>
        <w:lang w:val="es-ES" w:eastAsia="en-US" w:bidi="ar-SA"/>
      </w:rPr>
    </w:lvl>
    <w:lvl w:ilvl="5" w:tplc="C97662E0">
      <w:numFmt w:val="bullet"/>
      <w:lvlText w:val="•"/>
      <w:lvlJc w:val="left"/>
      <w:pPr>
        <w:ind w:left="554" w:hanging="176"/>
      </w:pPr>
      <w:rPr>
        <w:rFonts w:hint="default"/>
        <w:lang w:val="es-ES" w:eastAsia="en-US" w:bidi="ar-SA"/>
      </w:rPr>
    </w:lvl>
    <w:lvl w:ilvl="6" w:tplc="B0B0EBDE">
      <w:numFmt w:val="bullet"/>
      <w:lvlText w:val="•"/>
      <w:lvlJc w:val="left"/>
      <w:pPr>
        <w:ind w:left="604" w:hanging="176"/>
      </w:pPr>
      <w:rPr>
        <w:rFonts w:hint="default"/>
        <w:lang w:val="es-ES" w:eastAsia="en-US" w:bidi="ar-SA"/>
      </w:rPr>
    </w:lvl>
    <w:lvl w:ilvl="7" w:tplc="2CA65588">
      <w:numFmt w:val="bullet"/>
      <w:lvlText w:val="•"/>
      <w:lvlJc w:val="left"/>
      <w:pPr>
        <w:ind w:left="655" w:hanging="176"/>
      </w:pPr>
      <w:rPr>
        <w:rFonts w:hint="default"/>
        <w:lang w:val="es-ES" w:eastAsia="en-US" w:bidi="ar-SA"/>
      </w:rPr>
    </w:lvl>
    <w:lvl w:ilvl="8" w:tplc="C0BA5AE2">
      <w:numFmt w:val="bullet"/>
      <w:lvlText w:val="•"/>
      <w:lvlJc w:val="left"/>
      <w:pPr>
        <w:ind w:left="706" w:hanging="176"/>
      </w:pPr>
      <w:rPr>
        <w:rFonts w:hint="default"/>
        <w:lang w:val="es-ES" w:eastAsia="en-US" w:bidi="ar-SA"/>
      </w:rPr>
    </w:lvl>
  </w:abstractNum>
  <w:abstractNum w:abstractNumId="13" w15:restartNumberingAfterBreak="0">
    <w:nsid w:val="3D981EBD"/>
    <w:multiLevelType w:val="hybridMultilevel"/>
    <w:tmpl w:val="7A3A8BBE"/>
    <w:lvl w:ilvl="0" w:tplc="66321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C34AC"/>
    <w:multiLevelType w:val="hybridMultilevel"/>
    <w:tmpl w:val="BA327E7A"/>
    <w:lvl w:ilvl="0" w:tplc="890C0D1A">
      <w:numFmt w:val="bullet"/>
      <w:lvlText w:val="☐"/>
      <w:lvlJc w:val="left"/>
      <w:pPr>
        <w:ind w:left="10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F37C86B8">
      <w:numFmt w:val="bullet"/>
      <w:lvlText w:val="•"/>
      <w:lvlJc w:val="left"/>
      <w:pPr>
        <w:ind w:left="926" w:hanging="176"/>
      </w:pPr>
      <w:rPr>
        <w:rFonts w:hint="default"/>
        <w:lang w:val="es-ES" w:eastAsia="en-US" w:bidi="ar-SA"/>
      </w:rPr>
    </w:lvl>
    <w:lvl w:ilvl="2" w:tplc="DA98AF6E">
      <w:numFmt w:val="bullet"/>
      <w:lvlText w:val="•"/>
      <w:lvlJc w:val="left"/>
      <w:pPr>
        <w:ind w:left="1753" w:hanging="176"/>
      </w:pPr>
      <w:rPr>
        <w:rFonts w:hint="default"/>
        <w:lang w:val="es-ES" w:eastAsia="en-US" w:bidi="ar-SA"/>
      </w:rPr>
    </w:lvl>
    <w:lvl w:ilvl="3" w:tplc="C4743F6E">
      <w:numFmt w:val="bullet"/>
      <w:lvlText w:val="•"/>
      <w:lvlJc w:val="left"/>
      <w:pPr>
        <w:ind w:left="2580" w:hanging="176"/>
      </w:pPr>
      <w:rPr>
        <w:rFonts w:hint="default"/>
        <w:lang w:val="es-ES" w:eastAsia="en-US" w:bidi="ar-SA"/>
      </w:rPr>
    </w:lvl>
    <w:lvl w:ilvl="4" w:tplc="B6F8C33E">
      <w:numFmt w:val="bullet"/>
      <w:lvlText w:val="•"/>
      <w:lvlJc w:val="left"/>
      <w:pPr>
        <w:ind w:left="3407" w:hanging="176"/>
      </w:pPr>
      <w:rPr>
        <w:rFonts w:hint="default"/>
        <w:lang w:val="es-ES" w:eastAsia="en-US" w:bidi="ar-SA"/>
      </w:rPr>
    </w:lvl>
    <w:lvl w:ilvl="5" w:tplc="C9EAC490">
      <w:numFmt w:val="bullet"/>
      <w:lvlText w:val="•"/>
      <w:lvlJc w:val="left"/>
      <w:pPr>
        <w:ind w:left="4234" w:hanging="176"/>
      </w:pPr>
      <w:rPr>
        <w:rFonts w:hint="default"/>
        <w:lang w:val="es-ES" w:eastAsia="en-US" w:bidi="ar-SA"/>
      </w:rPr>
    </w:lvl>
    <w:lvl w:ilvl="6" w:tplc="6380872E">
      <w:numFmt w:val="bullet"/>
      <w:lvlText w:val="•"/>
      <w:lvlJc w:val="left"/>
      <w:pPr>
        <w:ind w:left="5060" w:hanging="176"/>
      </w:pPr>
      <w:rPr>
        <w:rFonts w:hint="default"/>
        <w:lang w:val="es-ES" w:eastAsia="en-US" w:bidi="ar-SA"/>
      </w:rPr>
    </w:lvl>
    <w:lvl w:ilvl="7" w:tplc="5DBECEA2">
      <w:numFmt w:val="bullet"/>
      <w:lvlText w:val="•"/>
      <w:lvlJc w:val="left"/>
      <w:pPr>
        <w:ind w:left="5887" w:hanging="176"/>
      </w:pPr>
      <w:rPr>
        <w:rFonts w:hint="default"/>
        <w:lang w:val="es-ES" w:eastAsia="en-US" w:bidi="ar-SA"/>
      </w:rPr>
    </w:lvl>
    <w:lvl w:ilvl="8" w:tplc="DA720348">
      <w:numFmt w:val="bullet"/>
      <w:lvlText w:val="•"/>
      <w:lvlJc w:val="left"/>
      <w:pPr>
        <w:ind w:left="6714" w:hanging="176"/>
      </w:pPr>
      <w:rPr>
        <w:rFonts w:hint="default"/>
        <w:lang w:val="es-ES" w:eastAsia="en-US" w:bidi="ar-SA"/>
      </w:rPr>
    </w:lvl>
  </w:abstractNum>
  <w:abstractNum w:abstractNumId="15" w15:restartNumberingAfterBreak="0">
    <w:nsid w:val="435854F7"/>
    <w:multiLevelType w:val="hybridMultilevel"/>
    <w:tmpl w:val="AC6E70A4"/>
    <w:lvl w:ilvl="0" w:tplc="A49EE7D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5C13C6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08CE258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3D44E7AE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7D328EA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C95C7E9C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A5DC98FC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A92C78FC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EADEE648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16" w15:restartNumberingAfterBreak="0">
    <w:nsid w:val="49306DA4"/>
    <w:multiLevelType w:val="hybridMultilevel"/>
    <w:tmpl w:val="FFA4EFF8"/>
    <w:lvl w:ilvl="0" w:tplc="90904D28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2241818">
      <w:numFmt w:val="bullet"/>
      <w:lvlText w:val="•"/>
      <w:lvlJc w:val="left"/>
      <w:pPr>
        <w:ind w:left="1118" w:hanging="176"/>
      </w:pPr>
      <w:rPr>
        <w:rFonts w:hint="default"/>
        <w:lang w:val="es-ES" w:eastAsia="en-US" w:bidi="ar-SA"/>
      </w:rPr>
    </w:lvl>
    <w:lvl w:ilvl="2" w:tplc="91A63420">
      <w:numFmt w:val="bullet"/>
      <w:lvlText w:val="•"/>
      <w:lvlJc w:val="left"/>
      <w:pPr>
        <w:ind w:left="1957" w:hanging="176"/>
      </w:pPr>
      <w:rPr>
        <w:rFonts w:hint="default"/>
        <w:lang w:val="es-ES" w:eastAsia="en-US" w:bidi="ar-SA"/>
      </w:rPr>
    </w:lvl>
    <w:lvl w:ilvl="3" w:tplc="1D2A4078">
      <w:numFmt w:val="bullet"/>
      <w:lvlText w:val="•"/>
      <w:lvlJc w:val="left"/>
      <w:pPr>
        <w:ind w:left="2796" w:hanging="176"/>
      </w:pPr>
      <w:rPr>
        <w:rFonts w:hint="default"/>
        <w:lang w:val="es-ES" w:eastAsia="en-US" w:bidi="ar-SA"/>
      </w:rPr>
    </w:lvl>
    <w:lvl w:ilvl="4" w:tplc="8D244764">
      <w:numFmt w:val="bullet"/>
      <w:lvlText w:val="•"/>
      <w:lvlJc w:val="left"/>
      <w:pPr>
        <w:ind w:left="3635" w:hanging="176"/>
      </w:pPr>
      <w:rPr>
        <w:rFonts w:hint="default"/>
        <w:lang w:val="es-ES" w:eastAsia="en-US" w:bidi="ar-SA"/>
      </w:rPr>
    </w:lvl>
    <w:lvl w:ilvl="5" w:tplc="4830E9EA">
      <w:numFmt w:val="bullet"/>
      <w:lvlText w:val="•"/>
      <w:lvlJc w:val="left"/>
      <w:pPr>
        <w:ind w:left="4474" w:hanging="176"/>
      </w:pPr>
      <w:rPr>
        <w:rFonts w:hint="default"/>
        <w:lang w:val="es-ES" w:eastAsia="en-US" w:bidi="ar-SA"/>
      </w:rPr>
    </w:lvl>
    <w:lvl w:ilvl="6" w:tplc="6B1EC914">
      <w:numFmt w:val="bullet"/>
      <w:lvlText w:val="•"/>
      <w:lvlJc w:val="left"/>
      <w:pPr>
        <w:ind w:left="5312" w:hanging="176"/>
      </w:pPr>
      <w:rPr>
        <w:rFonts w:hint="default"/>
        <w:lang w:val="es-ES" w:eastAsia="en-US" w:bidi="ar-SA"/>
      </w:rPr>
    </w:lvl>
    <w:lvl w:ilvl="7" w:tplc="76D0802C">
      <w:numFmt w:val="bullet"/>
      <w:lvlText w:val="•"/>
      <w:lvlJc w:val="left"/>
      <w:pPr>
        <w:ind w:left="6151" w:hanging="176"/>
      </w:pPr>
      <w:rPr>
        <w:rFonts w:hint="default"/>
        <w:lang w:val="es-ES" w:eastAsia="en-US" w:bidi="ar-SA"/>
      </w:rPr>
    </w:lvl>
    <w:lvl w:ilvl="8" w:tplc="887473D0">
      <w:numFmt w:val="bullet"/>
      <w:lvlText w:val="•"/>
      <w:lvlJc w:val="left"/>
      <w:pPr>
        <w:ind w:left="6990" w:hanging="176"/>
      </w:pPr>
      <w:rPr>
        <w:rFonts w:hint="default"/>
        <w:lang w:val="es-ES" w:eastAsia="en-US" w:bidi="ar-SA"/>
      </w:rPr>
    </w:lvl>
  </w:abstractNum>
  <w:abstractNum w:abstractNumId="17" w15:restartNumberingAfterBreak="0">
    <w:nsid w:val="4A7F1D49"/>
    <w:multiLevelType w:val="hybridMultilevel"/>
    <w:tmpl w:val="78247036"/>
    <w:lvl w:ilvl="0" w:tplc="355C5486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2508ED26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6FACB3E4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C39CBA38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9CAE6660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0A60763E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B06A5EB8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1D6CF99A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350EA8F6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18" w15:restartNumberingAfterBreak="0">
    <w:nsid w:val="4CA35F82"/>
    <w:multiLevelType w:val="hybridMultilevel"/>
    <w:tmpl w:val="E272F00C"/>
    <w:lvl w:ilvl="0" w:tplc="3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5718A"/>
    <w:multiLevelType w:val="hybridMultilevel"/>
    <w:tmpl w:val="3912B9E4"/>
    <w:lvl w:ilvl="0" w:tplc="F9CEE376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B0566BEA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55DAE16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F3C8C538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1C28F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71C64644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FE080324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E37E1F86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AAA88B2A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20" w15:restartNumberingAfterBreak="0">
    <w:nsid w:val="4F472600"/>
    <w:multiLevelType w:val="hybridMultilevel"/>
    <w:tmpl w:val="0472C866"/>
    <w:lvl w:ilvl="0" w:tplc="8EA82F0E">
      <w:numFmt w:val="bullet"/>
      <w:lvlText w:val="☐"/>
      <w:lvlJc w:val="left"/>
      <w:pPr>
        <w:ind w:left="28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8D4BD2A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ABF428E8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C8B2F61C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422E6D06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D9345018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FACAA5F2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A91E9842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923209D8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21" w15:restartNumberingAfterBreak="0">
    <w:nsid w:val="516A0357"/>
    <w:multiLevelType w:val="hybridMultilevel"/>
    <w:tmpl w:val="B316D9F0"/>
    <w:lvl w:ilvl="0" w:tplc="683E9306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AF6AF5C2">
      <w:numFmt w:val="bullet"/>
      <w:lvlText w:val="•"/>
      <w:lvlJc w:val="left"/>
      <w:pPr>
        <w:ind w:left="362" w:hanging="176"/>
      </w:pPr>
      <w:rPr>
        <w:rFonts w:hint="default"/>
        <w:lang w:val="es-ES" w:eastAsia="en-US" w:bidi="ar-SA"/>
      </w:rPr>
    </w:lvl>
    <w:lvl w:ilvl="2" w:tplc="B6AED962">
      <w:numFmt w:val="bullet"/>
      <w:lvlText w:val="•"/>
      <w:lvlJc w:val="left"/>
      <w:pPr>
        <w:ind w:left="445" w:hanging="176"/>
      </w:pPr>
      <w:rPr>
        <w:rFonts w:hint="default"/>
        <w:lang w:val="es-ES" w:eastAsia="en-US" w:bidi="ar-SA"/>
      </w:rPr>
    </w:lvl>
    <w:lvl w:ilvl="3" w:tplc="FF86520C">
      <w:numFmt w:val="bullet"/>
      <w:lvlText w:val="•"/>
      <w:lvlJc w:val="left"/>
      <w:pPr>
        <w:ind w:left="528" w:hanging="176"/>
      </w:pPr>
      <w:rPr>
        <w:rFonts w:hint="default"/>
        <w:lang w:val="es-ES" w:eastAsia="en-US" w:bidi="ar-SA"/>
      </w:rPr>
    </w:lvl>
    <w:lvl w:ilvl="4" w:tplc="27C2CAAE">
      <w:numFmt w:val="bullet"/>
      <w:lvlText w:val="•"/>
      <w:lvlJc w:val="left"/>
      <w:pPr>
        <w:ind w:left="611" w:hanging="176"/>
      </w:pPr>
      <w:rPr>
        <w:rFonts w:hint="default"/>
        <w:lang w:val="es-ES" w:eastAsia="en-US" w:bidi="ar-SA"/>
      </w:rPr>
    </w:lvl>
    <w:lvl w:ilvl="5" w:tplc="053C3268">
      <w:numFmt w:val="bullet"/>
      <w:lvlText w:val="•"/>
      <w:lvlJc w:val="left"/>
      <w:pPr>
        <w:ind w:left="694" w:hanging="176"/>
      </w:pPr>
      <w:rPr>
        <w:rFonts w:hint="default"/>
        <w:lang w:val="es-ES" w:eastAsia="en-US" w:bidi="ar-SA"/>
      </w:rPr>
    </w:lvl>
    <w:lvl w:ilvl="6" w:tplc="26723DC6">
      <w:numFmt w:val="bullet"/>
      <w:lvlText w:val="•"/>
      <w:lvlJc w:val="left"/>
      <w:pPr>
        <w:ind w:left="776" w:hanging="176"/>
      </w:pPr>
      <w:rPr>
        <w:rFonts w:hint="default"/>
        <w:lang w:val="es-ES" w:eastAsia="en-US" w:bidi="ar-SA"/>
      </w:rPr>
    </w:lvl>
    <w:lvl w:ilvl="7" w:tplc="5F6E64A0">
      <w:numFmt w:val="bullet"/>
      <w:lvlText w:val="•"/>
      <w:lvlJc w:val="left"/>
      <w:pPr>
        <w:ind w:left="859" w:hanging="176"/>
      </w:pPr>
      <w:rPr>
        <w:rFonts w:hint="default"/>
        <w:lang w:val="es-ES" w:eastAsia="en-US" w:bidi="ar-SA"/>
      </w:rPr>
    </w:lvl>
    <w:lvl w:ilvl="8" w:tplc="A9DA8BDE">
      <w:numFmt w:val="bullet"/>
      <w:lvlText w:val="•"/>
      <w:lvlJc w:val="left"/>
      <w:pPr>
        <w:ind w:left="942" w:hanging="176"/>
      </w:pPr>
      <w:rPr>
        <w:rFonts w:hint="default"/>
        <w:lang w:val="es-ES" w:eastAsia="en-US" w:bidi="ar-SA"/>
      </w:rPr>
    </w:lvl>
  </w:abstractNum>
  <w:abstractNum w:abstractNumId="22" w15:restartNumberingAfterBreak="0">
    <w:nsid w:val="562A5679"/>
    <w:multiLevelType w:val="hybridMultilevel"/>
    <w:tmpl w:val="F79A6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65116"/>
    <w:multiLevelType w:val="hybridMultilevel"/>
    <w:tmpl w:val="1EF619D2"/>
    <w:lvl w:ilvl="0" w:tplc="EAEAD91A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72105C98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AB824004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29E0BB2E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58BCBB62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123002B6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712ACBA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933A9760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BD74B4FC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24" w15:restartNumberingAfterBreak="0">
    <w:nsid w:val="61B52E32"/>
    <w:multiLevelType w:val="hybridMultilevel"/>
    <w:tmpl w:val="E61C7248"/>
    <w:lvl w:ilvl="0" w:tplc="CF385334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53729872">
      <w:numFmt w:val="bullet"/>
      <w:lvlText w:val="•"/>
      <w:lvlJc w:val="left"/>
      <w:pPr>
        <w:ind w:left="1088" w:hanging="176"/>
      </w:pPr>
      <w:rPr>
        <w:rFonts w:hint="default"/>
        <w:lang w:val="es-ES" w:eastAsia="en-US" w:bidi="ar-SA"/>
      </w:rPr>
    </w:lvl>
    <w:lvl w:ilvl="2" w:tplc="F864C91C">
      <w:numFmt w:val="bullet"/>
      <w:lvlText w:val="•"/>
      <w:lvlJc w:val="left"/>
      <w:pPr>
        <w:ind w:left="1897" w:hanging="176"/>
      </w:pPr>
      <w:rPr>
        <w:rFonts w:hint="default"/>
        <w:lang w:val="es-ES" w:eastAsia="en-US" w:bidi="ar-SA"/>
      </w:rPr>
    </w:lvl>
    <w:lvl w:ilvl="3" w:tplc="D69CBCB2">
      <w:numFmt w:val="bullet"/>
      <w:lvlText w:val="•"/>
      <w:lvlJc w:val="left"/>
      <w:pPr>
        <w:ind w:left="2706" w:hanging="176"/>
      </w:pPr>
      <w:rPr>
        <w:rFonts w:hint="default"/>
        <w:lang w:val="es-ES" w:eastAsia="en-US" w:bidi="ar-SA"/>
      </w:rPr>
    </w:lvl>
    <w:lvl w:ilvl="4" w:tplc="AFA84E4C">
      <w:numFmt w:val="bullet"/>
      <w:lvlText w:val="•"/>
      <w:lvlJc w:val="left"/>
      <w:pPr>
        <w:ind w:left="3515" w:hanging="176"/>
      </w:pPr>
      <w:rPr>
        <w:rFonts w:hint="default"/>
        <w:lang w:val="es-ES" w:eastAsia="en-US" w:bidi="ar-SA"/>
      </w:rPr>
    </w:lvl>
    <w:lvl w:ilvl="5" w:tplc="22406068">
      <w:numFmt w:val="bullet"/>
      <w:lvlText w:val="•"/>
      <w:lvlJc w:val="left"/>
      <w:pPr>
        <w:ind w:left="4324" w:hanging="176"/>
      </w:pPr>
      <w:rPr>
        <w:rFonts w:hint="default"/>
        <w:lang w:val="es-ES" w:eastAsia="en-US" w:bidi="ar-SA"/>
      </w:rPr>
    </w:lvl>
    <w:lvl w:ilvl="6" w:tplc="0178BE28">
      <w:numFmt w:val="bullet"/>
      <w:lvlText w:val="•"/>
      <w:lvlJc w:val="left"/>
      <w:pPr>
        <w:ind w:left="5132" w:hanging="176"/>
      </w:pPr>
      <w:rPr>
        <w:rFonts w:hint="default"/>
        <w:lang w:val="es-ES" w:eastAsia="en-US" w:bidi="ar-SA"/>
      </w:rPr>
    </w:lvl>
    <w:lvl w:ilvl="7" w:tplc="9BCAFADC">
      <w:numFmt w:val="bullet"/>
      <w:lvlText w:val="•"/>
      <w:lvlJc w:val="left"/>
      <w:pPr>
        <w:ind w:left="5941" w:hanging="176"/>
      </w:pPr>
      <w:rPr>
        <w:rFonts w:hint="default"/>
        <w:lang w:val="es-ES" w:eastAsia="en-US" w:bidi="ar-SA"/>
      </w:rPr>
    </w:lvl>
    <w:lvl w:ilvl="8" w:tplc="8D4C381C">
      <w:numFmt w:val="bullet"/>
      <w:lvlText w:val="•"/>
      <w:lvlJc w:val="left"/>
      <w:pPr>
        <w:ind w:left="6750" w:hanging="176"/>
      </w:pPr>
      <w:rPr>
        <w:rFonts w:hint="default"/>
        <w:lang w:val="es-ES" w:eastAsia="en-US" w:bidi="ar-SA"/>
      </w:rPr>
    </w:lvl>
  </w:abstractNum>
  <w:abstractNum w:abstractNumId="25" w15:restartNumberingAfterBreak="0">
    <w:nsid w:val="6571717B"/>
    <w:multiLevelType w:val="hybridMultilevel"/>
    <w:tmpl w:val="B748E918"/>
    <w:lvl w:ilvl="0" w:tplc="F702CF16">
      <w:start w:val="1"/>
      <w:numFmt w:val="lowerLetter"/>
      <w:lvlText w:val="%1."/>
      <w:lvlJc w:val="left"/>
      <w:pPr>
        <w:ind w:left="862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636BD7E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171834D8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CE8437CA"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 w:tplc="8F04FC74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759092EC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FD4E3D24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191E18B8">
      <w:numFmt w:val="bullet"/>
      <w:lvlText w:val="•"/>
      <w:lvlJc w:val="left"/>
      <w:pPr>
        <w:ind w:left="7314" w:hanging="360"/>
      </w:pPr>
      <w:rPr>
        <w:rFonts w:hint="default"/>
        <w:lang w:val="es-ES" w:eastAsia="en-US" w:bidi="ar-SA"/>
      </w:rPr>
    </w:lvl>
    <w:lvl w:ilvl="8" w:tplc="D318E9BC">
      <w:numFmt w:val="bullet"/>
      <w:lvlText w:val="•"/>
      <w:lvlJc w:val="left"/>
      <w:pPr>
        <w:ind w:left="8236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72F42D1"/>
    <w:multiLevelType w:val="hybridMultilevel"/>
    <w:tmpl w:val="37B0DBAA"/>
    <w:lvl w:ilvl="0" w:tplc="B6CC3942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E3640F20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B6E03968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A520307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E17C0F50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AB927CD0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9E52227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226CBD4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2A30DE46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27" w15:restartNumberingAfterBreak="0">
    <w:nsid w:val="68C407A5"/>
    <w:multiLevelType w:val="hybridMultilevel"/>
    <w:tmpl w:val="E08AA7F0"/>
    <w:lvl w:ilvl="0" w:tplc="138C5B4E">
      <w:start w:val="1"/>
      <w:numFmt w:val="upperRoman"/>
      <w:lvlText w:val="%1."/>
      <w:lvlJc w:val="left"/>
      <w:pPr>
        <w:ind w:left="144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1A136C">
      <w:numFmt w:val="bullet"/>
      <w:lvlText w:val="•"/>
      <w:lvlJc w:val="left"/>
      <w:pPr>
        <w:ind w:left="2304" w:hanging="720"/>
      </w:pPr>
      <w:rPr>
        <w:rFonts w:hint="default"/>
        <w:lang w:val="es-ES" w:eastAsia="en-US" w:bidi="ar-SA"/>
      </w:rPr>
    </w:lvl>
    <w:lvl w:ilvl="2" w:tplc="5A3C2C84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0B9814FE">
      <w:numFmt w:val="bullet"/>
      <w:lvlText w:val="•"/>
      <w:lvlJc w:val="left"/>
      <w:pPr>
        <w:ind w:left="4032" w:hanging="720"/>
      </w:pPr>
      <w:rPr>
        <w:rFonts w:hint="default"/>
        <w:lang w:val="es-ES" w:eastAsia="en-US" w:bidi="ar-SA"/>
      </w:rPr>
    </w:lvl>
    <w:lvl w:ilvl="4" w:tplc="BFF21D6C">
      <w:numFmt w:val="bullet"/>
      <w:lvlText w:val="•"/>
      <w:lvlJc w:val="left"/>
      <w:pPr>
        <w:ind w:left="4896" w:hanging="720"/>
      </w:pPr>
      <w:rPr>
        <w:rFonts w:hint="default"/>
        <w:lang w:val="es-ES" w:eastAsia="en-US" w:bidi="ar-SA"/>
      </w:rPr>
    </w:lvl>
    <w:lvl w:ilvl="5" w:tplc="0298FE68">
      <w:numFmt w:val="bullet"/>
      <w:lvlText w:val="•"/>
      <w:lvlJc w:val="left"/>
      <w:pPr>
        <w:ind w:left="5760" w:hanging="720"/>
      </w:pPr>
      <w:rPr>
        <w:rFonts w:hint="default"/>
        <w:lang w:val="es-ES" w:eastAsia="en-US" w:bidi="ar-SA"/>
      </w:rPr>
    </w:lvl>
    <w:lvl w:ilvl="6" w:tplc="858E0C64">
      <w:numFmt w:val="bullet"/>
      <w:lvlText w:val="•"/>
      <w:lvlJc w:val="left"/>
      <w:pPr>
        <w:ind w:left="6624" w:hanging="720"/>
      </w:pPr>
      <w:rPr>
        <w:rFonts w:hint="default"/>
        <w:lang w:val="es-ES" w:eastAsia="en-US" w:bidi="ar-SA"/>
      </w:rPr>
    </w:lvl>
    <w:lvl w:ilvl="7" w:tplc="D60AC76C">
      <w:numFmt w:val="bullet"/>
      <w:lvlText w:val="•"/>
      <w:lvlJc w:val="left"/>
      <w:pPr>
        <w:ind w:left="7488" w:hanging="720"/>
      </w:pPr>
      <w:rPr>
        <w:rFonts w:hint="default"/>
        <w:lang w:val="es-ES" w:eastAsia="en-US" w:bidi="ar-SA"/>
      </w:rPr>
    </w:lvl>
    <w:lvl w:ilvl="8" w:tplc="F40271EE">
      <w:numFmt w:val="bullet"/>
      <w:lvlText w:val="•"/>
      <w:lvlJc w:val="left"/>
      <w:pPr>
        <w:ind w:left="8352" w:hanging="720"/>
      </w:pPr>
      <w:rPr>
        <w:rFonts w:hint="default"/>
        <w:lang w:val="es-ES" w:eastAsia="en-US" w:bidi="ar-SA"/>
      </w:rPr>
    </w:lvl>
  </w:abstractNum>
  <w:abstractNum w:abstractNumId="28" w15:restartNumberingAfterBreak="0">
    <w:nsid w:val="75A63749"/>
    <w:multiLevelType w:val="hybridMultilevel"/>
    <w:tmpl w:val="563A703A"/>
    <w:lvl w:ilvl="0" w:tplc="CFCE875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CA2A05E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CE763DCA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EC0AEB72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F5FA34EC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D2EE6CE8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843EDAF6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CEE48A12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56381B3A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29" w15:restartNumberingAfterBreak="0">
    <w:nsid w:val="7B03043D"/>
    <w:multiLevelType w:val="hybridMultilevel"/>
    <w:tmpl w:val="7DCA1428"/>
    <w:lvl w:ilvl="0" w:tplc="A5C608A6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400EB5F0">
      <w:numFmt w:val="bullet"/>
      <w:lvlText w:val="•"/>
      <w:lvlJc w:val="left"/>
      <w:pPr>
        <w:ind w:left="362" w:hanging="176"/>
      </w:pPr>
      <w:rPr>
        <w:rFonts w:hint="default"/>
        <w:lang w:val="es-ES" w:eastAsia="en-US" w:bidi="ar-SA"/>
      </w:rPr>
    </w:lvl>
    <w:lvl w:ilvl="2" w:tplc="4A88D78E">
      <w:numFmt w:val="bullet"/>
      <w:lvlText w:val="•"/>
      <w:lvlJc w:val="left"/>
      <w:pPr>
        <w:ind w:left="445" w:hanging="176"/>
      </w:pPr>
      <w:rPr>
        <w:rFonts w:hint="default"/>
        <w:lang w:val="es-ES" w:eastAsia="en-US" w:bidi="ar-SA"/>
      </w:rPr>
    </w:lvl>
    <w:lvl w:ilvl="3" w:tplc="05A88138">
      <w:numFmt w:val="bullet"/>
      <w:lvlText w:val="•"/>
      <w:lvlJc w:val="left"/>
      <w:pPr>
        <w:ind w:left="528" w:hanging="176"/>
      </w:pPr>
      <w:rPr>
        <w:rFonts w:hint="default"/>
        <w:lang w:val="es-ES" w:eastAsia="en-US" w:bidi="ar-SA"/>
      </w:rPr>
    </w:lvl>
    <w:lvl w:ilvl="4" w:tplc="D33899DC">
      <w:numFmt w:val="bullet"/>
      <w:lvlText w:val="•"/>
      <w:lvlJc w:val="left"/>
      <w:pPr>
        <w:ind w:left="611" w:hanging="176"/>
      </w:pPr>
      <w:rPr>
        <w:rFonts w:hint="default"/>
        <w:lang w:val="es-ES" w:eastAsia="en-US" w:bidi="ar-SA"/>
      </w:rPr>
    </w:lvl>
    <w:lvl w:ilvl="5" w:tplc="153E721E">
      <w:numFmt w:val="bullet"/>
      <w:lvlText w:val="•"/>
      <w:lvlJc w:val="left"/>
      <w:pPr>
        <w:ind w:left="694" w:hanging="176"/>
      </w:pPr>
      <w:rPr>
        <w:rFonts w:hint="default"/>
        <w:lang w:val="es-ES" w:eastAsia="en-US" w:bidi="ar-SA"/>
      </w:rPr>
    </w:lvl>
    <w:lvl w:ilvl="6" w:tplc="662405D4">
      <w:numFmt w:val="bullet"/>
      <w:lvlText w:val="•"/>
      <w:lvlJc w:val="left"/>
      <w:pPr>
        <w:ind w:left="776" w:hanging="176"/>
      </w:pPr>
      <w:rPr>
        <w:rFonts w:hint="default"/>
        <w:lang w:val="es-ES" w:eastAsia="en-US" w:bidi="ar-SA"/>
      </w:rPr>
    </w:lvl>
    <w:lvl w:ilvl="7" w:tplc="0E809A84">
      <w:numFmt w:val="bullet"/>
      <w:lvlText w:val="•"/>
      <w:lvlJc w:val="left"/>
      <w:pPr>
        <w:ind w:left="859" w:hanging="176"/>
      </w:pPr>
      <w:rPr>
        <w:rFonts w:hint="default"/>
        <w:lang w:val="es-ES" w:eastAsia="en-US" w:bidi="ar-SA"/>
      </w:rPr>
    </w:lvl>
    <w:lvl w:ilvl="8" w:tplc="456A6094">
      <w:numFmt w:val="bullet"/>
      <w:lvlText w:val="•"/>
      <w:lvlJc w:val="left"/>
      <w:pPr>
        <w:ind w:left="942" w:hanging="176"/>
      </w:pPr>
      <w:rPr>
        <w:rFonts w:hint="default"/>
        <w:lang w:val="es-ES" w:eastAsia="en-US" w:bidi="ar-SA"/>
      </w:rPr>
    </w:lvl>
  </w:abstractNum>
  <w:abstractNum w:abstractNumId="30" w15:restartNumberingAfterBreak="0">
    <w:nsid w:val="7F315ECD"/>
    <w:multiLevelType w:val="hybridMultilevel"/>
    <w:tmpl w:val="7460F5D6"/>
    <w:lvl w:ilvl="0" w:tplc="CBD06D34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C4A2F06E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34B8D67A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C47C5834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5CC46106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9E32870A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103AF3E8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D0C6D1E4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93FE2624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num w:numId="1" w16cid:durableId="76677210">
    <w:abstractNumId w:val="16"/>
  </w:num>
  <w:num w:numId="2" w16cid:durableId="337998636">
    <w:abstractNumId w:val="15"/>
  </w:num>
  <w:num w:numId="3" w16cid:durableId="1411000308">
    <w:abstractNumId w:val="25"/>
  </w:num>
  <w:num w:numId="4" w16cid:durableId="1073314485">
    <w:abstractNumId w:val="23"/>
  </w:num>
  <w:num w:numId="5" w16cid:durableId="254898514">
    <w:abstractNumId w:val="19"/>
  </w:num>
  <w:num w:numId="6" w16cid:durableId="58677613">
    <w:abstractNumId w:val="26"/>
  </w:num>
  <w:num w:numId="7" w16cid:durableId="469204490">
    <w:abstractNumId w:val="0"/>
  </w:num>
  <w:num w:numId="8" w16cid:durableId="317924418">
    <w:abstractNumId w:val="27"/>
  </w:num>
  <w:num w:numId="9" w16cid:durableId="427697903">
    <w:abstractNumId w:val="8"/>
  </w:num>
  <w:num w:numId="10" w16cid:durableId="685329322">
    <w:abstractNumId w:val="12"/>
  </w:num>
  <w:num w:numId="11" w16cid:durableId="852495280">
    <w:abstractNumId w:val="3"/>
  </w:num>
  <w:num w:numId="12" w16cid:durableId="1886060989">
    <w:abstractNumId w:val="2"/>
  </w:num>
  <w:num w:numId="13" w16cid:durableId="1448744241">
    <w:abstractNumId w:val="1"/>
  </w:num>
  <w:num w:numId="14" w16cid:durableId="1015034177">
    <w:abstractNumId w:val="28"/>
  </w:num>
  <w:num w:numId="15" w16cid:durableId="1904758282">
    <w:abstractNumId w:val="14"/>
  </w:num>
  <w:num w:numId="16" w16cid:durableId="127402341">
    <w:abstractNumId w:val="7"/>
  </w:num>
  <w:num w:numId="17" w16cid:durableId="33501499">
    <w:abstractNumId w:val="24"/>
  </w:num>
  <w:num w:numId="18" w16cid:durableId="869801935">
    <w:abstractNumId w:val="21"/>
  </w:num>
  <w:num w:numId="19" w16cid:durableId="296230863">
    <w:abstractNumId w:val="6"/>
  </w:num>
  <w:num w:numId="20" w16cid:durableId="219092901">
    <w:abstractNumId w:val="5"/>
  </w:num>
  <w:num w:numId="21" w16cid:durableId="1393191325">
    <w:abstractNumId w:val="9"/>
  </w:num>
  <w:num w:numId="22" w16cid:durableId="479542437">
    <w:abstractNumId w:val="29"/>
  </w:num>
  <w:num w:numId="23" w16cid:durableId="791941084">
    <w:abstractNumId w:val="10"/>
  </w:num>
  <w:num w:numId="24" w16cid:durableId="1078400619">
    <w:abstractNumId w:val="17"/>
  </w:num>
  <w:num w:numId="25" w16cid:durableId="993026840">
    <w:abstractNumId w:val="4"/>
  </w:num>
  <w:num w:numId="26" w16cid:durableId="2093425575">
    <w:abstractNumId w:val="30"/>
  </w:num>
  <w:num w:numId="27" w16cid:durableId="1713917370">
    <w:abstractNumId w:val="20"/>
  </w:num>
  <w:num w:numId="28" w16cid:durableId="498039408">
    <w:abstractNumId w:val="11"/>
  </w:num>
  <w:num w:numId="29" w16cid:durableId="410809128">
    <w:abstractNumId w:val="18"/>
  </w:num>
  <w:num w:numId="30" w16cid:durableId="1414736953">
    <w:abstractNumId w:val="13"/>
  </w:num>
  <w:num w:numId="31" w16cid:durableId="12868140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4"/>
    <w:rsid w:val="000454BB"/>
    <w:rsid w:val="000854C3"/>
    <w:rsid w:val="000946CF"/>
    <w:rsid w:val="000E6B49"/>
    <w:rsid w:val="000F520F"/>
    <w:rsid w:val="00140B84"/>
    <w:rsid w:val="00267636"/>
    <w:rsid w:val="002836F3"/>
    <w:rsid w:val="002C2BA0"/>
    <w:rsid w:val="002C5E4D"/>
    <w:rsid w:val="003644E1"/>
    <w:rsid w:val="00454476"/>
    <w:rsid w:val="004850BB"/>
    <w:rsid w:val="0049614C"/>
    <w:rsid w:val="004B5D7E"/>
    <w:rsid w:val="005570FA"/>
    <w:rsid w:val="00665D00"/>
    <w:rsid w:val="00667F5A"/>
    <w:rsid w:val="006F7FD3"/>
    <w:rsid w:val="008231F3"/>
    <w:rsid w:val="008E5D4E"/>
    <w:rsid w:val="009E0B25"/>
    <w:rsid w:val="00A75F03"/>
    <w:rsid w:val="00AB05FF"/>
    <w:rsid w:val="00AF6FB6"/>
    <w:rsid w:val="00B808DF"/>
    <w:rsid w:val="00CB16CA"/>
    <w:rsid w:val="00D519A2"/>
    <w:rsid w:val="00DC3894"/>
    <w:rsid w:val="00EC4FB7"/>
    <w:rsid w:val="00E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173C"/>
  <w15:chartTrackingRefBased/>
  <w15:docId w15:val="{0E806364-31C8-4D56-9492-4410A5BE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8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8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894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894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894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894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894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894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894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DC3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3894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3894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DC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3894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1"/>
    <w:qFormat/>
    <w:rsid w:val="00DC38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894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DC389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C3894"/>
    <w:pPr>
      <w:spacing w:after="0" w:line="240" w:lineRule="auto"/>
    </w:pPr>
    <w:rPr>
      <w:lang w:val="es-CL"/>
    </w:rPr>
  </w:style>
  <w:style w:type="table" w:customStyle="1" w:styleId="TableNormal">
    <w:name w:val="Table Normal"/>
    <w:uiPriority w:val="2"/>
    <w:semiHidden/>
    <w:unhideWhenUsed/>
    <w:qFormat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C3894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3894"/>
    <w:rPr>
      <w:rFonts w:ascii="Calibri" w:eastAsia="Calibri" w:hAnsi="Calibri" w:cs="Calibri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3894"/>
    <w:pPr>
      <w:ind w:left="107"/>
    </w:pPr>
  </w:style>
  <w:style w:type="table" w:styleId="Tablaconcuadrcula">
    <w:name w:val="Table Grid"/>
    <w:basedOn w:val="Tablanormal"/>
    <w:uiPriority w:val="39"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894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894"/>
    <w:rPr>
      <w:rFonts w:ascii="Calibri" w:eastAsia="Calibri" w:hAnsi="Calibri" w:cs="Calibri"/>
      <w:kern w:val="0"/>
      <w:lang w:val="es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4F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eblosoriginarios.gob.cl/sites/www.pueblosoriginarios.gob.cl/files/2024-02/SUBPO-Recomendaciones_digital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ticayseguridad.uc.cl/herramientaentrenamiento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ondosdecultura.cl/wp-content/uploads/2020/09/BuenasPracticas-PO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Andrea Sandoval Mondaca</dc:creator>
  <cp:keywords/>
  <dc:description/>
  <cp:lastModifiedBy>Genesis Andrea Sandoval Mondaca</cp:lastModifiedBy>
  <cp:revision>6</cp:revision>
  <dcterms:created xsi:type="dcterms:W3CDTF">2025-01-12T23:25:00Z</dcterms:created>
  <dcterms:modified xsi:type="dcterms:W3CDTF">2025-02-06T15:39:00Z</dcterms:modified>
</cp:coreProperties>
</file>