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6E06" w:rsidRPr="00F9136F" w:rsidRDefault="007C6E06" w:rsidP="00F9136F">
      <w:pPr>
        <w:jc w:val="center"/>
        <w:rPr>
          <w:b/>
        </w:rPr>
      </w:pPr>
      <w:r w:rsidRPr="00F07716">
        <w:rPr>
          <w:b/>
        </w:rPr>
        <w:t xml:space="preserve">CARTA SOLICITUD DE </w:t>
      </w:r>
      <w:r>
        <w:rPr>
          <w:b/>
        </w:rPr>
        <w:t xml:space="preserve">ENMIENDA Y </w:t>
      </w:r>
      <w:r w:rsidR="0012659F">
        <w:rPr>
          <w:b/>
        </w:rPr>
        <w:t xml:space="preserve">DE </w:t>
      </w:r>
      <w:r>
        <w:rPr>
          <w:b/>
        </w:rPr>
        <w:t xml:space="preserve">RENOVACIÓN ÉTICA DE </w:t>
      </w:r>
      <w:r w:rsidRPr="00F07716">
        <w:rPr>
          <w:b/>
        </w:rPr>
        <w:t xml:space="preserve">UN PROYECTO APROBADO </w:t>
      </w:r>
      <w:r w:rsidR="0012659F">
        <w:rPr>
          <w:b/>
        </w:rPr>
        <w:t xml:space="preserve">ANTES </w:t>
      </w:r>
      <w:r w:rsidRPr="00F07716">
        <w:rPr>
          <w:b/>
        </w:rPr>
        <w:t xml:space="preserve">POR </w:t>
      </w:r>
      <w:r w:rsidR="0012659F">
        <w:rPr>
          <w:b/>
        </w:rPr>
        <w:t>UN COMITÉ DE ÉTICA</w:t>
      </w:r>
    </w:p>
    <w:p w:rsidR="007C6E06" w:rsidRPr="0012659F" w:rsidRDefault="007C6E06" w:rsidP="0012659F">
      <w:pPr>
        <w:jc w:val="right"/>
        <w:rPr>
          <w:color w:val="0070C0"/>
        </w:rPr>
      </w:pPr>
      <w:r>
        <w:t xml:space="preserve">Fecha, </w:t>
      </w:r>
      <w:r w:rsidRPr="00F07716">
        <w:rPr>
          <w:color w:val="0070C0"/>
        </w:rPr>
        <w:t>xx de xx de xx</w:t>
      </w:r>
    </w:p>
    <w:p w:rsidR="007C6E06" w:rsidRDefault="007C6E06" w:rsidP="007C6E06">
      <w:pPr>
        <w:spacing w:after="0" w:line="240" w:lineRule="auto"/>
        <w:jc w:val="both"/>
      </w:pPr>
      <w:proofErr w:type="spellStart"/>
      <w:r>
        <w:t>Srs</w:t>
      </w:r>
      <w:proofErr w:type="spellEnd"/>
      <w:r>
        <w:t>.</w:t>
      </w:r>
    </w:p>
    <w:p w:rsidR="007C6E06" w:rsidRDefault="007C6E06" w:rsidP="007C6E06">
      <w:pPr>
        <w:spacing w:after="0" w:line="240" w:lineRule="auto"/>
        <w:jc w:val="both"/>
      </w:pPr>
      <w:r>
        <w:t>Comité Ético Científico en</w:t>
      </w:r>
    </w:p>
    <w:p w:rsidR="007C6E06" w:rsidRDefault="007C6E06" w:rsidP="007C6E06">
      <w:pPr>
        <w:spacing w:after="0" w:line="240" w:lineRule="auto"/>
        <w:jc w:val="both"/>
      </w:pPr>
      <w:r>
        <w:t xml:space="preserve">Ciencias Sociales, Artes y Humanidades </w:t>
      </w:r>
    </w:p>
    <w:p w:rsidR="007C6E06" w:rsidRDefault="007C6E06" w:rsidP="007C6E06">
      <w:pPr>
        <w:spacing w:after="0" w:line="240" w:lineRule="auto"/>
        <w:jc w:val="both"/>
        <w:rPr>
          <w:u w:val="single"/>
        </w:rPr>
      </w:pPr>
      <w:r w:rsidRPr="00F07716">
        <w:rPr>
          <w:u w:val="single"/>
        </w:rPr>
        <w:t>Presente</w:t>
      </w:r>
    </w:p>
    <w:p w:rsidR="007C6E06" w:rsidRDefault="007C6E06" w:rsidP="007C6E06">
      <w:pPr>
        <w:spacing w:after="0" w:line="240" w:lineRule="auto"/>
        <w:jc w:val="both"/>
        <w:rPr>
          <w:u w:val="single"/>
        </w:rPr>
      </w:pPr>
    </w:p>
    <w:p w:rsidR="007C6E06" w:rsidRDefault="007C6E06" w:rsidP="007C6E06">
      <w:pPr>
        <w:spacing w:after="0" w:line="240" w:lineRule="auto"/>
        <w:jc w:val="both"/>
      </w:pPr>
    </w:p>
    <w:p w:rsidR="007C6E06" w:rsidRDefault="007C6E06" w:rsidP="007C6E06">
      <w:pPr>
        <w:spacing w:after="0" w:line="240" w:lineRule="auto"/>
        <w:jc w:val="both"/>
      </w:pPr>
      <w:r>
        <w:t>De mi consideración:</w:t>
      </w:r>
    </w:p>
    <w:p w:rsidR="007C6E06" w:rsidRDefault="007C6E06" w:rsidP="007C6E06">
      <w:pPr>
        <w:spacing w:after="0" w:line="240" w:lineRule="auto"/>
        <w:jc w:val="both"/>
      </w:pPr>
    </w:p>
    <w:p w:rsidR="007C6E06" w:rsidRDefault="007C6E06" w:rsidP="007C6E06">
      <w:pPr>
        <w:spacing w:after="0" w:line="240" w:lineRule="auto"/>
        <w:jc w:val="both"/>
        <w:rPr>
          <w:color w:val="0070C0"/>
        </w:rPr>
      </w:pPr>
      <w:r>
        <w:t xml:space="preserve">El motivo de </w:t>
      </w:r>
      <w:r w:rsidR="00F9136F">
        <w:t>esta</w:t>
      </w:r>
      <w:r>
        <w:t xml:space="preserve"> carta e</w:t>
      </w:r>
      <w:r w:rsidR="00F73FA5">
        <w:t xml:space="preserve">s solicitar la renovación ética </w:t>
      </w:r>
      <w:r>
        <w:t xml:space="preserve">del </w:t>
      </w:r>
      <w:r w:rsidRPr="00F07716">
        <w:rPr>
          <w:color w:val="0070C0"/>
        </w:rPr>
        <w:t>proyecto ID xx</w:t>
      </w:r>
      <w:r w:rsidR="00F73FA5">
        <w:rPr>
          <w:color w:val="0070C0"/>
        </w:rPr>
        <w:t>,</w:t>
      </w:r>
      <w:r w:rsidRPr="00F07716">
        <w:rPr>
          <w:color w:val="0070C0"/>
        </w:rPr>
        <w:t xml:space="preserve"> titulado xx, cuyo investigador responsable e</w:t>
      </w:r>
      <w:r>
        <w:rPr>
          <w:color w:val="0070C0"/>
        </w:rPr>
        <w:t xml:space="preserve">s xx y académico responsable es xx. </w:t>
      </w:r>
      <w:r w:rsidRPr="00C92B19">
        <w:t xml:space="preserve">La vigencia </w:t>
      </w:r>
      <w:r>
        <w:t xml:space="preserve">de la aprobación ética </w:t>
      </w:r>
      <w:r w:rsidRPr="00C92B19">
        <w:t xml:space="preserve">del proyecto </w:t>
      </w:r>
      <w:r w:rsidR="00F73FA5">
        <w:t>vence</w:t>
      </w:r>
      <w:r>
        <w:t xml:space="preserve"> </w:t>
      </w:r>
      <w:r w:rsidR="00F73FA5">
        <w:t>el</w:t>
      </w:r>
      <w:r w:rsidRPr="00C92B19">
        <w:t xml:space="preserve"> </w:t>
      </w:r>
      <w:r>
        <w:rPr>
          <w:color w:val="0070C0"/>
        </w:rPr>
        <w:t>xx de xx de xx.</w:t>
      </w:r>
    </w:p>
    <w:p w:rsidR="00EB138D" w:rsidRDefault="00EB138D" w:rsidP="007C6E06">
      <w:pPr>
        <w:spacing w:after="0" w:line="240" w:lineRule="auto"/>
        <w:jc w:val="both"/>
        <w:rPr>
          <w:color w:val="0070C0"/>
        </w:rPr>
      </w:pPr>
    </w:p>
    <w:p w:rsidR="00EB138D" w:rsidRPr="00C338C5" w:rsidRDefault="00EB138D" w:rsidP="00EB138D">
      <w:pPr>
        <w:autoSpaceDE w:val="0"/>
        <w:autoSpaceDN w:val="0"/>
        <w:adjustRightInd w:val="0"/>
        <w:spacing w:after="0"/>
        <w:jc w:val="both"/>
        <w:rPr>
          <w:rFonts w:cs="Arial"/>
          <w:color w:val="0070C0"/>
        </w:rPr>
      </w:pPr>
      <w:r>
        <w:rPr>
          <w:rFonts w:cs="Arial"/>
        </w:rPr>
        <w:t>L</w:t>
      </w:r>
      <w:r>
        <w:rPr>
          <w:rFonts w:cs="Arial"/>
        </w:rPr>
        <w:t xml:space="preserve">as </w:t>
      </w:r>
      <w:r w:rsidRPr="00C338C5">
        <w:rPr>
          <w:rFonts w:cs="Arial"/>
          <w:highlight w:val="yellow"/>
        </w:rPr>
        <w:t>principales actividades implementadas</w:t>
      </w:r>
      <w:r>
        <w:rPr>
          <w:rFonts w:cs="Arial"/>
        </w:rPr>
        <w:t xml:space="preserve"> por el proyecto el último año fueron: </w:t>
      </w:r>
      <w:r w:rsidRPr="00C338C5">
        <w:rPr>
          <w:rFonts w:cs="Arial"/>
          <w:color w:val="0070C0"/>
        </w:rPr>
        <w:t>(i</w:t>
      </w:r>
      <w:r>
        <w:rPr>
          <w:rFonts w:cs="Arial"/>
          <w:color w:val="0070C0"/>
        </w:rPr>
        <w:t>dentifique y describa las principales actividades implementadas en el contexto del proyecto en último año. Extensión máxima 500 palabras)</w:t>
      </w:r>
    </w:p>
    <w:p w:rsidR="00EB138D" w:rsidRDefault="00EB138D" w:rsidP="007C6E06">
      <w:pPr>
        <w:spacing w:after="0" w:line="240" w:lineRule="auto"/>
        <w:jc w:val="both"/>
        <w:rPr>
          <w:color w:val="0070C0"/>
        </w:rPr>
      </w:pPr>
    </w:p>
    <w:p w:rsidR="00F73FA5" w:rsidRDefault="00F73FA5" w:rsidP="007C6E06">
      <w:pPr>
        <w:spacing w:after="0" w:line="240" w:lineRule="auto"/>
        <w:jc w:val="both"/>
      </w:pPr>
      <w:r>
        <w:t xml:space="preserve">Junto con la renovación deseo solicitar, en calidad de enmienda, la aprobación ética de modificaciones menores al mismo proyecto. </w:t>
      </w:r>
    </w:p>
    <w:p w:rsidR="00F73FA5" w:rsidRDefault="00F73FA5" w:rsidP="007C6E06">
      <w:pPr>
        <w:spacing w:after="0" w:line="240" w:lineRule="auto"/>
        <w:jc w:val="both"/>
      </w:pPr>
    </w:p>
    <w:p w:rsidR="00A300F0" w:rsidRDefault="00A300F0" w:rsidP="00A300F0">
      <w:pPr>
        <w:spacing w:after="0" w:line="240" w:lineRule="auto"/>
        <w:jc w:val="both"/>
      </w:pPr>
      <w:r>
        <w:t xml:space="preserve">La </w:t>
      </w:r>
      <w:r w:rsidRPr="00EB138D">
        <w:rPr>
          <w:highlight w:val="yellow"/>
        </w:rPr>
        <w:t>enmienda consiste en</w:t>
      </w:r>
      <w:r>
        <w:t xml:space="preserve"> </w:t>
      </w:r>
      <w:r w:rsidRPr="00F07716">
        <w:rPr>
          <w:i/>
          <w:color w:val="0070C0"/>
        </w:rPr>
        <w:t>(</w:t>
      </w:r>
      <w:r>
        <w:rPr>
          <w:i/>
          <w:color w:val="0070C0"/>
        </w:rPr>
        <w:t>detallar</w:t>
      </w:r>
      <w:r w:rsidRPr="00F07716">
        <w:rPr>
          <w:i/>
          <w:color w:val="0070C0"/>
        </w:rPr>
        <w:t xml:space="preserve"> </w:t>
      </w:r>
      <w:r>
        <w:rPr>
          <w:i/>
          <w:color w:val="0070C0"/>
        </w:rPr>
        <w:t xml:space="preserve">y explicar </w:t>
      </w:r>
      <w:r w:rsidRPr="00F07716">
        <w:rPr>
          <w:i/>
          <w:color w:val="0070C0"/>
        </w:rPr>
        <w:t>en qué consisten las modificaciones que propone)</w:t>
      </w:r>
      <w:r>
        <w:t xml:space="preserve">. </w:t>
      </w:r>
    </w:p>
    <w:p w:rsidR="00A300F0" w:rsidRDefault="00A300F0" w:rsidP="00A300F0">
      <w:pPr>
        <w:spacing w:after="0" w:line="240" w:lineRule="auto"/>
        <w:jc w:val="both"/>
      </w:pPr>
    </w:p>
    <w:p w:rsidR="00A300F0" w:rsidRDefault="00A300F0" w:rsidP="00A300F0">
      <w:pPr>
        <w:spacing w:after="0" w:line="240" w:lineRule="auto"/>
        <w:jc w:val="both"/>
        <w:rPr>
          <w:i/>
          <w:color w:val="0070C0"/>
        </w:rPr>
      </w:pPr>
      <w:r>
        <w:t xml:space="preserve">La </w:t>
      </w:r>
      <w:r w:rsidRPr="00EB138D">
        <w:rPr>
          <w:highlight w:val="yellow"/>
        </w:rPr>
        <w:t>enmienda se justifica en</w:t>
      </w:r>
      <w:r>
        <w:t xml:space="preserve">  </w:t>
      </w:r>
      <w:r w:rsidRPr="00F07716">
        <w:rPr>
          <w:i/>
          <w:color w:val="0070C0"/>
        </w:rPr>
        <w:t>(</w:t>
      </w:r>
      <w:r>
        <w:rPr>
          <w:i/>
          <w:color w:val="0070C0"/>
        </w:rPr>
        <w:t>dar las razones que sustentan</w:t>
      </w:r>
      <w:r w:rsidRPr="00F07716">
        <w:rPr>
          <w:i/>
          <w:color w:val="0070C0"/>
        </w:rPr>
        <w:t xml:space="preserve"> la enmienda</w:t>
      </w:r>
      <w:r>
        <w:rPr>
          <w:i/>
          <w:color w:val="0070C0"/>
        </w:rPr>
        <w:t xml:space="preserve"> que se propone hacer</w:t>
      </w:r>
      <w:r w:rsidRPr="00F07716">
        <w:rPr>
          <w:i/>
          <w:color w:val="0070C0"/>
        </w:rPr>
        <w:t xml:space="preserve">). </w:t>
      </w:r>
    </w:p>
    <w:p w:rsidR="00A300F0" w:rsidRDefault="00A300F0" w:rsidP="00A300F0">
      <w:pPr>
        <w:spacing w:after="0" w:line="240" w:lineRule="auto"/>
        <w:jc w:val="both"/>
        <w:rPr>
          <w:color w:val="0070C0"/>
        </w:rPr>
      </w:pPr>
    </w:p>
    <w:p w:rsidR="00A300F0" w:rsidRDefault="00A300F0" w:rsidP="00A300F0">
      <w:pPr>
        <w:spacing w:after="0" w:line="240" w:lineRule="auto"/>
        <w:jc w:val="both"/>
        <w:rPr>
          <w:color w:val="0070C0"/>
        </w:rPr>
      </w:pPr>
      <w:r w:rsidRPr="007928F2">
        <w:rPr>
          <w:color w:val="0070C0"/>
        </w:rPr>
        <w:t>(</w:t>
      </w:r>
      <w:r w:rsidRPr="007928F2">
        <w:rPr>
          <w:i/>
          <w:color w:val="0070C0"/>
        </w:rPr>
        <w:t xml:space="preserve">en caso </w:t>
      </w:r>
      <w:r>
        <w:rPr>
          <w:i/>
          <w:color w:val="0070C0"/>
        </w:rPr>
        <w:t xml:space="preserve">de </w:t>
      </w:r>
      <w:r w:rsidRPr="007928F2">
        <w:rPr>
          <w:i/>
          <w:color w:val="0070C0"/>
        </w:rPr>
        <w:t>que la enmienda implique modificar instrumentos previamente aprobado</w:t>
      </w:r>
      <w:r>
        <w:rPr>
          <w:i/>
          <w:color w:val="0070C0"/>
        </w:rPr>
        <w:t>s por un CEC o presentar instrumentos nuevos que a</w:t>
      </w:r>
      <w:bookmarkStart w:id="0" w:name="_GoBack"/>
      <w:bookmarkEnd w:id="0"/>
      <w:r>
        <w:rPr>
          <w:i/>
          <w:color w:val="0070C0"/>
        </w:rPr>
        <w:t>ún no han sido evaluados y aprobados por un CEC</w:t>
      </w:r>
      <w:r w:rsidRPr="007928F2">
        <w:rPr>
          <w:i/>
          <w:color w:val="0070C0"/>
        </w:rPr>
        <w:t>, completar lo que sigue</w:t>
      </w:r>
      <w:r>
        <w:rPr>
          <w:i/>
          <w:color w:val="0070C0"/>
        </w:rPr>
        <w:t xml:space="preserve"> y que corresponda</w:t>
      </w:r>
      <w:r w:rsidRPr="007928F2">
        <w:rPr>
          <w:color w:val="0070C0"/>
        </w:rPr>
        <w:t>)</w:t>
      </w:r>
    </w:p>
    <w:p w:rsidR="00A300F0" w:rsidRPr="007928F2" w:rsidRDefault="00A300F0" w:rsidP="00A300F0">
      <w:pPr>
        <w:spacing w:after="0" w:line="240" w:lineRule="auto"/>
        <w:jc w:val="both"/>
        <w:rPr>
          <w:color w:val="0070C0"/>
        </w:rPr>
      </w:pPr>
    </w:p>
    <w:p w:rsidR="00A300F0" w:rsidRDefault="00A300F0" w:rsidP="00A300F0">
      <w:pPr>
        <w:spacing w:after="0" w:line="240" w:lineRule="auto"/>
        <w:jc w:val="both"/>
        <w:rPr>
          <w:color w:val="0070C0"/>
        </w:rPr>
      </w:pPr>
      <w:r w:rsidRPr="007259EE">
        <w:t xml:space="preserve">Los documentos </w:t>
      </w:r>
      <w:r>
        <w:t xml:space="preserve">previamente aprobados por el CEC </w:t>
      </w:r>
      <w:r w:rsidRPr="007259EE">
        <w:t xml:space="preserve">que se </w:t>
      </w:r>
      <w:r>
        <w:t xml:space="preserve">modifican </w:t>
      </w:r>
      <w:r w:rsidRPr="007259EE">
        <w:t>con la enmienda</w:t>
      </w:r>
      <w:r>
        <w:t xml:space="preserve"> son: </w:t>
      </w:r>
      <w:r w:rsidRPr="007259EE">
        <w:rPr>
          <w:i/>
          <w:color w:val="0070C0"/>
        </w:rPr>
        <w:t>(</w:t>
      </w:r>
      <w:r>
        <w:rPr>
          <w:i/>
          <w:color w:val="0070C0"/>
        </w:rPr>
        <w:t xml:space="preserve">nombrar </w:t>
      </w:r>
      <w:r w:rsidRPr="007259EE">
        <w:rPr>
          <w:i/>
          <w:color w:val="0070C0"/>
        </w:rPr>
        <w:t>los documentos).</w:t>
      </w:r>
      <w:r w:rsidRPr="007259EE">
        <w:rPr>
          <w:color w:val="0070C0"/>
        </w:rPr>
        <w:t xml:space="preserve"> </w:t>
      </w:r>
    </w:p>
    <w:p w:rsidR="00A300F0" w:rsidRDefault="00A300F0" w:rsidP="00A300F0">
      <w:pPr>
        <w:spacing w:after="0" w:line="240" w:lineRule="auto"/>
        <w:jc w:val="both"/>
        <w:rPr>
          <w:color w:val="0070C0"/>
        </w:rPr>
      </w:pPr>
    </w:p>
    <w:p w:rsidR="00A300F0" w:rsidRPr="00D13584" w:rsidRDefault="00A300F0" w:rsidP="00A300F0">
      <w:pPr>
        <w:spacing w:after="0" w:line="240" w:lineRule="auto"/>
        <w:jc w:val="both"/>
      </w:pPr>
      <w:r>
        <w:t xml:space="preserve">Las versiones de los documentos aprobados antes y ahora modificados que se anexan a esta carta </w:t>
      </w:r>
      <w:r w:rsidRPr="007259EE">
        <w:t>son:</w:t>
      </w:r>
      <w:r>
        <w:t xml:space="preserve"> </w:t>
      </w:r>
      <w:r w:rsidRPr="007259EE">
        <w:rPr>
          <w:i/>
          <w:color w:val="0070C0"/>
        </w:rPr>
        <w:t>(ejemplo</w:t>
      </w:r>
      <w:r>
        <w:rPr>
          <w:i/>
          <w:color w:val="0070C0"/>
        </w:rPr>
        <w:t>, CI, AI, carta de autorización, otro</w:t>
      </w:r>
      <w:r w:rsidRPr="007259EE">
        <w:rPr>
          <w:i/>
          <w:color w:val="0070C0"/>
        </w:rPr>
        <w:t>)</w:t>
      </w:r>
      <w:r w:rsidRPr="007259EE">
        <w:rPr>
          <w:i/>
          <w:color w:val="0070C0"/>
        </w:rPr>
        <w:tab/>
      </w:r>
    </w:p>
    <w:p w:rsidR="00A300F0" w:rsidRPr="00D13584" w:rsidRDefault="00A300F0" w:rsidP="00A300F0">
      <w:pPr>
        <w:tabs>
          <w:tab w:val="left" w:pos="1275"/>
        </w:tabs>
        <w:spacing w:after="0" w:line="240" w:lineRule="auto"/>
        <w:jc w:val="both"/>
        <w:rPr>
          <w:i/>
          <w:color w:val="0070C0"/>
        </w:rPr>
      </w:pPr>
    </w:p>
    <w:p w:rsidR="007C6E06" w:rsidRPr="00A300F0" w:rsidRDefault="00A300F0" w:rsidP="00A300F0">
      <w:pPr>
        <w:tabs>
          <w:tab w:val="left" w:pos="1275"/>
        </w:tabs>
        <w:spacing w:after="0" w:line="240" w:lineRule="auto"/>
        <w:jc w:val="both"/>
      </w:pPr>
      <w:r w:rsidRPr="00D13584">
        <w:t xml:space="preserve">Los documentos o instrumentos de levantamiento de datos sin aprobación ética anterior porque se construyeron durante la investigación, y que se anexan a esta carta, son: </w:t>
      </w:r>
      <w:r w:rsidRPr="00D13584">
        <w:rPr>
          <w:i/>
          <w:color w:val="0070C0"/>
        </w:rPr>
        <w:t>(nombrar los documentos).</w:t>
      </w:r>
    </w:p>
    <w:p w:rsidR="007C6E06" w:rsidRDefault="007C6E06" w:rsidP="007C6E06">
      <w:pPr>
        <w:tabs>
          <w:tab w:val="left" w:pos="1275"/>
        </w:tabs>
        <w:spacing w:after="0" w:line="240" w:lineRule="auto"/>
        <w:jc w:val="both"/>
        <w:rPr>
          <w:i/>
          <w:color w:val="0070C0"/>
        </w:rPr>
      </w:pPr>
    </w:p>
    <w:p w:rsidR="00A300F0" w:rsidRPr="00D13584" w:rsidRDefault="00A300F0" w:rsidP="00A300F0">
      <w:pPr>
        <w:tabs>
          <w:tab w:val="left" w:pos="1275"/>
        </w:tabs>
        <w:spacing w:after="0" w:line="240" w:lineRule="auto"/>
        <w:jc w:val="both"/>
      </w:pPr>
      <w:r w:rsidRPr="00D13584">
        <w:t>Dejo constancia que:</w:t>
      </w:r>
    </w:p>
    <w:p w:rsidR="00A300F0" w:rsidRPr="00D13584" w:rsidRDefault="00A300F0" w:rsidP="00A300F0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 w:rsidRPr="00D13584">
        <w:rPr>
          <w:rFonts w:cs="Arial"/>
        </w:rPr>
        <w:t xml:space="preserve">1.- </w:t>
      </w:r>
      <w:r>
        <w:rPr>
          <w:rFonts w:cs="Arial"/>
        </w:rPr>
        <w:t>mi</w:t>
      </w:r>
      <w:r w:rsidRPr="00D13584">
        <w:rPr>
          <w:rFonts w:cs="Arial"/>
        </w:rPr>
        <w:t xml:space="preserve"> proyecto de investigación fue aprobado por un Comité de Ética antes de iniciar su ejecución, según consta en </w:t>
      </w:r>
      <w:r>
        <w:rPr>
          <w:rFonts w:cs="Arial"/>
        </w:rPr>
        <w:t>el</w:t>
      </w:r>
      <w:r w:rsidRPr="00D13584">
        <w:rPr>
          <w:rFonts w:cs="Arial"/>
        </w:rPr>
        <w:t xml:space="preserve"> acta de aprobación oficial</w:t>
      </w:r>
      <w:r>
        <w:rPr>
          <w:rFonts w:cs="Arial"/>
        </w:rPr>
        <w:t xml:space="preserve"> </w:t>
      </w:r>
      <w:r w:rsidRPr="002421B1">
        <w:rPr>
          <w:rFonts w:cs="Arial"/>
          <w:highlight w:val="yellow"/>
        </w:rPr>
        <w:t>adjunta</w:t>
      </w:r>
      <w:r>
        <w:rPr>
          <w:rFonts w:cs="Arial"/>
        </w:rPr>
        <w:t>;</w:t>
      </w:r>
    </w:p>
    <w:p w:rsidR="00A300F0" w:rsidRPr="00D13584" w:rsidRDefault="00A300F0" w:rsidP="00A300F0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 w:rsidRPr="00D13584">
        <w:rPr>
          <w:rFonts w:cs="Arial"/>
        </w:rPr>
        <w:t xml:space="preserve">2. </w:t>
      </w:r>
      <w:r>
        <w:rPr>
          <w:rFonts w:cs="Arial"/>
        </w:rPr>
        <w:t xml:space="preserve">a </w:t>
      </w:r>
      <w:r w:rsidRPr="00D13584">
        <w:rPr>
          <w:rFonts w:cs="Arial"/>
        </w:rPr>
        <w:t>ese proyecto de investigación solamente se le realizarán los cambios informados como enmienda a este Comité y que fueron debidamente explicados y justificados</w:t>
      </w:r>
      <w:r>
        <w:rPr>
          <w:rFonts w:cs="Arial"/>
        </w:rPr>
        <w:t>;</w:t>
      </w:r>
    </w:p>
    <w:p w:rsidR="00A300F0" w:rsidRDefault="00A300F0" w:rsidP="00A300F0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 w:rsidRPr="00D13584">
        <w:rPr>
          <w:rFonts w:cs="Arial"/>
        </w:rPr>
        <w:t>3. en lo demás, el proyecto de investigación se continuará desarrollando en los mismos términos aprobados antes.</w:t>
      </w:r>
    </w:p>
    <w:p w:rsidR="00A300F0" w:rsidRDefault="00A300F0" w:rsidP="00A300F0">
      <w:pPr>
        <w:autoSpaceDE w:val="0"/>
        <w:autoSpaceDN w:val="0"/>
        <w:adjustRightInd w:val="0"/>
        <w:spacing w:after="0"/>
        <w:jc w:val="both"/>
        <w:rPr>
          <w:rFonts w:cs="Arial"/>
        </w:rPr>
      </w:pPr>
    </w:p>
    <w:p w:rsidR="007C6E06" w:rsidRPr="00A300F0" w:rsidRDefault="00A300F0" w:rsidP="00A300F0">
      <w:pPr>
        <w:autoSpaceDE w:val="0"/>
        <w:autoSpaceDN w:val="0"/>
        <w:adjustRightInd w:val="0"/>
        <w:spacing w:after="0"/>
        <w:jc w:val="both"/>
        <w:rPr>
          <w:rFonts w:cs="Arial"/>
        </w:rPr>
      </w:pPr>
      <w:r>
        <w:rPr>
          <w:rFonts w:cs="Arial"/>
        </w:rPr>
        <w:t>Atentamente,</w:t>
      </w:r>
    </w:p>
    <w:p w:rsidR="00E81DD6" w:rsidRPr="00A300F0" w:rsidRDefault="007C6E06" w:rsidP="00A300F0">
      <w:pPr>
        <w:tabs>
          <w:tab w:val="left" w:pos="1275"/>
        </w:tabs>
        <w:spacing w:after="0" w:line="240" w:lineRule="auto"/>
        <w:jc w:val="center"/>
        <w:rPr>
          <w:i/>
          <w:color w:val="0070C0"/>
        </w:rPr>
      </w:pPr>
      <w:r>
        <w:rPr>
          <w:i/>
          <w:color w:val="0070C0"/>
        </w:rPr>
        <w:t>Nombre y firma del investigador responsable</w:t>
      </w:r>
    </w:p>
    <w:sectPr w:rsidR="00E81DD6" w:rsidRPr="00A300F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A5373C"/>
    <w:multiLevelType w:val="hybridMultilevel"/>
    <w:tmpl w:val="9140B39A"/>
    <w:lvl w:ilvl="0" w:tplc="7C74F48E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E06"/>
    <w:rsid w:val="0012659F"/>
    <w:rsid w:val="003A7694"/>
    <w:rsid w:val="007C6E06"/>
    <w:rsid w:val="00A300F0"/>
    <w:rsid w:val="00E81DD6"/>
    <w:rsid w:val="00EB138D"/>
    <w:rsid w:val="00F73FA5"/>
    <w:rsid w:val="00F91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529907A7-72DA-455C-A107-0FFFF3651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6E0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C6E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338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2017-12-15T15:47:00Z</dcterms:created>
  <dcterms:modified xsi:type="dcterms:W3CDTF">2019-01-23T18:31:00Z</dcterms:modified>
</cp:coreProperties>
</file>