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F8A81F7" w14:textId="431075BD" w:rsidR="004305C6" w:rsidRPr="004305C6" w:rsidRDefault="004305C6" w:rsidP="00B92A29">
      <w:pPr>
        <w:spacing w:line="276" w:lineRule="auto"/>
        <w:ind w:right="-2"/>
        <w:jc w:val="both"/>
        <w:rPr>
          <w:rFonts w:ascii="Calibri" w:hAnsi="Calibri" w:cs="Arial"/>
          <w:b/>
          <w:sz w:val="22"/>
          <w:szCs w:val="20"/>
        </w:rPr>
      </w:pPr>
      <w:bookmarkStart w:id="0" w:name="_GoBack"/>
      <w:bookmarkEnd w:id="0"/>
      <w:r w:rsidRPr="004305C6">
        <w:rPr>
          <w:rFonts w:ascii="Calibri" w:hAnsi="Calibri" w:cs="Arial"/>
          <w:b/>
          <w:sz w:val="22"/>
          <w:szCs w:val="20"/>
        </w:rPr>
        <w:t>Instrucciones</w:t>
      </w:r>
    </w:p>
    <w:p w14:paraId="11C23144" w14:textId="57FA4B2B" w:rsidR="004305C6" w:rsidRPr="004305C6" w:rsidRDefault="004305C6" w:rsidP="00BF79BB">
      <w:pPr>
        <w:ind w:right="-2"/>
        <w:jc w:val="both"/>
        <w:rPr>
          <w:rFonts w:ascii="Calibri" w:hAnsi="Calibri" w:cs="Arial"/>
          <w:sz w:val="20"/>
          <w:szCs w:val="20"/>
        </w:rPr>
      </w:pPr>
      <w:r w:rsidRPr="004305C6">
        <w:rPr>
          <w:rFonts w:ascii="Calibri" w:hAnsi="Calibri" w:cs="Arial"/>
          <w:sz w:val="20"/>
          <w:szCs w:val="20"/>
        </w:rPr>
        <w:t>El presente protocolo deberá ser completado en un</w:t>
      </w:r>
      <w:r>
        <w:rPr>
          <w:rFonts w:ascii="Calibri" w:hAnsi="Calibri" w:cs="Arial"/>
          <w:sz w:val="20"/>
          <w:szCs w:val="20"/>
        </w:rPr>
        <w:t xml:space="preserve"> mismo idioma, </w:t>
      </w:r>
      <w:r w:rsidR="00225ABD" w:rsidRPr="00862C03">
        <w:rPr>
          <w:rFonts w:ascii="Calibri" w:hAnsi="Calibri" w:cs="Arial"/>
          <w:b/>
          <w:sz w:val="20"/>
          <w:szCs w:val="20"/>
        </w:rPr>
        <w:t>de preferencia en español</w:t>
      </w:r>
      <w:r w:rsidR="00572C26">
        <w:rPr>
          <w:rFonts w:ascii="Calibri" w:hAnsi="Calibri" w:cs="Arial"/>
          <w:sz w:val="20"/>
          <w:szCs w:val="20"/>
        </w:rPr>
        <w:t>. S</w:t>
      </w:r>
      <w:r>
        <w:rPr>
          <w:rFonts w:ascii="Calibri" w:hAnsi="Calibri" w:cs="Arial"/>
          <w:sz w:val="20"/>
          <w:szCs w:val="20"/>
        </w:rPr>
        <w:t>i decide hacerlo</w:t>
      </w:r>
      <w:r w:rsidRPr="004305C6">
        <w:rPr>
          <w:rFonts w:ascii="Calibri" w:hAnsi="Calibri" w:cs="Arial"/>
          <w:sz w:val="20"/>
          <w:szCs w:val="20"/>
        </w:rPr>
        <w:t xml:space="preserve"> en inglés</w:t>
      </w:r>
      <w:r w:rsidR="00572C26">
        <w:rPr>
          <w:rFonts w:ascii="Calibri" w:hAnsi="Calibri" w:cs="Arial"/>
          <w:sz w:val="20"/>
          <w:szCs w:val="20"/>
        </w:rPr>
        <w:t xml:space="preserve">, la fundamentación para </w:t>
      </w:r>
      <w:r w:rsidRPr="004305C6">
        <w:rPr>
          <w:rFonts w:ascii="Calibri" w:hAnsi="Calibri" w:cs="Arial"/>
          <w:sz w:val="20"/>
          <w:szCs w:val="20"/>
        </w:rPr>
        <w:t xml:space="preserve">el ciudadano común </w:t>
      </w:r>
      <w:r w:rsidRPr="00AE4ECD">
        <w:rPr>
          <w:rFonts w:ascii="Calibri" w:hAnsi="Calibri" w:cs="Arial"/>
          <w:b/>
          <w:sz w:val="20"/>
          <w:szCs w:val="20"/>
        </w:rPr>
        <w:t>debe ser descrita en</w:t>
      </w:r>
      <w:r w:rsidRPr="004305C6">
        <w:rPr>
          <w:rFonts w:ascii="Calibri" w:hAnsi="Calibri" w:cs="Arial"/>
          <w:sz w:val="20"/>
          <w:szCs w:val="20"/>
        </w:rPr>
        <w:t xml:space="preserve"> </w:t>
      </w:r>
      <w:r w:rsidR="00572C26">
        <w:rPr>
          <w:rFonts w:ascii="Calibri" w:hAnsi="Calibri" w:cs="Arial"/>
          <w:b/>
          <w:sz w:val="20"/>
          <w:szCs w:val="20"/>
        </w:rPr>
        <w:t>e</w:t>
      </w:r>
      <w:r w:rsidRPr="004305C6">
        <w:rPr>
          <w:rFonts w:ascii="Calibri" w:hAnsi="Calibri" w:cs="Arial"/>
          <w:b/>
          <w:sz w:val="20"/>
          <w:szCs w:val="20"/>
        </w:rPr>
        <w:t>spañol</w:t>
      </w:r>
      <w:r w:rsidRPr="004305C6">
        <w:rPr>
          <w:rFonts w:ascii="Calibri" w:hAnsi="Calibri" w:cs="Arial"/>
          <w:sz w:val="20"/>
          <w:szCs w:val="20"/>
        </w:rPr>
        <w:t>.</w:t>
      </w:r>
    </w:p>
    <w:p w14:paraId="38228CDC" w14:textId="6DA90AD9" w:rsidR="00572C26" w:rsidRDefault="00572C26" w:rsidP="00BF79BB">
      <w:pPr>
        <w:jc w:val="both"/>
        <w:rPr>
          <w:rFonts w:ascii="Calibri" w:hAnsi="Calibri"/>
          <w:sz w:val="20"/>
          <w:szCs w:val="20"/>
          <w:lang w:eastAsia="es-ES"/>
        </w:rPr>
      </w:pPr>
    </w:p>
    <w:p w14:paraId="07F0E5EA" w14:textId="7DB40BEF" w:rsidR="004305C6" w:rsidRDefault="004305C6" w:rsidP="00BF79BB">
      <w:pPr>
        <w:jc w:val="both"/>
        <w:rPr>
          <w:rFonts w:ascii="Calibri" w:hAnsi="Calibri"/>
          <w:sz w:val="20"/>
          <w:szCs w:val="20"/>
          <w:lang w:eastAsia="es-ES"/>
        </w:rPr>
      </w:pPr>
      <w:r w:rsidRPr="004305C6">
        <w:rPr>
          <w:rFonts w:ascii="Calibri" w:hAnsi="Calibri"/>
          <w:sz w:val="20"/>
          <w:szCs w:val="20"/>
          <w:lang w:eastAsia="es-ES"/>
        </w:rPr>
        <w:t xml:space="preserve">Al </w:t>
      </w:r>
      <w:r w:rsidRPr="00C4158B">
        <w:rPr>
          <w:rFonts w:ascii="Calibri" w:hAnsi="Calibri"/>
          <w:b/>
          <w:sz w:val="20"/>
          <w:szCs w:val="20"/>
          <w:u w:val="single"/>
          <w:lang w:eastAsia="es-ES"/>
        </w:rPr>
        <w:t xml:space="preserve">pasar el cursor por </w:t>
      </w:r>
      <w:r w:rsidRPr="00054FA1">
        <w:rPr>
          <w:rFonts w:ascii="Calibri" w:hAnsi="Calibri"/>
          <w:b/>
          <w:sz w:val="28"/>
          <w:szCs w:val="20"/>
          <w:u w:val="single"/>
          <w:lang w:eastAsia="es-ES"/>
        </w:rPr>
        <w:t>sobre</w:t>
      </w:r>
      <w:r w:rsidRPr="00C4158B">
        <w:rPr>
          <w:rFonts w:ascii="Calibri" w:hAnsi="Calibri"/>
          <w:b/>
          <w:sz w:val="20"/>
          <w:szCs w:val="20"/>
          <w:u w:val="single"/>
          <w:lang w:eastAsia="es-ES"/>
        </w:rPr>
        <w:t xml:space="preserve"> la palabra</w:t>
      </w:r>
      <w:r w:rsidRPr="004305C6">
        <w:rPr>
          <w:rFonts w:ascii="Calibri" w:hAnsi="Calibri"/>
          <w:sz w:val="20"/>
          <w:szCs w:val="20"/>
          <w:lang w:eastAsia="es-ES"/>
        </w:rPr>
        <w:t xml:space="preserve"> </w:t>
      </w:r>
      <w:r w:rsidR="00C4158B">
        <w:rPr>
          <w:rFonts w:ascii="Calibri" w:hAnsi="Calibri"/>
          <w:b/>
          <w:color w:val="0033CC"/>
          <w:sz w:val="22"/>
          <w:szCs w:val="20"/>
          <w:u w:val="single"/>
          <w:lang w:eastAsia="es-ES"/>
        </w:rPr>
        <w:t>INSTRUCCIONES</w:t>
      </w:r>
      <w:r w:rsidRPr="00381CDE">
        <w:rPr>
          <w:rFonts w:ascii="Calibri" w:hAnsi="Calibri"/>
          <w:b/>
          <w:color w:val="0033CC"/>
          <w:sz w:val="22"/>
          <w:szCs w:val="20"/>
          <w:lang w:eastAsia="es-ES"/>
        </w:rPr>
        <w:t xml:space="preserve"> </w:t>
      </w:r>
      <w:r w:rsidRPr="004305C6">
        <w:rPr>
          <w:rFonts w:ascii="Calibri" w:hAnsi="Calibri"/>
          <w:sz w:val="20"/>
          <w:szCs w:val="20"/>
          <w:lang w:eastAsia="es-ES"/>
        </w:rPr>
        <w:t xml:space="preserve">encontrará una </w:t>
      </w:r>
      <w:r w:rsidRPr="00C4158B">
        <w:rPr>
          <w:rFonts w:ascii="Calibri" w:hAnsi="Calibri"/>
          <w:b/>
          <w:sz w:val="20"/>
          <w:szCs w:val="20"/>
          <w:lang w:eastAsia="es-ES"/>
        </w:rPr>
        <w:t xml:space="preserve">breve </w:t>
      </w:r>
      <w:r w:rsidR="00572C26" w:rsidRPr="00C4158B">
        <w:rPr>
          <w:rFonts w:ascii="Calibri" w:hAnsi="Calibri"/>
          <w:b/>
          <w:sz w:val="20"/>
          <w:szCs w:val="20"/>
          <w:lang w:eastAsia="es-ES"/>
        </w:rPr>
        <w:t>explicación</w:t>
      </w:r>
      <w:r w:rsidR="00572C26">
        <w:rPr>
          <w:rFonts w:ascii="Calibri" w:hAnsi="Calibri"/>
          <w:sz w:val="20"/>
          <w:szCs w:val="20"/>
          <w:lang w:eastAsia="es-ES"/>
        </w:rPr>
        <w:t xml:space="preserve"> de lo que se le pregunta, con el fin de orientarlo para responder lo solicitado. </w:t>
      </w:r>
      <w:r w:rsidR="00054FA1">
        <w:rPr>
          <w:rFonts w:ascii="Calibri" w:hAnsi="Calibri"/>
          <w:sz w:val="20"/>
          <w:szCs w:val="20"/>
          <w:lang w:eastAsia="es-ES"/>
        </w:rPr>
        <w:t xml:space="preserve"> </w:t>
      </w:r>
    </w:p>
    <w:p w14:paraId="38DC8998" w14:textId="1122F399" w:rsidR="00381CDE" w:rsidRDefault="00381CDE" w:rsidP="00BF79BB">
      <w:pPr>
        <w:jc w:val="both"/>
        <w:rPr>
          <w:rFonts w:ascii="Calibri" w:hAnsi="Calibri"/>
          <w:sz w:val="20"/>
          <w:szCs w:val="20"/>
          <w:lang w:eastAsia="es-ES"/>
        </w:rPr>
      </w:pPr>
    </w:p>
    <w:p w14:paraId="552F72A3" w14:textId="7B4FCCE4" w:rsidR="00644CB6" w:rsidRDefault="00572C26" w:rsidP="00BF79BB">
      <w:pPr>
        <w:jc w:val="both"/>
        <w:rPr>
          <w:rFonts w:ascii="Calibri" w:hAnsi="Calibri"/>
          <w:b/>
          <w:sz w:val="20"/>
          <w:szCs w:val="20"/>
          <w:lang w:eastAsia="es-ES"/>
        </w:rPr>
      </w:pPr>
      <w:r>
        <w:rPr>
          <w:rFonts w:ascii="Calibri" w:hAnsi="Calibri"/>
          <w:sz w:val="20"/>
          <w:szCs w:val="20"/>
          <w:lang w:eastAsia="es-ES"/>
        </w:rPr>
        <w:t>Para acceder a documentos como por</w:t>
      </w:r>
      <w:r w:rsidR="00381CDE">
        <w:rPr>
          <w:rFonts w:ascii="Calibri" w:hAnsi="Calibri"/>
          <w:sz w:val="20"/>
          <w:szCs w:val="20"/>
          <w:lang w:eastAsia="es-ES"/>
        </w:rPr>
        <w:t xml:space="preserve"> ejemplo</w:t>
      </w:r>
      <w:r>
        <w:rPr>
          <w:rFonts w:ascii="Calibri" w:hAnsi="Calibri"/>
          <w:sz w:val="20"/>
          <w:szCs w:val="20"/>
          <w:lang w:eastAsia="es-ES"/>
        </w:rPr>
        <w:t>:</w:t>
      </w:r>
      <w:r w:rsidR="00381CDE">
        <w:rPr>
          <w:rFonts w:ascii="Calibri" w:hAnsi="Calibri"/>
          <w:sz w:val="20"/>
          <w:szCs w:val="20"/>
          <w:lang w:eastAsia="es-ES"/>
        </w:rPr>
        <w:t xml:space="preserve"> Diagrama de </w:t>
      </w:r>
      <w:r>
        <w:rPr>
          <w:rFonts w:ascii="Calibri" w:hAnsi="Calibri"/>
          <w:sz w:val="20"/>
          <w:szCs w:val="20"/>
          <w:lang w:eastAsia="es-ES"/>
        </w:rPr>
        <w:t>Flujo, Normativas, Instructivos;</w:t>
      </w:r>
      <w:r w:rsidR="00381CDE">
        <w:rPr>
          <w:rFonts w:ascii="Calibri" w:hAnsi="Calibri"/>
          <w:sz w:val="20"/>
          <w:szCs w:val="20"/>
          <w:lang w:eastAsia="es-ES"/>
        </w:rPr>
        <w:t xml:space="preserve"> debe </w:t>
      </w:r>
      <w:r>
        <w:rPr>
          <w:rFonts w:ascii="Calibri" w:hAnsi="Calibri"/>
          <w:sz w:val="20"/>
          <w:szCs w:val="20"/>
          <w:lang w:eastAsia="es-ES"/>
        </w:rPr>
        <w:t>colocar el cursor sobre el texto</w:t>
      </w:r>
      <w:r w:rsidR="00381CDE">
        <w:rPr>
          <w:rFonts w:ascii="Calibri" w:hAnsi="Calibri"/>
          <w:sz w:val="20"/>
          <w:szCs w:val="20"/>
          <w:lang w:eastAsia="es-ES"/>
        </w:rPr>
        <w:t xml:space="preserve"> en </w:t>
      </w:r>
      <w:r w:rsidR="00381CDE" w:rsidRPr="00381CDE">
        <w:rPr>
          <w:rFonts w:ascii="Calibri" w:hAnsi="Calibri"/>
          <w:b/>
          <w:color w:val="0033CC"/>
          <w:sz w:val="20"/>
          <w:szCs w:val="20"/>
          <w:lang w:eastAsia="es-ES"/>
        </w:rPr>
        <w:t>azul</w:t>
      </w:r>
      <w:r>
        <w:rPr>
          <w:rFonts w:ascii="Calibri" w:hAnsi="Calibri"/>
          <w:b/>
          <w:color w:val="0033CC"/>
          <w:sz w:val="20"/>
          <w:szCs w:val="20"/>
          <w:lang w:eastAsia="es-ES"/>
        </w:rPr>
        <w:t>,</w:t>
      </w:r>
      <w:r w:rsidR="00381CDE" w:rsidRPr="00381CDE">
        <w:rPr>
          <w:rFonts w:ascii="Calibri" w:hAnsi="Calibri"/>
          <w:color w:val="0033CC"/>
          <w:sz w:val="20"/>
          <w:szCs w:val="20"/>
          <w:lang w:eastAsia="es-ES"/>
        </w:rPr>
        <w:t xml:space="preserve"> </w:t>
      </w:r>
      <w:r>
        <w:rPr>
          <w:rFonts w:ascii="Calibri" w:hAnsi="Calibri"/>
          <w:sz w:val="20"/>
          <w:szCs w:val="20"/>
          <w:lang w:eastAsia="es-ES"/>
        </w:rPr>
        <w:t>y</w:t>
      </w:r>
      <w:r w:rsidR="00381CDE">
        <w:rPr>
          <w:rFonts w:ascii="Calibri" w:hAnsi="Calibri"/>
          <w:sz w:val="20"/>
          <w:szCs w:val="20"/>
          <w:lang w:eastAsia="es-ES"/>
        </w:rPr>
        <w:t xml:space="preserve"> </w:t>
      </w:r>
      <w:r w:rsidR="00381CDE" w:rsidRPr="00381CDE">
        <w:rPr>
          <w:rFonts w:ascii="Calibri" w:hAnsi="Calibri"/>
          <w:b/>
          <w:sz w:val="20"/>
          <w:szCs w:val="20"/>
          <w:lang w:eastAsia="es-ES"/>
        </w:rPr>
        <w:t>abrir</w:t>
      </w:r>
      <w:r>
        <w:rPr>
          <w:rFonts w:ascii="Calibri" w:hAnsi="Calibri"/>
          <w:b/>
          <w:sz w:val="20"/>
          <w:szCs w:val="20"/>
          <w:lang w:eastAsia="es-ES"/>
        </w:rPr>
        <w:t xml:space="preserve"> el</w:t>
      </w:r>
      <w:r w:rsidR="00381CDE" w:rsidRPr="00381CDE">
        <w:rPr>
          <w:rFonts w:ascii="Calibri" w:hAnsi="Calibri"/>
          <w:b/>
          <w:sz w:val="20"/>
          <w:szCs w:val="20"/>
          <w:lang w:eastAsia="es-ES"/>
        </w:rPr>
        <w:t xml:space="preserve"> hipervínculo</w:t>
      </w:r>
      <w:r>
        <w:rPr>
          <w:rFonts w:ascii="Calibri" w:hAnsi="Calibri"/>
          <w:b/>
          <w:sz w:val="20"/>
          <w:szCs w:val="20"/>
          <w:lang w:eastAsia="es-ES"/>
        </w:rPr>
        <w:t xml:space="preserve"> con el botón </w:t>
      </w:r>
      <w:r w:rsidR="00D90BF6">
        <w:rPr>
          <w:rFonts w:ascii="Calibri" w:hAnsi="Calibri"/>
          <w:b/>
          <w:sz w:val="20"/>
          <w:szCs w:val="20"/>
          <w:lang w:eastAsia="es-ES"/>
        </w:rPr>
        <w:t>izquierdo</w:t>
      </w:r>
      <w:r w:rsidR="00381CDE" w:rsidRPr="00381CDE">
        <w:rPr>
          <w:rFonts w:ascii="Calibri" w:hAnsi="Calibri"/>
          <w:b/>
          <w:sz w:val="20"/>
          <w:szCs w:val="20"/>
          <w:lang w:eastAsia="es-ES"/>
        </w:rPr>
        <w:t>.</w:t>
      </w:r>
    </w:p>
    <w:p w14:paraId="4CE05526" w14:textId="77777777" w:rsidR="00644CB6" w:rsidRDefault="00644CB6" w:rsidP="00BF79BB">
      <w:pPr>
        <w:jc w:val="both"/>
        <w:rPr>
          <w:rFonts w:ascii="Calibri" w:hAnsi="Calibri"/>
          <w:sz w:val="20"/>
          <w:szCs w:val="20"/>
          <w:lang w:eastAsia="es-ES"/>
        </w:rPr>
      </w:pPr>
    </w:p>
    <w:p w14:paraId="3C59A091" w14:textId="1BDADC21" w:rsidR="00225ABD" w:rsidRDefault="00225ABD" w:rsidP="00BF79BB">
      <w:pPr>
        <w:jc w:val="both"/>
        <w:rPr>
          <w:rFonts w:ascii="Calibri" w:hAnsi="Calibri"/>
          <w:sz w:val="20"/>
          <w:szCs w:val="20"/>
          <w:lang w:eastAsia="es-ES"/>
        </w:rPr>
      </w:pPr>
      <w:r>
        <w:rPr>
          <w:rFonts w:ascii="Calibri" w:hAnsi="Calibri"/>
          <w:sz w:val="20"/>
          <w:szCs w:val="20"/>
          <w:lang w:eastAsia="es-ES"/>
        </w:rPr>
        <w:t xml:space="preserve">Una vez que el CEC revise su protocolo, las </w:t>
      </w:r>
      <w:r w:rsidRPr="007A10D3">
        <w:rPr>
          <w:rFonts w:ascii="Calibri" w:hAnsi="Calibri"/>
          <w:b/>
          <w:sz w:val="20"/>
          <w:szCs w:val="20"/>
          <w:lang w:eastAsia="es-ES"/>
        </w:rPr>
        <w:t>observaciones</w:t>
      </w:r>
      <w:r>
        <w:rPr>
          <w:rFonts w:ascii="Calibri" w:hAnsi="Calibri"/>
          <w:sz w:val="20"/>
          <w:szCs w:val="20"/>
          <w:lang w:eastAsia="es-ES"/>
        </w:rPr>
        <w:t xml:space="preserve"> serán ingresadas en </w:t>
      </w:r>
      <w:r w:rsidR="00445BB4">
        <w:rPr>
          <w:rFonts w:ascii="Calibri" w:hAnsi="Calibri"/>
          <w:sz w:val="20"/>
          <w:szCs w:val="20"/>
          <w:lang w:eastAsia="es-ES"/>
        </w:rPr>
        <w:t>la plataforma (sección observaciones abiertas)</w:t>
      </w:r>
      <w:r>
        <w:rPr>
          <w:rFonts w:ascii="Calibri" w:hAnsi="Calibri"/>
          <w:b/>
          <w:i/>
          <w:sz w:val="20"/>
          <w:szCs w:val="20"/>
          <w:lang w:eastAsia="es-ES"/>
        </w:rPr>
        <w:t>,</w:t>
      </w:r>
      <w:r w:rsidR="00611722">
        <w:rPr>
          <w:rFonts w:ascii="Calibri" w:hAnsi="Calibri"/>
          <w:sz w:val="20"/>
          <w:szCs w:val="20"/>
          <w:lang w:eastAsia="es-ES"/>
        </w:rPr>
        <w:t xml:space="preserve"> y</w:t>
      </w:r>
      <w:r>
        <w:rPr>
          <w:rFonts w:ascii="Calibri" w:hAnsi="Calibri"/>
          <w:b/>
          <w:i/>
          <w:sz w:val="20"/>
          <w:szCs w:val="20"/>
          <w:lang w:eastAsia="es-ES"/>
        </w:rPr>
        <w:t xml:space="preserve"> </w:t>
      </w:r>
      <w:r w:rsidRPr="00225ABD">
        <w:rPr>
          <w:rFonts w:ascii="Calibri" w:hAnsi="Calibri"/>
          <w:sz w:val="20"/>
          <w:szCs w:val="20"/>
          <w:lang w:eastAsia="es-ES"/>
        </w:rPr>
        <w:t>usted deberá contestar</w:t>
      </w:r>
      <w:r w:rsidR="00572C26">
        <w:rPr>
          <w:rFonts w:ascii="Calibri" w:hAnsi="Calibri"/>
          <w:sz w:val="20"/>
          <w:szCs w:val="20"/>
          <w:lang w:eastAsia="es-ES"/>
        </w:rPr>
        <w:t xml:space="preserve"> </w:t>
      </w:r>
      <w:r w:rsidRPr="00225ABD">
        <w:rPr>
          <w:rFonts w:ascii="Calibri" w:hAnsi="Calibri"/>
          <w:sz w:val="20"/>
          <w:szCs w:val="20"/>
          <w:lang w:eastAsia="es-ES"/>
        </w:rPr>
        <w:t xml:space="preserve">en el mismo protocolo y </w:t>
      </w:r>
      <w:r w:rsidRPr="007A10D3">
        <w:rPr>
          <w:rFonts w:ascii="Calibri" w:hAnsi="Calibri"/>
          <w:sz w:val="20"/>
          <w:szCs w:val="20"/>
          <w:highlight w:val="yellow"/>
          <w:lang w:eastAsia="es-ES"/>
        </w:rPr>
        <w:t>destacarlas en amarillo</w:t>
      </w:r>
      <w:r>
        <w:rPr>
          <w:rFonts w:ascii="Calibri" w:hAnsi="Calibri"/>
          <w:sz w:val="20"/>
          <w:szCs w:val="20"/>
          <w:lang w:eastAsia="es-ES"/>
        </w:rPr>
        <w:t>, antes de enviarlas para una nueva evaluación.</w:t>
      </w:r>
      <w:r w:rsidR="009B08E9" w:rsidRPr="009B08E9">
        <w:rPr>
          <w:rFonts w:ascii="Calibri" w:hAnsi="Calibri"/>
          <w:sz w:val="20"/>
          <w:szCs w:val="20"/>
          <w:lang w:eastAsia="es-ES"/>
        </w:rPr>
        <w:t xml:space="preserve"> </w:t>
      </w:r>
      <w:r w:rsidR="009B08E9">
        <w:rPr>
          <w:rFonts w:ascii="Calibri" w:hAnsi="Calibri"/>
          <w:sz w:val="20"/>
          <w:szCs w:val="20"/>
          <w:lang w:eastAsia="es-ES"/>
        </w:rPr>
        <w:t xml:space="preserve">Para revisiones y modificaciones posteriores, por favor vaya </w:t>
      </w:r>
      <w:r w:rsidR="009B08E9">
        <w:rPr>
          <w:rFonts w:ascii="Calibri" w:hAnsi="Calibri"/>
          <w:sz w:val="20"/>
          <w:szCs w:val="20"/>
          <w:highlight w:val="cyan"/>
          <w:lang w:eastAsia="es-ES"/>
        </w:rPr>
        <w:t>cambiando el color en cada ciclo</w:t>
      </w:r>
      <w:r w:rsidR="009B08E9">
        <w:rPr>
          <w:rFonts w:ascii="Calibri" w:hAnsi="Calibri"/>
          <w:sz w:val="20"/>
          <w:szCs w:val="20"/>
          <w:lang w:eastAsia="es-ES"/>
        </w:rPr>
        <w:t>.</w:t>
      </w:r>
    </w:p>
    <w:p w14:paraId="4FD70480" w14:textId="77777777" w:rsidR="007A10D3" w:rsidRDefault="007A10D3" w:rsidP="00BF79BB">
      <w:pPr>
        <w:jc w:val="both"/>
        <w:rPr>
          <w:rFonts w:ascii="Calibri" w:hAnsi="Calibri"/>
          <w:sz w:val="20"/>
          <w:szCs w:val="20"/>
          <w:lang w:eastAsia="es-ES"/>
        </w:rPr>
      </w:pPr>
    </w:p>
    <w:p w14:paraId="68C63576" w14:textId="20682AA4" w:rsidR="00644CB6" w:rsidRDefault="00644CB6" w:rsidP="00BF79BB">
      <w:pPr>
        <w:jc w:val="both"/>
        <w:rPr>
          <w:rFonts w:ascii="Calibri" w:hAnsi="Calibri"/>
          <w:sz w:val="20"/>
          <w:szCs w:val="20"/>
          <w:lang w:eastAsia="es-ES"/>
        </w:rPr>
      </w:pPr>
      <w:r>
        <w:rPr>
          <w:rFonts w:ascii="Calibri" w:hAnsi="Calibri"/>
          <w:sz w:val="20"/>
          <w:szCs w:val="20"/>
          <w:lang w:eastAsia="es-ES"/>
        </w:rPr>
        <w:t xml:space="preserve">Protocolos con fines docentes deberán adjuntar las </w:t>
      </w:r>
      <w:r w:rsidRPr="007A10D3">
        <w:rPr>
          <w:rFonts w:ascii="Calibri" w:hAnsi="Calibri"/>
          <w:b/>
          <w:sz w:val="20"/>
          <w:szCs w:val="20"/>
          <w:lang w:eastAsia="es-ES"/>
        </w:rPr>
        <w:t>pautas de evaluación de las habilidades técnicas</w:t>
      </w:r>
      <w:r>
        <w:rPr>
          <w:rFonts w:ascii="Calibri" w:hAnsi="Calibri"/>
          <w:sz w:val="20"/>
          <w:szCs w:val="20"/>
          <w:lang w:eastAsia="es-ES"/>
        </w:rPr>
        <w:t xml:space="preserve"> (ej: OSATS)</w:t>
      </w:r>
      <w:r w:rsidR="007A10D3">
        <w:rPr>
          <w:rFonts w:ascii="Calibri" w:hAnsi="Calibri"/>
          <w:sz w:val="20"/>
          <w:szCs w:val="20"/>
          <w:lang w:eastAsia="es-ES"/>
        </w:rPr>
        <w:t>.</w:t>
      </w:r>
    </w:p>
    <w:p w14:paraId="06D47A65" w14:textId="77777777" w:rsidR="007A10D3" w:rsidRPr="00225ABD" w:rsidRDefault="007A10D3" w:rsidP="00BF79BB">
      <w:pPr>
        <w:jc w:val="both"/>
        <w:rPr>
          <w:rFonts w:ascii="Calibri" w:hAnsi="Calibri"/>
          <w:sz w:val="20"/>
          <w:szCs w:val="20"/>
          <w:lang w:eastAsia="es-ES"/>
        </w:rPr>
      </w:pPr>
    </w:p>
    <w:p w14:paraId="343E160A" w14:textId="18F91ACA" w:rsidR="00644CB6" w:rsidRDefault="00572C26" w:rsidP="007A10D3">
      <w:pPr>
        <w:ind w:right="-2"/>
        <w:jc w:val="both"/>
        <w:rPr>
          <w:rFonts w:asciiTheme="minorHAnsi" w:hAnsiTheme="minorHAnsi" w:cs="Arial"/>
          <w:sz w:val="20"/>
          <w:szCs w:val="22"/>
          <w:lang w:val="es-CL" w:eastAsia="es-CL"/>
        </w:rPr>
      </w:pPr>
      <w:r>
        <w:rPr>
          <w:rFonts w:asciiTheme="minorHAnsi" w:hAnsiTheme="minorHAnsi" w:cs="Arial"/>
          <w:sz w:val="20"/>
          <w:szCs w:val="22"/>
          <w:lang w:val="es-CL" w:eastAsia="es-CL"/>
        </w:rPr>
        <w:t>Si alguna</w:t>
      </w:r>
      <w:r w:rsidR="007A10D3" w:rsidRPr="007A10D3">
        <w:rPr>
          <w:rFonts w:asciiTheme="minorHAnsi" w:hAnsiTheme="minorHAnsi" w:cs="Arial"/>
          <w:sz w:val="20"/>
          <w:szCs w:val="22"/>
          <w:lang w:val="es-CL" w:eastAsia="es-CL"/>
        </w:rPr>
        <w:t xml:space="preserve"> de la información solicitada en este protocolo no aplica a su proyecto, </w:t>
      </w:r>
      <w:r w:rsidR="007A10D3">
        <w:rPr>
          <w:rFonts w:asciiTheme="minorHAnsi" w:hAnsiTheme="minorHAnsi" w:cs="Arial"/>
          <w:sz w:val="20"/>
          <w:szCs w:val="22"/>
          <w:lang w:val="es-CL" w:eastAsia="es-CL"/>
        </w:rPr>
        <w:t>no</w:t>
      </w:r>
      <w:r>
        <w:rPr>
          <w:rFonts w:asciiTheme="minorHAnsi" w:hAnsiTheme="minorHAnsi" w:cs="Arial"/>
          <w:sz w:val="20"/>
          <w:szCs w:val="22"/>
          <w:lang w:val="es-CL" w:eastAsia="es-CL"/>
        </w:rPr>
        <w:t xml:space="preserve"> deje los campos sin completar, </w:t>
      </w:r>
      <w:r w:rsidR="007A10D3">
        <w:rPr>
          <w:rFonts w:asciiTheme="minorHAnsi" w:hAnsiTheme="minorHAnsi" w:cs="Arial"/>
          <w:sz w:val="20"/>
          <w:szCs w:val="22"/>
          <w:lang w:val="es-CL" w:eastAsia="es-CL"/>
        </w:rPr>
        <w:t>indique</w:t>
      </w:r>
      <w:r w:rsidR="007A10D3" w:rsidRPr="007A10D3">
        <w:rPr>
          <w:rFonts w:asciiTheme="minorHAnsi" w:hAnsiTheme="minorHAnsi" w:cs="Arial"/>
          <w:sz w:val="20"/>
          <w:szCs w:val="22"/>
          <w:lang w:val="es-CL" w:eastAsia="es-CL"/>
        </w:rPr>
        <w:t xml:space="preserve"> </w:t>
      </w:r>
      <w:r w:rsidR="007A10D3" w:rsidRPr="007A10D3">
        <w:rPr>
          <w:rFonts w:asciiTheme="minorHAnsi" w:hAnsiTheme="minorHAnsi" w:cs="Arial"/>
          <w:b/>
          <w:sz w:val="20"/>
          <w:szCs w:val="22"/>
          <w:lang w:val="es-CL" w:eastAsia="es-CL"/>
        </w:rPr>
        <w:t>No Aplica</w:t>
      </w:r>
      <w:r w:rsidR="007A10D3" w:rsidRPr="007A10D3">
        <w:rPr>
          <w:rFonts w:asciiTheme="minorHAnsi" w:hAnsiTheme="minorHAnsi" w:cs="Arial"/>
          <w:sz w:val="20"/>
          <w:szCs w:val="22"/>
          <w:lang w:val="es-CL" w:eastAsia="es-CL"/>
        </w:rPr>
        <w:t xml:space="preserve"> (</w:t>
      </w:r>
      <w:r w:rsidR="007A10D3" w:rsidRPr="007A10D3">
        <w:rPr>
          <w:rFonts w:asciiTheme="minorHAnsi" w:hAnsiTheme="minorHAnsi" w:cs="Arial"/>
          <w:b/>
          <w:sz w:val="20"/>
          <w:szCs w:val="22"/>
          <w:lang w:val="es-CL" w:eastAsia="es-CL"/>
        </w:rPr>
        <w:t>NA</w:t>
      </w:r>
      <w:r w:rsidR="007A10D3" w:rsidRPr="007A10D3">
        <w:rPr>
          <w:rFonts w:asciiTheme="minorHAnsi" w:hAnsiTheme="minorHAnsi" w:cs="Arial"/>
          <w:sz w:val="20"/>
          <w:szCs w:val="22"/>
          <w:lang w:val="es-CL" w:eastAsia="es-CL"/>
        </w:rPr>
        <w:t>)</w:t>
      </w:r>
      <w:r w:rsidR="007A10D3">
        <w:rPr>
          <w:rFonts w:asciiTheme="minorHAnsi" w:hAnsiTheme="minorHAnsi" w:cs="Arial"/>
          <w:sz w:val="20"/>
          <w:szCs w:val="22"/>
          <w:lang w:val="es-CL" w:eastAsia="es-CL"/>
        </w:rPr>
        <w:t>.</w:t>
      </w:r>
    </w:p>
    <w:p w14:paraId="31C28775" w14:textId="77777777" w:rsidR="00BF1AA5" w:rsidRDefault="00BF1AA5" w:rsidP="007A10D3">
      <w:pPr>
        <w:ind w:right="-2"/>
        <w:jc w:val="both"/>
        <w:rPr>
          <w:rFonts w:asciiTheme="minorHAnsi" w:hAnsiTheme="minorHAnsi" w:cs="Arial"/>
          <w:sz w:val="20"/>
          <w:szCs w:val="22"/>
          <w:lang w:val="es-CL" w:eastAsia="es-CL"/>
        </w:rPr>
      </w:pPr>
    </w:p>
    <w:p w14:paraId="607B361D" w14:textId="6665FCAA" w:rsidR="00BF1AA5" w:rsidRPr="00BF1AA5" w:rsidRDefault="00BF1AA5" w:rsidP="00BF1AA5">
      <w:pPr>
        <w:jc w:val="both"/>
        <w:rPr>
          <w:rFonts w:asciiTheme="minorHAnsi" w:hAnsiTheme="minorHAnsi" w:cstheme="minorHAnsi"/>
          <w:b/>
          <w:sz w:val="22"/>
          <w:szCs w:val="22"/>
          <w:lang w:eastAsia="es-ES"/>
        </w:rPr>
      </w:pPr>
      <w:r w:rsidRPr="00BF1AA5">
        <w:rPr>
          <w:rFonts w:asciiTheme="minorHAnsi" w:hAnsiTheme="minorHAnsi" w:cstheme="minorHAnsi"/>
          <w:b/>
          <w:sz w:val="22"/>
          <w:szCs w:val="22"/>
          <w:lang w:eastAsia="es-ES"/>
        </w:rPr>
        <w:t xml:space="preserve">SI REQUIERE COMPLETAR UN </w:t>
      </w:r>
      <w:r w:rsidRPr="00247474">
        <w:rPr>
          <w:rFonts w:asciiTheme="minorHAnsi" w:hAnsiTheme="minorHAnsi" w:cstheme="minorHAnsi"/>
          <w:b/>
          <w:color w:val="0033CC"/>
          <w:sz w:val="22"/>
          <w:szCs w:val="22"/>
          <w:u w:val="single"/>
          <w:lang w:eastAsia="es-ES"/>
        </w:rPr>
        <w:t>POE (PROCEDIMIENTO OPERATIVO ESTANDARIZADO)</w:t>
      </w:r>
      <w:r w:rsidR="00D05F10">
        <w:rPr>
          <w:rFonts w:asciiTheme="minorHAnsi" w:hAnsiTheme="minorHAnsi" w:cstheme="minorHAnsi"/>
          <w:b/>
          <w:color w:val="0033CC"/>
          <w:sz w:val="22"/>
          <w:szCs w:val="22"/>
          <w:u w:val="single"/>
          <w:lang w:eastAsia="es-ES"/>
        </w:rPr>
        <w:t>,</w:t>
      </w:r>
      <w:r w:rsidRPr="00247474">
        <w:rPr>
          <w:rFonts w:asciiTheme="minorHAnsi" w:hAnsiTheme="minorHAnsi" w:cstheme="minorHAnsi"/>
          <w:b/>
          <w:color w:val="0033CC"/>
          <w:sz w:val="22"/>
          <w:szCs w:val="22"/>
          <w:lang w:eastAsia="es-ES"/>
        </w:rPr>
        <w:t xml:space="preserve"> </w:t>
      </w:r>
      <w:r w:rsidR="00247474">
        <w:rPr>
          <w:rFonts w:asciiTheme="minorHAnsi" w:hAnsiTheme="minorHAnsi" w:cstheme="minorHAnsi"/>
          <w:b/>
          <w:sz w:val="22"/>
          <w:szCs w:val="22"/>
          <w:lang w:eastAsia="es-ES"/>
        </w:rPr>
        <w:t xml:space="preserve">ABRA EL SIGUIENTE HIPERVÍNCULO </w:t>
      </w:r>
      <w:hyperlink r:id="rId8" w:history="1">
        <w:r w:rsidR="00247474" w:rsidRPr="00247474">
          <w:rPr>
            <w:rStyle w:val="Hipervnculo"/>
            <w:rFonts w:asciiTheme="minorHAnsi" w:hAnsiTheme="minorHAnsi" w:cstheme="minorHAnsi"/>
            <w:b/>
            <w:sz w:val="22"/>
            <w:szCs w:val="22"/>
            <w:lang w:eastAsia="es-ES"/>
          </w:rPr>
          <w:t>http://eticayseguridad.uc.cl/comite-etico-cientifico-para-el-cuidado-de-animales-y-ambiente/recursos-cec-caa.html</w:t>
        </w:r>
      </w:hyperlink>
      <w:r w:rsidR="00247474">
        <w:rPr>
          <w:rFonts w:asciiTheme="minorHAnsi" w:hAnsiTheme="minorHAnsi" w:cstheme="minorHAnsi"/>
          <w:b/>
          <w:sz w:val="22"/>
          <w:szCs w:val="22"/>
          <w:lang w:eastAsia="es-ES"/>
        </w:rPr>
        <w:t xml:space="preserve"> </w:t>
      </w:r>
      <w:r>
        <w:rPr>
          <w:rFonts w:asciiTheme="minorHAnsi" w:hAnsiTheme="minorHAnsi" w:cstheme="minorHAnsi"/>
          <w:b/>
          <w:sz w:val="22"/>
          <w:szCs w:val="22"/>
          <w:lang w:eastAsia="es-ES"/>
        </w:rPr>
        <w:t>DESCARGUE</w:t>
      </w:r>
      <w:r w:rsidRPr="00BF1AA5">
        <w:rPr>
          <w:rFonts w:asciiTheme="minorHAnsi" w:hAnsiTheme="minorHAnsi" w:cstheme="minorHAnsi"/>
          <w:b/>
          <w:sz w:val="22"/>
          <w:szCs w:val="22"/>
          <w:lang w:eastAsia="es-ES"/>
        </w:rPr>
        <w:t xml:space="preserve"> EL DOCUMENTO</w:t>
      </w:r>
      <w:r w:rsidR="00247474">
        <w:rPr>
          <w:rFonts w:asciiTheme="minorHAnsi" w:hAnsiTheme="minorHAnsi" w:cstheme="minorHAnsi"/>
          <w:b/>
          <w:sz w:val="22"/>
          <w:szCs w:val="22"/>
          <w:lang w:eastAsia="es-ES"/>
        </w:rPr>
        <w:t xml:space="preserve">, COMPLÉTELO </w:t>
      </w:r>
      <w:r w:rsidR="00E76A51">
        <w:rPr>
          <w:rFonts w:asciiTheme="minorHAnsi" w:hAnsiTheme="minorHAnsi" w:cstheme="minorHAnsi"/>
          <w:b/>
          <w:sz w:val="22"/>
          <w:szCs w:val="22"/>
          <w:lang w:eastAsia="es-ES"/>
        </w:rPr>
        <w:t xml:space="preserve">Y </w:t>
      </w:r>
      <w:r w:rsidR="00E76A51" w:rsidRPr="00BF1AA5">
        <w:rPr>
          <w:rFonts w:asciiTheme="minorHAnsi" w:hAnsiTheme="minorHAnsi" w:cstheme="minorHAnsi"/>
          <w:b/>
          <w:sz w:val="22"/>
          <w:szCs w:val="22"/>
          <w:lang w:eastAsia="es-ES"/>
        </w:rPr>
        <w:t>SÚBALO</w:t>
      </w:r>
      <w:r w:rsidRPr="00BF1AA5">
        <w:rPr>
          <w:rFonts w:asciiTheme="minorHAnsi" w:hAnsiTheme="minorHAnsi" w:cstheme="minorHAnsi"/>
          <w:b/>
          <w:sz w:val="22"/>
          <w:szCs w:val="22"/>
          <w:lang w:eastAsia="es-ES"/>
        </w:rPr>
        <w:t xml:space="preserve"> A LA PLATA</w:t>
      </w:r>
      <w:r w:rsidR="00D05F10">
        <w:rPr>
          <w:rFonts w:asciiTheme="minorHAnsi" w:hAnsiTheme="minorHAnsi" w:cstheme="minorHAnsi"/>
          <w:b/>
          <w:sz w:val="22"/>
          <w:szCs w:val="22"/>
          <w:lang w:eastAsia="es-ES"/>
        </w:rPr>
        <w:t>F</w:t>
      </w:r>
      <w:r w:rsidRPr="00BF1AA5">
        <w:rPr>
          <w:rFonts w:asciiTheme="minorHAnsi" w:hAnsiTheme="minorHAnsi" w:cstheme="minorHAnsi"/>
          <w:b/>
          <w:sz w:val="22"/>
          <w:szCs w:val="22"/>
          <w:lang w:eastAsia="es-ES"/>
        </w:rPr>
        <w:t>ORMA</w:t>
      </w:r>
    </w:p>
    <w:p w14:paraId="71D7D923" w14:textId="77777777" w:rsidR="00BF1AA5" w:rsidRPr="00BF1AA5" w:rsidRDefault="00BF1AA5" w:rsidP="00BF1AA5">
      <w:pPr>
        <w:rPr>
          <w:rFonts w:asciiTheme="minorHAnsi" w:hAnsiTheme="minorHAnsi" w:cstheme="minorHAnsi"/>
          <w:sz w:val="22"/>
          <w:szCs w:val="22"/>
          <w:lang w:eastAsia="es-ES"/>
        </w:rPr>
      </w:pPr>
    </w:p>
    <w:p w14:paraId="00B2156B" w14:textId="77777777" w:rsidR="00BF1AA5" w:rsidRDefault="00BF1AA5" w:rsidP="00BF1AA5">
      <w:pPr>
        <w:rPr>
          <w:rFonts w:asciiTheme="minorHAnsi" w:hAnsiTheme="minorHAnsi" w:cstheme="minorHAnsi"/>
          <w:sz w:val="20"/>
          <w:szCs w:val="20"/>
          <w:lang w:eastAsia="es-ES"/>
        </w:rPr>
      </w:pPr>
    </w:p>
    <w:p w14:paraId="4AEC6D88" w14:textId="18F76838" w:rsidR="00BF1AA5" w:rsidRPr="00BF1AA5" w:rsidRDefault="00BF1AA5" w:rsidP="00BF1AA5">
      <w:pPr>
        <w:jc w:val="both"/>
        <w:rPr>
          <w:rFonts w:asciiTheme="minorHAnsi" w:hAnsiTheme="minorHAnsi" w:cstheme="minorHAnsi"/>
          <w:b/>
          <w:sz w:val="22"/>
          <w:szCs w:val="22"/>
          <w:lang w:eastAsia="es-ES"/>
        </w:rPr>
      </w:pPr>
      <w:r w:rsidRPr="00BF1AA5">
        <w:rPr>
          <w:rFonts w:asciiTheme="minorHAnsi" w:hAnsiTheme="minorHAnsi" w:cstheme="minorHAnsi"/>
          <w:b/>
          <w:sz w:val="22"/>
          <w:szCs w:val="22"/>
          <w:lang w:eastAsia="es-ES"/>
        </w:rPr>
        <w:t xml:space="preserve">SI SOLO VA A DESARROLLAR UN </w:t>
      </w:r>
      <w:r w:rsidRPr="00247474">
        <w:rPr>
          <w:rFonts w:asciiTheme="minorHAnsi" w:hAnsiTheme="minorHAnsi" w:cstheme="minorHAnsi"/>
          <w:b/>
          <w:color w:val="0033CC"/>
          <w:sz w:val="22"/>
          <w:szCs w:val="22"/>
          <w:lang w:eastAsia="es-ES"/>
        </w:rPr>
        <w:t>PROYECTO PILOTO</w:t>
      </w:r>
      <w:r w:rsidRPr="00BF1AA5">
        <w:rPr>
          <w:rFonts w:asciiTheme="minorHAnsi" w:hAnsiTheme="minorHAnsi" w:cstheme="minorHAnsi"/>
          <w:b/>
          <w:sz w:val="22"/>
          <w:szCs w:val="22"/>
          <w:lang w:eastAsia="es-ES"/>
        </w:rPr>
        <w:t>, NO ES NECESARIO QUE COMPLE</w:t>
      </w:r>
      <w:r w:rsidR="00D05F10">
        <w:rPr>
          <w:rFonts w:asciiTheme="minorHAnsi" w:hAnsiTheme="minorHAnsi" w:cstheme="minorHAnsi"/>
          <w:b/>
          <w:sz w:val="22"/>
          <w:szCs w:val="22"/>
          <w:lang w:eastAsia="es-ES"/>
        </w:rPr>
        <w:t>TE ESTE PROTOCOLO.</w:t>
      </w:r>
      <w:r w:rsidR="00247474">
        <w:rPr>
          <w:rFonts w:asciiTheme="minorHAnsi" w:hAnsiTheme="minorHAnsi" w:cstheme="minorHAnsi"/>
          <w:b/>
          <w:sz w:val="22"/>
          <w:szCs w:val="22"/>
          <w:lang w:eastAsia="es-ES"/>
        </w:rPr>
        <w:t xml:space="preserve"> ABRA EL SIGUIENTE HIPERVÍNCULO </w:t>
      </w:r>
      <w:hyperlink r:id="rId9" w:history="1">
        <w:r w:rsidR="00247474" w:rsidRPr="00247474">
          <w:rPr>
            <w:rStyle w:val="Hipervnculo"/>
            <w:rFonts w:asciiTheme="minorHAnsi" w:hAnsiTheme="minorHAnsi" w:cstheme="minorHAnsi"/>
            <w:b/>
            <w:sz w:val="22"/>
            <w:szCs w:val="22"/>
            <w:lang w:eastAsia="es-ES"/>
          </w:rPr>
          <w:t>http://eticayseguridad.uc.cl/comite-etico-cientifico-para-el-cuidado-de-animales-y-ambiente/recursos-cec-caa.html</w:t>
        </w:r>
      </w:hyperlink>
      <w:r w:rsidR="00D05F10">
        <w:rPr>
          <w:rStyle w:val="Hipervnculo"/>
          <w:rFonts w:asciiTheme="minorHAnsi" w:hAnsiTheme="minorHAnsi" w:cstheme="minorHAnsi"/>
          <w:b/>
          <w:sz w:val="22"/>
          <w:szCs w:val="22"/>
          <w:lang w:eastAsia="es-ES"/>
        </w:rPr>
        <w:t>,</w:t>
      </w:r>
      <w:r w:rsidR="00247474">
        <w:rPr>
          <w:rFonts w:asciiTheme="minorHAnsi" w:hAnsiTheme="minorHAnsi" w:cstheme="minorHAnsi"/>
          <w:b/>
          <w:sz w:val="22"/>
          <w:szCs w:val="22"/>
          <w:lang w:eastAsia="es-ES"/>
        </w:rPr>
        <w:t xml:space="preserve"> </w:t>
      </w:r>
      <w:r w:rsidRPr="00BF1AA5">
        <w:rPr>
          <w:rFonts w:asciiTheme="minorHAnsi" w:hAnsiTheme="minorHAnsi" w:cstheme="minorHAnsi"/>
          <w:b/>
          <w:sz w:val="22"/>
          <w:szCs w:val="22"/>
          <w:lang w:eastAsia="es-ES"/>
        </w:rPr>
        <w:t xml:space="preserve">DESCARGUE EL DOCUMENTO, COMPLÉTELO </w:t>
      </w:r>
      <w:r w:rsidR="00247474">
        <w:rPr>
          <w:rFonts w:asciiTheme="minorHAnsi" w:hAnsiTheme="minorHAnsi" w:cstheme="minorHAnsi"/>
          <w:b/>
          <w:sz w:val="22"/>
          <w:szCs w:val="22"/>
          <w:lang w:eastAsia="es-ES"/>
        </w:rPr>
        <w:t>Y</w:t>
      </w:r>
      <w:r w:rsidRPr="00BF1AA5">
        <w:rPr>
          <w:rFonts w:asciiTheme="minorHAnsi" w:hAnsiTheme="minorHAnsi" w:cstheme="minorHAnsi"/>
          <w:b/>
          <w:sz w:val="22"/>
          <w:szCs w:val="22"/>
          <w:lang w:eastAsia="es-ES"/>
        </w:rPr>
        <w:t xml:space="preserve"> SÚBALO A LA PLATA</w:t>
      </w:r>
      <w:r w:rsidR="00D05F10">
        <w:rPr>
          <w:rFonts w:asciiTheme="minorHAnsi" w:hAnsiTheme="minorHAnsi" w:cstheme="minorHAnsi"/>
          <w:b/>
          <w:sz w:val="22"/>
          <w:szCs w:val="22"/>
          <w:lang w:eastAsia="es-ES"/>
        </w:rPr>
        <w:t>F</w:t>
      </w:r>
      <w:r w:rsidRPr="00BF1AA5">
        <w:rPr>
          <w:rFonts w:asciiTheme="minorHAnsi" w:hAnsiTheme="minorHAnsi" w:cstheme="minorHAnsi"/>
          <w:b/>
          <w:sz w:val="22"/>
          <w:szCs w:val="22"/>
          <w:lang w:eastAsia="es-ES"/>
        </w:rPr>
        <w:t>ORMA.</w:t>
      </w:r>
    </w:p>
    <w:p w14:paraId="0ED36FF8" w14:textId="77777777" w:rsidR="00BF1AA5" w:rsidRPr="00BF1AA5" w:rsidRDefault="00BF1AA5" w:rsidP="007A10D3">
      <w:pPr>
        <w:ind w:right="-2"/>
        <w:jc w:val="both"/>
        <w:rPr>
          <w:rFonts w:asciiTheme="minorHAnsi" w:hAnsiTheme="minorHAnsi" w:cs="Arial"/>
          <w:sz w:val="20"/>
          <w:szCs w:val="22"/>
          <w:lang w:eastAsia="es-CL"/>
        </w:rPr>
      </w:pPr>
    </w:p>
    <w:p w14:paraId="3522D803" w14:textId="77777777" w:rsidR="00177083" w:rsidRDefault="00177083" w:rsidP="007A10D3">
      <w:pPr>
        <w:ind w:right="-2"/>
        <w:jc w:val="both"/>
        <w:rPr>
          <w:rFonts w:asciiTheme="minorHAnsi" w:hAnsiTheme="minorHAnsi" w:cs="Arial"/>
          <w:sz w:val="20"/>
          <w:szCs w:val="22"/>
          <w:lang w:val="es-CL" w:eastAsia="es-CL"/>
        </w:rPr>
      </w:pPr>
    </w:p>
    <w:p w14:paraId="54158BF9" w14:textId="2C3614A3" w:rsidR="00BF1AA5" w:rsidRPr="005A1DF1" w:rsidRDefault="00867082" w:rsidP="00177083">
      <w:pPr>
        <w:rPr>
          <w:rFonts w:asciiTheme="minorHAnsi" w:hAnsiTheme="minorHAnsi" w:cstheme="minorHAnsi"/>
          <w:b/>
          <w:sz w:val="20"/>
          <w:szCs w:val="20"/>
        </w:rPr>
      </w:pPr>
      <w:r w:rsidRPr="00177083">
        <w:rPr>
          <w:rFonts w:asciiTheme="minorHAnsi" w:hAnsiTheme="minorHAnsi" w:cstheme="minorHAnsi"/>
          <w:b/>
          <w:sz w:val="20"/>
          <w:szCs w:val="20"/>
        </w:rPr>
        <w:t>I.- ANTECEDENTES ADMINISTRATIVOS</w:t>
      </w:r>
      <w:r w:rsidR="009B2D0C" w:rsidRPr="00177083">
        <w:rPr>
          <w:rFonts w:asciiTheme="minorHAnsi" w:hAnsiTheme="minorHAnsi" w:cstheme="minorHAnsi"/>
          <w:b/>
          <w:sz w:val="20"/>
          <w:szCs w:val="20"/>
        </w:rPr>
        <w:t>. Complete con los antecedentes solicitados.</w:t>
      </w:r>
    </w:p>
    <w:tbl>
      <w:tblPr>
        <w:tblW w:w="904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61"/>
        <w:gridCol w:w="5583"/>
      </w:tblGrid>
      <w:tr w:rsidR="00135DD2" w:rsidRPr="00177083" w14:paraId="53E127EA" w14:textId="77777777" w:rsidTr="00867082">
        <w:tc>
          <w:tcPr>
            <w:tcW w:w="3461" w:type="dxa"/>
            <w:shd w:val="clear" w:color="auto" w:fill="BDD6EE"/>
          </w:tcPr>
          <w:p w14:paraId="4E0FB693" w14:textId="634E749E" w:rsidR="00135DD2" w:rsidRPr="00177083" w:rsidRDefault="00135DD2" w:rsidP="00AE4ECD">
            <w:pPr>
              <w:ind w:right="-2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>Número asignado</w:t>
            </w:r>
            <w:r w:rsidR="009B2D0C"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por el CEC-CAA</w:t>
            </w:r>
          </w:p>
        </w:tc>
        <w:tc>
          <w:tcPr>
            <w:tcW w:w="5583" w:type="dxa"/>
          </w:tcPr>
          <w:p w14:paraId="4BDC0CBA" w14:textId="3DD5524A" w:rsidR="00135DD2" w:rsidRPr="00177083" w:rsidRDefault="00135DD2" w:rsidP="00AE4ECD">
            <w:pPr>
              <w:ind w:right="-2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135DD2" w:rsidRPr="00177083" w14:paraId="127910BD" w14:textId="77777777" w:rsidTr="00867082">
        <w:tc>
          <w:tcPr>
            <w:tcW w:w="3461" w:type="dxa"/>
            <w:shd w:val="clear" w:color="auto" w:fill="BDD6EE"/>
          </w:tcPr>
          <w:p w14:paraId="7FC52EDF" w14:textId="77777777" w:rsidR="00135DD2" w:rsidRPr="00177083" w:rsidRDefault="00135DD2" w:rsidP="00AE4ECD">
            <w:pPr>
              <w:ind w:right="-2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>Fecha de presentación</w:t>
            </w:r>
          </w:p>
        </w:tc>
        <w:tc>
          <w:tcPr>
            <w:tcW w:w="5583" w:type="dxa"/>
          </w:tcPr>
          <w:p w14:paraId="4AA40C4F" w14:textId="3BC2A84A" w:rsidR="00135DD2" w:rsidRPr="00177083" w:rsidRDefault="00135DD2" w:rsidP="00AE4ECD">
            <w:pPr>
              <w:ind w:right="-2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135DD2" w:rsidRPr="00177083" w14:paraId="4AC5D5A6" w14:textId="77777777" w:rsidTr="00867082">
        <w:tc>
          <w:tcPr>
            <w:tcW w:w="3461" w:type="dxa"/>
            <w:shd w:val="clear" w:color="auto" w:fill="BDD6EE"/>
          </w:tcPr>
          <w:p w14:paraId="4983D490" w14:textId="77777777" w:rsidR="00135DD2" w:rsidRPr="00177083" w:rsidRDefault="00135DD2" w:rsidP="00AE4ECD">
            <w:pPr>
              <w:ind w:right="-2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>Versión presentada</w:t>
            </w:r>
          </w:p>
        </w:tc>
        <w:tc>
          <w:tcPr>
            <w:tcW w:w="5583" w:type="dxa"/>
          </w:tcPr>
          <w:p w14:paraId="617E711A" w14:textId="35BEFCB2" w:rsidR="00135DD2" w:rsidRPr="00177083" w:rsidRDefault="00135DD2" w:rsidP="00AE4ECD">
            <w:pPr>
              <w:ind w:right="-2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</w:tbl>
    <w:p w14:paraId="42CC8B86" w14:textId="0BBBD61E" w:rsidR="00BE1F8E" w:rsidRPr="00177083" w:rsidRDefault="00BE1F8E" w:rsidP="00BE1F8E">
      <w:pPr>
        <w:spacing w:line="276" w:lineRule="auto"/>
        <w:jc w:val="both"/>
        <w:rPr>
          <w:rFonts w:asciiTheme="minorHAnsi" w:hAnsiTheme="minorHAnsi" w:cstheme="minorHAnsi"/>
          <w:b/>
          <w:sz w:val="20"/>
          <w:szCs w:val="20"/>
        </w:rPr>
      </w:pPr>
    </w:p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61"/>
        <w:gridCol w:w="5611"/>
      </w:tblGrid>
      <w:tr w:rsidR="00BE1F8E" w:rsidRPr="00177083" w14:paraId="150C5BE5" w14:textId="77777777" w:rsidTr="00326282">
        <w:tc>
          <w:tcPr>
            <w:tcW w:w="3461" w:type="dxa"/>
            <w:shd w:val="clear" w:color="auto" w:fill="BDD6EE" w:themeFill="accent1" w:themeFillTint="66"/>
          </w:tcPr>
          <w:p w14:paraId="3C116A5F" w14:textId="405D1C01" w:rsidR="00BE1F8E" w:rsidRPr="007E48C6" w:rsidRDefault="00963E8B" w:rsidP="007E48C6">
            <w:pPr>
              <w:pStyle w:val="Prrafodelista"/>
              <w:numPr>
                <w:ilvl w:val="1"/>
                <w:numId w:val="21"/>
              </w:numPr>
              <w:spacing w:line="276" w:lineRule="auto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7E48C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a) </w:t>
            </w:r>
            <w:r w:rsidR="00AB5F04" w:rsidRPr="007E48C6">
              <w:rPr>
                <w:rFonts w:asciiTheme="minorHAnsi" w:hAnsiTheme="minorHAnsi" w:cstheme="minorHAnsi"/>
                <w:b/>
                <w:sz w:val="20"/>
                <w:szCs w:val="20"/>
              </w:rPr>
              <w:t>Título del proyecto</w:t>
            </w:r>
          </w:p>
        </w:tc>
        <w:tc>
          <w:tcPr>
            <w:tcW w:w="5611" w:type="dxa"/>
          </w:tcPr>
          <w:p w14:paraId="032A9E6D" w14:textId="7AF0FC05" w:rsidR="00BE1F8E" w:rsidRPr="00177083" w:rsidRDefault="00BE1F8E" w:rsidP="00AB21A4">
            <w:pPr>
              <w:spacing w:line="276" w:lineRule="auto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357DA2" w:rsidRPr="00177083" w14:paraId="4E3AD3FD" w14:textId="77777777" w:rsidTr="00326282">
        <w:tc>
          <w:tcPr>
            <w:tcW w:w="3461" w:type="dxa"/>
            <w:shd w:val="clear" w:color="auto" w:fill="BDD6EE" w:themeFill="accent1" w:themeFillTint="66"/>
          </w:tcPr>
          <w:p w14:paraId="22E5ACBA" w14:textId="1FAFC1E7" w:rsidR="00357DA2" w:rsidRPr="00177083" w:rsidRDefault="00963E8B" w:rsidP="00D7237B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b) </w:t>
            </w:r>
            <w:r w:rsidR="00357DA2"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>Financiamiento/Concurso</w:t>
            </w:r>
            <w:r w:rsidR="0013343B"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13343B" w:rsidRPr="00177083">
              <w:rPr>
                <w:rFonts w:asciiTheme="minorHAnsi" w:hAnsiTheme="minorHAnsi" w:cstheme="minorHAnsi"/>
                <w:sz w:val="20"/>
                <w:szCs w:val="20"/>
              </w:rPr>
              <w:t xml:space="preserve">(indique </w:t>
            </w:r>
            <w:r w:rsidR="007E48C6" w:rsidRPr="00177083">
              <w:rPr>
                <w:rFonts w:asciiTheme="minorHAnsi" w:hAnsiTheme="minorHAnsi" w:cstheme="minorHAnsi"/>
                <w:sz w:val="20"/>
                <w:szCs w:val="20"/>
              </w:rPr>
              <w:t>si ha</w:t>
            </w:r>
            <w:r w:rsidR="0013343B" w:rsidRPr="00177083">
              <w:rPr>
                <w:rFonts w:asciiTheme="minorHAnsi" w:hAnsiTheme="minorHAnsi" w:cstheme="minorHAnsi"/>
                <w:sz w:val="20"/>
                <w:szCs w:val="20"/>
              </w:rPr>
              <w:t xml:space="preserve"> sido adjudicado o se encuentra postulando al financiamiento</w:t>
            </w:r>
            <w:r w:rsidR="00D7237B" w:rsidRPr="00177083">
              <w:rPr>
                <w:rFonts w:asciiTheme="minorHAnsi" w:hAnsiTheme="minorHAnsi" w:cstheme="minorHAnsi"/>
                <w:sz w:val="20"/>
                <w:szCs w:val="20"/>
              </w:rPr>
              <w:t>. Si utiliza fondos propios o privados también debe indicarlo</w:t>
            </w:r>
            <w:r w:rsidR="0013343B" w:rsidRPr="00177083">
              <w:rPr>
                <w:rFonts w:asciiTheme="minorHAnsi" w:hAnsiTheme="minorHAnsi" w:cstheme="minorHAnsi"/>
                <w:sz w:val="20"/>
                <w:szCs w:val="20"/>
              </w:rPr>
              <w:t>)</w:t>
            </w:r>
          </w:p>
        </w:tc>
        <w:tc>
          <w:tcPr>
            <w:tcW w:w="5611" w:type="dxa"/>
          </w:tcPr>
          <w:p w14:paraId="60203269" w14:textId="0A015756" w:rsidR="00357DA2" w:rsidRPr="00177083" w:rsidRDefault="00357DA2" w:rsidP="00AE4ECD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</w:tbl>
    <w:p w14:paraId="53F68706" w14:textId="77777777" w:rsidR="00BF1AA5" w:rsidRPr="00177083" w:rsidRDefault="00BF1AA5" w:rsidP="00BE1F8E">
      <w:pPr>
        <w:rPr>
          <w:rFonts w:asciiTheme="minorHAnsi" w:hAnsiTheme="minorHAnsi" w:cstheme="minorHAnsi"/>
          <w:sz w:val="20"/>
          <w:szCs w:val="20"/>
          <w:lang w:eastAsia="es-ES"/>
        </w:rPr>
      </w:pPr>
    </w:p>
    <w:tbl>
      <w:tblPr>
        <w:tblW w:w="904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3"/>
        <w:gridCol w:w="1370"/>
        <w:gridCol w:w="1501"/>
        <w:gridCol w:w="1239"/>
        <w:gridCol w:w="1276"/>
        <w:gridCol w:w="1986"/>
      </w:tblGrid>
      <w:tr w:rsidR="00BE1F8E" w:rsidRPr="00177083" w14:paraId="1DFD835D" w14:textId="77777777" w:rsidTr="00326282">
        <w:tc>
          <w:tcPr>
            <w:tcW w:w="9045" w:type="dxa"/>
            <w:gridSpan w:val="6"/>
            <w:tcBorders>
              <w:bottom w:val="single" w:sz="4" w:space="0" w:color="auto"/>
            </w:tcBorders>
            <w:shd w:val="clear" w:color="auto" w:fill="BDD6EE" w:themeFill="accent1" w:themeFillTint="66"/>
            <w:vAlign w:val="center"/>
          </w:tcPr>
          <w:p w14:paraId="025BFCCA" w14:textId="64E92F4C" w:rsidR="00BE1F8E" w:rsidRPr="00177083" w:rsidRDefault="00224210" w:rsidP="00AB21A4">
            <w:pPr>
              <w:spacing w:before="12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eastAsia="es-ES"/>
              </w:rPr>
              <w:t xml:space="preserve">1.1.- </w:t>
            </w:r>
            <w:r w:rsidR="00BE1F8E" w:rsidRPr="00177083">
              <w:rPr>
                <w:rFonts w:asciiTheme="minorHAnsi" w:hAnsiTheme="minorHAnsi" w:cstheme="minorHAnsi"/>
                <w:b/>
                <w:sz w:val="20"/>
                <w:szCs w:val="20"/>
                <w:lang w:eastAsia="es-ES"/>
              </w:rPr>
              <w:t>EQUIPO DE INVESTIGACIÓN</w:t>
            </w:r>
          </w:p>
        </w:tc>
      </w:tr>
      <w:tr w:rsidR="00BE1F8E" w:rsidRPr="00177083" w14:paraId="3BD9556A" w14:textId="77777777" w:rsidTr="00C4158B">
        <w:trPr>
          <w:trHeight w:val="865"/>
        </w:trPr>
        <w:tc>
          <w:tcPr>
            <w:tcW w:w="1673" w:type="dxa"/>
            <w:shd w:val="clear" w:color="auto" w:fill="auto"/>
          </w:tcPr>
          <w:p w14:paraId="21A5402F" w14:textId="3535A314" w:rsidR="00BE1F8E" w:rsidRPr="00177083" w:rsidRDefault="00BE1F8E" w:rsidP="00C4158B">
            <w:pPr>
              <w:spacing w:before="120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>Rol</w:t>
            </w:r>
            <w:r w:rsidR="00F302E0"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hyperlink w:anchor="Casilla33" w:tooltip="Investigador principal, Académico responsable (Tutor, Patrocinante que supervisa y acompaña al Investigador Responsable), director, co-investigador, miembro del equipo." w:history="1">
              <w:r w:rsidR="00C4158B" w:rsidRPr="00177083">
                <w:rPr>
                  <w:rStyle w:val="Hipervnculo"/>
                  <w:rFonts w:asciiTheme="minorHAnsi" w:hAnsiTheme="minorHAnsi" w:cstheme="minorHAnsi"/>
                  <w:b/>
                  <w:sz w:val="20"/>
                  <w:szCs w:val="20"/>
                </w:rPr>
                <w:t>INSTRUCCIONES</w:t>
              </w:r>
            </w:hyperlink>
          </w:p>
        </w:tc>
        <w:tc>
          <w:tcPr>
            <w:tcW w:w="1370" w:type="dxa"/>
            <w:shd w:val="clear" w:color="auto" w:fill="auto"/>
          </w:tcPr>
          <w:p w14:paraId="0EBCE824" w14:textId="1A7E67C9" w:rsidR="00BE1F8E" w:rsidRPr="00177083" w:rsidRDefault="00BE1F8E" w:rsidP="00F302E0">
            <w:pPr>
              <w:spacing w:before="120"/>
              <w:rPr>
                <w:rFonts w:asciiTheme="minorHAnsi" w:hAnsiTheme="minorHAnsi" w:cstheme="minorHAnsi"/>
                <w:b/>
                <w:sz w:val="20"/>
                <w:szCs w:val="20"/>
                <w:lang w:eastAsia="es-ES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eastAsia="es-ES"/>
              </w:rPr>
              <w:t>Nombre</w:t>
            </w:r>
            <w:r w:rsidR="007C63A5" w:rsidRPr="00177083">
              <w:rPr>
                <w:rFonts w:asciiTheme="minorHAnsi" w:hAnsiTheme="minorHAnsi" w:cstheme="minorHAnsi"/>
                <w:b/>
                <w:sz w:val="20"/>
                <w:szCs w:val="20"/>
                <w:lang w:eastAsia="es-ES"/>
              </w:rPr>
              <w:t xml:space="preserve"> y apellidos</w:t>
            </w:r>
          </w:p>
        </w:tc>
        <w:tc>
          <w:tcPr>
            <w:tcW w:w="1501" w:type="dxa"/>
            <w:shd w:val="clear" w:color="auto" w:fill="auto"/>
          </w:tcPr>
          <w:p w14:paraId="0022735D" w14:textId="43B41C31" w:rsidR="00BE1F8E" w:rsidRPr="00177083" w:rsidRDefault="00BE1F8E" w:rsidP="009729CD">
            <w:pPr>
              <w:spacing w:before="120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Categoría </w:t>
            </w:r>
          </w:p>
        </w:tc>
        <w:tc>
          <w:tcPr>
            <w:tcW w:w="1239" w:type="dxa"/>
            <w:shd w:val="clear" w:color="auto" w:fill="auto"/>
          </w:tcPr>
          <w:p w14:paraId="44B078CC" w14:textId="77777777" w:rsidR="00BE1F8E" w:rsidRPr="00177083" w:rsidRDefault="00BE1F8E" w:rsidP="00AB21A4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>Institución</w:t>
            </w:r>
          </w:p>
        </w:tc>
        <w:tc>
          <w:tcPr>
            <w:tcW w:w="1276" w:type="dxa"/>
            <w:shd w:val="clear" w:color="auto" w:fill="auto"/>
          </w:tcPr>
          <w:p w14:paraId="411704ED" w14:textId="7B7FD442" w:rsidR="00BE1F8E" w:rsidRPr="00177083" w:rsidRDefault="005F4D5F" w:rsidP="00AB21A4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>Correo electrónico</w:t>
            </w:r>
          </w:p>
        </w:tc>
        <w:tc>
          <w:tcPr>
            <w:tcW w:w="1986" w:type="dxa"/>
          </w:tcPr>
          <w:p w14:paraId="4A22FBBC" w14:textId="781C1E7F" w:rsidR="008363F9" w:rsidRPr="00177083" w:rsidRDefault="008C6A8E" w:rsidP="00321AC2">
            <w:pPr>
              <w:rPr>
                <w:rFonts w:asciiTheme="minorHAnsi" w:hAnsiTheme="minorHAnsi" w:cstheme="minorHAnsi"/>
                <w:sz w:val="20"/>
                <w:szCs w:val="20"/>
              </w:rPr>
            </w:pPr>
            <w:hyperlink w:anchor="Casilla1" w:tooltip="Indicar capacitación en Ética de Investigación realizada: cursos, entrenamientos, módulos. Adjunte certificación o documento que describa el curso o módulo cursado, institución y docente a cargo. Este entrenamiento es obligatorio." w:history="1">
              <w:r w:rsidR="00224210" w:rsidRPr="00177083">
                <w:rPr>
                  <w:rStyle w:val="Hipervnculo"/>
                  <w:rFonts w:asciiTheme="minorHAnsi" w:hAnsiTheme="minorHAnsi" w:cstheme="minorHAnsi"/>
                  <w:b/>
                  <w:sz w:val="20"/>
                  <w:szCs w:val="20"/>
                  <w:u w:val="none"/>
                </w:rPr>
                <w:t>Capacitación en Ética de Investigación y/o bienestar y manejo en animales de experimentación.</w:t>
              </w:r>
            </w:hyperlink>
            <w:r w:rsidR="00FE092C" w:rsidRPr="00177083">
              <w:rPr>
                <w:rStyle w:val="Hipervnculo"/>
                <w:rFonts w:asciiTheme="minorHAnsi" w:hAnsiTheme="minorHAnsi" w:cstheme="minorHAnsi"/>
                <w:b/>
                <w:sz w:val="20"/>
                <w:szCs w:val="20"/>
                <w:u w:val="none"/>
              </w:rPr>
              <w:t xml:space="preserve"> </w:t>
            </w:r>
          </w:p>
          <w:p w14:paraId="2B24BFA8" w14:textId="3A7F9B79" w:rsidR="00224210" w:rsidRPr="00177083" w:rsidRDefault="00533C74" w:rsidP="00533C74">
            <w:pPr>
              <w:spacing w:before="12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sz w:val="20"/>
                <w:szCs w:val="20"/>
              </w:rPr>
              <w:t xml:space="preserve">Indique </w:t>
            </w:r>
            <w:r w:rsidR="00224210"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>*</w:t>
            </w:r>
            <w:r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>Si</w:t>
            </w:r>
            <w:r w:rsidRPr="00177083">
              <w:rPr>
                <w:rFonts w:asciiTheme="minorHAnsi" w:hAnsiTheme="minorHAnsi" w:cstheme="minorHAnsi"/>
                <w:sz w:val="20"/>
                <w:szCs w:val="20"/>
              </w:rPr>
              <w:t xml:space="preserve"> o </w:t>
            </w:r>
            <w:r w:rsidR="00224210"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>*</w:t>
            </w:r>
            <w:r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>*No</w:t>
            </w:r>
          </w:p>
        </w:tc>
      </w:tr>
      <w:tr w:rsidR="00BE1F8E" w:rsidRPr="00177083" w14:paraId="753D258F" w14:textId="77777777" w:rsidTr="00C4158B">
        <w:trPr>
          <w:trHeight w:val="296"/>
        </w:trPr>
        <w:tc>
          <w:tcPr>
            <w:tcW w:w="1673" w:type="dxa"/>
            <w:shd w:val="clear" w:color="auto" w:fill="auto"/>
            <w:vAlign w:val="center"/>
          </w:tcPr>
          <w:p w14:paraId="1BAEA4FE" w14:textId="19F8500C" w:rsidR="00BE1F8E" w:rsidRPr="00177083" w:rsidRDefault="00DE6B80" w:rsidP="00321AC2">
            <w:pPr>
              <w:spacing w:line="276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sz w:val="20"/>
                <w:szCs w:val="20"/>
              </w:rPr>
              <w:t>Académico Responsable</w:t>
            </w:r>
          </w:p>
        </w:tc>
        <w:tc>
          <w:tcPr>
            <w:tcW w:w="1370" w:type="dxa"/>
            <w:shd w:val="clear" w:color="auto" w:fill="auto"/>
            <w:vAlign w:val="center"/>
          </w:tcPr>
          <w:p w14:paraId="15FC63D1" w14:textId="380E02E0" w:rsidR="00BE1F8E" w:rsidRPr="00177083" w:rsidRDefault="00BE1F8E" w:rsidP="00321AC2">
            <w:pPr>
              <w:spacing w:line="276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01" w:type="dxa"/>
            <w:shd w:val="clear" w:color="auto" w:fill="auto"/>
            <w:vAlign w:val="center"/>
          </w:tcPr>
          <w:p w14:paraId="0E8DFD9B" w14:textId="6A1C1FAF" w:rsidR="00BE1F8E" w:rsidRPr="00177083" w:rsidRDefault="00BE1F8E" w:rsidP="00650CCC">
            <w:pPr>
              <w:spacing w:before="120" w:line="276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39" w:type="dxa"/>
            <w:shd w:val="clear" w:color="auto" w:fill="auto"/>
            <w:vAlign w:val="center"/>
          </w:tcPr>
          <w:p w14:paraId="7846CB04" w14:textId="2EBC8315" w:rsidR="00BE1F8E" w:rsidRPr="00177083" w:rsidRDefault="00BE1F8E" w:rsidP="00650CCC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4EE762FF" w14:textId="7D5AA939" w:rsidR="00BE1F8E" w:rsidRPr="00177083" w:rsidRDefault="00BE1F8E" w:rsidP="00650CCC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986" w:type="dxa"/>
            <w:vAlign w:val="center"/>
          </w:tcPr>
          <w:p w14:paraId="1DCDA4EF" w14:textId="355C3CAA" w:rsidR="00BE1F8E" w:rsidRPr="00177083" w:rsidRDefault="00BE1F8E" w:rsidP="00650CCC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D16406" w:rsidRPr="00177083" w14:paraId="7C2FC104" w14:textId="77777777" w:rsidTr="00C4158B">
        <w:trPr>
          <w:trHeight w:val="296"/>
        </w:trPr>
        <w:tc>
          <w:tcPr>
            <w:tcW w:w="1673" w:type="dxa"/>
            <w:shd w:val="clear" w:color="auto" w:fill="auto"/>
          </w:tcPr>
          <w:p w14:paraId="725F1DA0" w14:textId="4600832D" w:rsidR="00D16406" w:rsidRPr="00177083" w:rsidRDefault="00321AC2" w:rsidP="00321AC2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sz w:val="20"/>
                <w:szCs w:val="20"/>
              </w:rPr>
              <w:t xml:space="preserve">Investigador </w:t>
            </w:r>
          </w:p>
          <w:p w14:paraId="45D6DCC1" w14:textId="670C1B35" w:rsidR="00321AC2" w:rsidRPr="00177083" w:rsidRDefault="005F4D5F" w:rsidP="00321AC2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sz w:val="20"/>
                <w:szCs w:val="20"/>
              </w:rPr>
              <w:t>Principal</w:t>
            </w:r>
          </w:p>
        </w:tc>
        <w:tc>
          <w:tcPr>
            <w:tcW w:w="1370" w:type="dxa"/>
            <w:shd w:val="clear" w:color="auto" w:fill="auto"/>
            <w:vAlign w:val="center"/>
          </w:tcPr>
          <w:p w14:paraId="5EDFB10D" w14:textId="5B660FB3" w:rsidR="00D16406" w:rsidRPr="00177083" w:rsidRDefault="00D16406" w:rsidP="00D16406">
            <w:pPr>
              <w:spacing w:before="120" w:line="276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01" w:type="dxa"/>
            <w:shd w:val="clear" w:color="auto" w:fill="auto"/>
          </w:tcPr>
          <w:p w14:paraId="469830DD" w14:textId="53F864F3" w:rsidR="00D16406" w:rsidRPr="00177083" w:rsidRDefault="00D16406" w:rsidP="00D16406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39" w:type="dxa"/>
            <w:shd w:val="clear" w:color="auto" w:fill="auto"/>
            <w:vAlign w:val="center"/>
          </w:tcPr>
          <w:p w14:paraId="579772C3" w14:textId="10FD96B2" w:rsidR="00D16406" w:rsidRPr="00177083" w:rsidRDefault="00D16406" w:rsidP="00D16406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681A92EE" w14:textId="0C9125F7" w:rsidR="00D16406" w:rsidRPr="00177083" w:rsidRDefault="00D16406" w:rsidP="00D16406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986" w:type="dxa"/>
            <w:vAlign w:val="center"/>
          </w:tcPr>
          <w:p w14:paraId="5E83AA79" w14:textId="2E9019D4" w:rsidR="00D16406" w:rsidRPr="00177083" w:rsidRDefault="00D16406" w:rsidP="00D16406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D16406" w:rsidRPr="00177083" w14:paraId="3B7501BE" w14:textId="77777777" w:rsidTr="00C4158B">
        <w:trPr>
          <w:trHeight w:val="296"/>
        </w:trPr>
        <w:tc>
          <w:tcPr>
            <w:tcW w:w="1673" w:type="dxa"/>
            <w:shd w:val="clear" w:color="auto" w:fill="auto"/>
          </w:tcPr>
          <w:p w14:paraId="4F0CA738" w14:textId="22E91208" w:rsidR="00D16406" w:rsidRPr="00177083" w:rsidRDefault="00D16406" w:rsidP="00D16406">
            <w:pPr>
              <w:spacing w:before="120" w:line="276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370" w:type="dxa"/>
            <w:shd w:val="clear" w:color="auto" w:fill="auto"/>
            <w:vAlign w:val="center"/>
          </w:tcPr>
          <w:p w14:paraId="3377F76C" w14:textId="43E4D174" w:rsidR="00D16406" w:rsidRPr="00177083" w:rsidRDefault="00D16406" w:rsidP="00D16406">
            <w:pPr>
              <w:spacing w:before="120" w:line="276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01" w:type="dxa"/>
            <w:shd w:val="clear" w:color="auto" w:fill="auto"/>
          </w:tcPr>
          <w:p w14:paraId="1C5BA92D" w14:textId="7B459916" w:rsidR="00D16406" w:rsidRPr="00177083" w:rsidRDefault="00D16406" w:rsidP="00D16406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39" w:type="dxa"/>
            <w:shd w:val="clear" w:color="auto" w:fill="auto"/>
            <w:vAlign w:val="center"/>
          </w:tcPr>
          <w:p w14:paraId="0375ED02" w14:textId="6B8AEAE0" w:rsidR="00D16406" w:rsidRPr="00177083" w:rsidRDefault="00D16406" w:rsidP="00D16406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5E12080B" w14:textId="75753B4A" w:rsidR="00D16406" w:rsidRPr="00177083" w:rsidRDefault="00D16406" w:rsidP="00D16406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986" w:type="dxa"/>
            <w:vAlign w:val="center"/>
          </w:tcPr>
          <w:p w14:paraId="74CB6F2D" w14:textId="693BAC36" w:rsidR="00D16406" w:rsidRPr="00177083" w:rsidRDefault="00D16406" w:rsidP="00D16406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AE4ECD" w:rsidRPr="00177083" w14:paraId="423400B1" w14:textId="77777777" w:rsidTr="00C4158B">
        <w:trPr>
          <w:trHeight w:val="296"/>
        </w:trPr>
        <w:tc>
          <w:tcPr>
            <w:tcW w:w="1673" w:type="dxa"/>
            <w:shd w:val="clear" w:color="auto" w:fill="auto"/>
          </w:tcPr>
          <w:p w14:paraId="4B17640A" w14:textId="62657A92" w:rsidR="00AE4ECD" w:rsidRPr="00177083" w:rsidRDefault="00AE4ECD" w:rsidP="00D16406">
            <w:pPr>
              <w:spacing w:before="120" w:line="276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370" w:type="dxa"/>
            <w:shd w:val="clear" w:color="auto" w:fill="auto"/>
            <w:vAlign w:val="center"/>
          </w:tcPr>
          <w:p w14:paraId="5B65BE8E" w14:textId="77777777" w:rsidR="00AE4ECD" w:rsidRPr="00177083" w:rsidRDefault="00AE4ECD" w:rsidP="00D16406">
            <w:pPr>
              <w:spacing w:before="120" w:line="276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01" w:type="dxa"/>
            <w:shd w:val="clear" w:color="auto" w:fill="auto"/>
          </w:tcPr>
          <w:p w14:paraId="694C2F24" w14:textId="380EE6E4" w:rsidR="00AE4ECD" w:rsidRPr="00177083" w:rsidRDefault="00AE4ECD" w:rsidP="00D16406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39" w:type="dxa"/>
            <w:shd w:val="clear" w:color="auto" w:fill="auto"/>
            <w:vAlign w:val="center"/>
          </w:tcPr>
          <w:p w14:paraId="2AB964F3" w14:textId="4B6186C4" w:rsidR="00AE4ECD" w:rsidRPr="00177083" w:rsidRDefault="00AE4ECD" w:rsidP="00D16406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25629532" w14:textId="77777777" w:rsidR="00AE4ECD" w:rsidRPr="00177083" w:rsidRDefault="00AE4ECD" w:rsidP="00D16406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986" w:type="dxa"/>
            <w:vAlign w:val="center"/>
          </w:tcPr>
          <w:p w14:paraId="52026D9D" w14:textId="77777777" w:rsidR="00AE4ECD" w:rsidRPr="00177083" w:rsidRDefault="00AE4ECD" w:rsidP="00D16406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 w14:paraId="636D73E6" w14:textId="5CD3530B" w:rsidR="00AB48FF" w:rsidRPr="00177083" w:rsidRDefault="000071FE" w:rsidP="002C1E49">
      <w:pPr>
        <w:rPr>
          <w:rFonts w:asciiTheme="minorHAnsi" w:hAnsiTheme="minorHAnsi" w:cstheme="minorHAnsi"/>
          <w:b/>
          <w:sz w:val="20"/>
          <w:szCs w:val="20"/>
          <w:lang w:eastAsia="es-ES"/>
        </w:rPr>
      </w:pPr>
      <w:r w:rsidRPr="00177083">
        <w:rPr>
          <w:rFonts w:asciiTheme="minorHAnsi" w:hAnsiTheme="minorHAnsi" w:cstheme="minorHAnsi"/>
          <w:b/>
          <w:sz w:val="20"/>
          <w:szCs w:val="20"/>
          <w:lang w:eastAsia="es-ES"/>
        </w:rPr>
        <w:t xml:space="preserve">Toda investigación debe </w:t>
      </w:r>
      <w:r w:rsidR="00DE6B80" w:rsidRPr="00177083">
        <w:rPr>
          <w:rFonts w:asciiTheme="minorHAnsi" w:hAnsiTheme="minorHAnsi" w:cstheme="minorHAnsi"/>
          <w:b/>
          <w:sz w:val="20"/>
          <w:szCs w:val="20"/>
          <w:lang w:eastAsia="es-ES"/>
        </w:rPr>
        <w:t>contar con un</w:t>
      </w:r>
      <w:r w:rsidRPr="00177083">
        <w:rPr>
          <w:rFonts w:asciiTheme="minorHAnsi" w:hAnsiTheme="minorHAnsi" w:cstheme="minorHAnsi"/>
          <w:b/>
          <w:sz w:val="20"/>
          <w:szCs w:val="20"/>
          <w:lang w:eastAsia="es-ES"/>
        </w:rPr>
        <w:t xml:space="preserve"> A</w:t>
      </w:r>
      <w:r w:rsidR="00DE6B80" w:rsidRPr="00177083">
        <w:rPr>
          <w:rFonts w:asciiTheme="minorHAnsi" w:hAnsiTheme="minorHAnsi" w:cstheme="minorHAnsi"/>
          <w:b/>
          <w:sz w:val="20"/>
          <w:szCs w:val="20"/>
          <w:lang w:eastAsia="es-ES"/>
        </w:rPr>
        <w:t xml:space="preserve">cadémico </w:t>
      </w:r>
      <w:r w:rsidRPr="00177083">
        <w:rPr>
          <w:rFonts w:asciiTheme="minorHAnsi" w:hAnsiTheme="minorHAnsi" w:cstheme="minorHAnsi"/>
          <w:b/>
          <w:sz w:val="20"/>
          <w:szCs w:val="20"/>
          <w:lang w:eastAsia="es-ES"/>
        </w:rPr>
        <w:t>R</w:t>
      </w:r>
      <w:r w:rsidR="00DE6B80" w:rsidRPr="00177083">
        <w:rPr>
          <w:rFonts w:asciiTheme="minorHAnsi" w:hAnsiTheme="minorHAnsi" w:cstheme="minorHAnsi"/>
          <w:b/>
          <w:sz w:val="20"/>
          <w:szCs w:val="20"/>
          <w:lang w:eastAsia="es-ES"/>
        </w:rPr>
        <w:t>esponsable</w:t>
      </w:r>
      <w:r w:rsidR="00644CB6" w:rsidRPr="00177083">
        <w:rPr>
          <w:rFonts w:asciiTheme="minorHAnsi" w:hAnsiTheme="minorHAnsi" w:cstheme="minorHAnsi"/>
          <w:b/>
          <w:sz w:val="20"/>
          <w:szCs w:val="20"/>
          <w:lang w:eastAsia="es-ES"/>
        </w:rPr>
        <w:t xml:space="preserve"> UC.</w:t>
      </w:r>
    </w:p>
    <w:p w14:paraId="6F447964" w14:textId="662F6B4C" w:rsidR="00171F52" w:rsidRPr="00177083" w:rsidRDefault="00224210" w:rsidP="00224210">
      <w:pPr>
        <w:jc w:val="both"/>
        <w:rPr>
          <w:rFonts w:asciiTheme="minorHAnsi" w:hAnsiTheme="minorHAnsi" w:cstheme="minorHAnsi"/>
          <w:sz w:val="20"/>
          <w:szCs w:val="20"/>
          <w:lang w:eastAsia="es-ES"/>
        </w:rPr>
      </w:pPr>
      <w:r w:rsidRPr="00177083">
        <w:rPr>
          <w:rFonts w:asciiTheme="minorHAnsi" w:hAnsiTheme="minorHAnsi" w:cstheme="minorHAnsi"/>
          <w:b/>
          <w:sz w:val="20"/>
          <w:szCs w:val="20"/>
          <w:lang w:eastAsia="es-ES"/>
        </w:rPr>
        <w:t>*</w:t>
      </w:r>
      <w:r w:rsidRPr="00177083">
        <w:rPr>
          <w:rFonts w:asciiTheme="minorHAnsi" w:hAnsiTheme="minorHAnsi" w:cstheme="minorHAnsi"/>
          <w:sz w:val="20"/>
          <w:szCs w:val="20"/>
        </w:rPr>
        <w:t xml:space="preserve">De indicar </w:t>
      </w:r>
      <w:r w:rsidRPr="00177083">
        <w:rPr>
          <w:rFonts w:asciiTheme="minorHAnsi" w:hAnsiTheme="minorHAnsi" w:cstheme="minorHAnsi"/>
          <w:b/>
          <w:sz w:val="20"/>
          <w:szCs w:val="20"/>
        </w:rPr>
        <w:t>SI</w:t>
      </w:r>
      <w:r w:rsidRPr="00177083">
        <w:rPr>
          <w:rFonts w:asciiTheme="minorHAnsi" w:hAnsiTheme="minorHAnsi" w:cstheme="minorHAnsi"/>
          <w:sz w:val="20"/>
          <w:szCs w:val="20"/>
        </w:rPr>
        <w:t xml:space="preserve"> adjunte certificación correspondiente.</w:t>
      </w:r>
      <w:r w:rsidRPr="00177083">
        <w:rPr>
          <w:rFonts w:asciiTheme="minorHAnsi" w:hAnsiTheme="minorHAnsi" w:cstheme="minorHAnsi"/>
          <w:b/>
          <w:sz w:val="20"/>
          <w:szCs w:val="20"/>
          <w:lang w:eastAsia="es-ES"/>
        </w:rPr>
        <w:t xml:space="preserve"> *</w:t>
      </w:r>
      <w:r w:rsidR="00533C74" w:rsidRPr="00177083">
        <w:rPr>
          <w:rFonts w:asciiTheme="minorHAnsi" w:hAnsiTheme="minorHAnsi" w:cstheme="minorHAnsi"/>
          <w:b/>
          <w:sz w:val="20"/>
          <w:szCs w:val="20"/>
          <w:lang w:eastAsia="es-ES"/>
        </w:rPr>
        <w:t>*</w:t>
      </w:r>
      <w:r w:rsidR="00171F52" w:rsidRPr="00177083">
        <w:rPr>
          <w:rFonts w:asciiTheme="minorHAnsi" w:hAnsiTheme="minorHAnsi" w:cstheme="minorHAnsi"/>
          <w:sz w:val="20"/>
          <w:szCs w:val="20"/>
          <w:lang w:eastAsia="es-ES"/>
        </w:rPr>
        <w:t xml:space="preserve">El siguiente link lo </w:t>
      </w:r>
      <w:r w:rsidRPr="00177083">
        <w:rPr>
          <w:rFonts w:asciiTheme="minorHAnsi" w:hAnsiTheme="minorHAnsi" w:cstheme="minorHAnsi"/>
          <w:sz w:val="20"/>
          <w:szCs w:val="20"/>
          <w:lang w:eastAsia="es-ES"/>
        </w:rPr>
        <w:t xml:space="preserve">llevará al programa de </w:t>
      </w:r>
      <w:r w:rsidR="00171F52" w:rsidRPr="00177083">
        <w:rPr>
          <w:rFonts w:asciiTheme="minorHAnsi" w:hAnsiTheme="minorHAnsi" w:cstheme="minorHAnsi"/>
          <w:sz w:val="20"/>
          <w:szCs w:val="20"/>
          <w:lang w:eastAsia="es-ES"/>
        </w:rPr>
        <w:t>capacitación en ética y bioseguridad de la investigación</w:t>
      </w:r>
      <w:r w:rsidR="00AB48FF" w:rsidRPr="00177083">
        <w:rPr>
          <w:rFonts w:asciiTheme="minorHAnsi" w:hAnsiTheme="minorHAnsi" w:cstheme="minorHAnsi"/>
          <w:sz w:val="20"/>
          <w:szCs w:val="20"/>
          <w:lang w:eastAsia="es-ES"/>
        </w:rPr>
        <w:t>.</w:t>
      </w:r>
      <w:r w:rsidR="00357DA2" w:rsidRPr="00177083">
        <w:rPr>
          <w:rFonts w:asciiTheme="minorHAnsi" w:hAnsiTheme="minorHAnsi" w:cstheme="minorHAnsi"/>
          <w:sz w:val="20"/>
          <w:szCs w:val="20"/>
          <w:lang w:eastAsia="es-ES"/>
        </w:rPr>
        <w:t xml:space="preserve"> </w:t>
      </w:r>
      <w:hyperlink r:id="rId10" w:history="1">
        <w:r w:rsidR="00171F52" w:rsidRPr="00177083">
          <w:rPr>
            <w:rStyle w:val="Hipervnculo"/>
            <w:rFonts w:asciiTheme="minorHAnsi" w:hAnsiTheme="minorHAnsi" w:cstheme="minorHAnsi"/>
            <w:sz w:val="20"/>
            <w:szCs w:val="20"/>
            <w:lang w:eastAsia="es-ES"/>
          </w:rPr>
          <w:t>https://www.citiprogram.org/</w:t>
        </w:r>
      </w:hyperlink>
      <w:r w:rsidR="00131A18" w:rsidRPr="00177083">
        <w:rPr>
          <w:rStyle w:val="Hipervnculo"/>
          <w:rFonts w:asciiTheme="minorHAnsi" w:hAnsiTheme="minorHAnsi" w:cstheme="minorHAnsi"/>
          <w:sz w:val="20"/>
          <w:szCs w:val="20"/>
          <w:lang w:eastAsia="es-ES"/>
        </w:rPr>
        <w:t>.</w:t>
      </w:r>
      <w:r w:rsidR="00131A18" w:rsidRPr="00177083">
        <w:rPr>
          <w:rStyle w:val="Hipervnculo"/>
          <w:rFonts w:asciiTheme="minorHAnsi" w:hAnsiTheme="minorHAnsi" w:cstheme="minorHAnsi"/>
          <w:sz w:val="20"/>
          <w:szCs w:val="20"/>
          <w:u w:val="none"/>
          <w:lang w:eastAsia="es-ES"/>
        </w:rPr>
        <w:t xml:space="preserve"> </w:t>
      </w:r>
      <w:r w:rsidR="00131A18" w:rsidRPr="00177083">
        <w:rPr>
          <w:rStyle w:val="Hipervnculo"/>
          <w:rFonts w:asciiTheme="minorHAnsi" w:hAnsiTheme="minorHAnsi" w:cstheme="minorHAnsi"/>
          <w:color w:val="auto"/>
          <w:sz w:val="20"/>
          <w:szCs w:val="20"/>
          <w:u w:val="none"/>
          <w:lang w:eastAsia="es-ES"/>
        </w:rPr>
        <w:t xml:space="preserve">Este curso es una instancia de capacitación gratuita y </w:t>
      </w:r>
      <w:r w:rsidR="00131A18" w:rsidRPr="00177083">
        <w:rPr>
          <w:rFonts w:asciiTheme="minorHAnsi" w:hAnsiTheme="minorHAnsi" w:cstheme="minorHAnsi"/>
          <w:sz w:val="20"/>
          <w:szCs w:val="20"/>
          <w:lang w:eastAsia="es-ES"/>
        </w:rPr>
        <w:t xml:space="preserve">será obligatorio a partir del año 2017. </w:t>
      </w:r>
      <w:r w:rsidR="00C03679" w:rsidRPr="00177083">
        <w:rPr>
          <w:rFonts w:asciiTheme="minorHAnsi" w:hAnsiTheme="minorHAnsi" w:cstheme="minorHAnsi"/>
          <w:sz w:val="20"/>
          <w:szCs w:val="20"/>
          <w:lang w:eastAsia="es-ES"/>
        </w:rPr>
        <w:t>Una vez finalizado</w:t>
      </w:r>
      <w:r w:rsidR="00644CB6" w:rsidRPr="00177083">
        <w:rPr>
          <w:rFonts w:asciiTheme="minorHAnsi" w:hAnsiTheme="minorHAnsi" w:cstheme="minorHAnsi"/>
          <w:sz w:val="20"/>
          <w:szCs w:val="20"/>
          <w:lang w:eastAsia="es-ES"/>
        </w:rPr>
        <w:t xml:space="preserve"> </w:t>
      </w:r>
      <w:r w:rsidR="00211D73" w:rsidRPr="00177083">
        <w:rPr>
          <w:rFonts w:asciiTheme="minorHAnsi" w:hAnsiTheme="minorHAnsi" w:cstheme="minorHAnsi"/>
          <w:sz w:val="20"/>
          <w:szCs w:val="20"/>
          <w:lang w:eastAsia="es-ES"/>
        </w:rPr>
        <w:t xml:space="preserve">el programa </w:t>
      </w:r>
      <w:r w:rsidR="00131A18" w:rsidRPr="00177083">
        <w:rPr>
          <w:rFonts w:asciiTheme="minorHAnsi" w:hAnsiTheme="minorHAnsi" w:cstheme="minorHAnsi"/>
          <w:b/>
          <w:sz w:val="20"/>
          <w:szCs w:val="20"/>
          <w:lang w:eastAsia="es-ES"/>
        </w:rPr>
        <w:t>CITI</w:t>
      </w:r>
      <w:r w:rsidR="00644CB6" w:rsidRPr="00177083">
        <w:rPr>
          <w:rFonts w:asciiTheme="minorHAnsi" w:hAnsiTheme="minorHAnsi" w:cstheme="minorHAnsi"/>
          <w:sz w:val="20"/>
          <w:szCs w:val="20"/>
          <w:lang w:eastAsia="es-ES"/>
        </w:rPr>
        <w:t>,</w:t>
      </w:r>
      <w:r w:rsidR="00131A18" w:rsidRPr="00177083">
        <w:rPr>
          <w:rFonts w:asciiTheme="minorHAnsi" w:hAnsiTheme="minorHAnsi" w:cstheme="minorHAnsi"/>
          <w:sz w:val="20"/>
          <w:szCs w:val="20"/>
          <w:lang w:eastAsia="es-ES"/>
        </w:rPr>
        <w:t xml:space="preserve"> </w:t>
      </w:r>
      <w:r w:rsidR="00C9512C" w:rsidRPr="00177083">
        <w:rPr>
          <w:rFonts w:asciiTheme="minorHAnsi" w:hAnsiTheme="minorHAnsi" w:cstheme="minorHAnsi"/>
          <w:sz w:val="20"/>
          <w:szCs w:val="20"/>
          <w:lang w:eastAsia="es-ES"/>
        </w:rPr>
        <w:t xml:space="preserve">el mismo </w:t>
      </w:r>
      <w:r w:rsidR="00644CB6" w:rsidRPr="00177083">
        <w:rPr>
          <w:rFonts w:asciiTheme="minorHAnsi" w:hAnsiTheme="minorHAnsi" w:cstheme="minorHAnsi"/>
          <w:sz w:val="20"/>
          <w:szCs w:val="20"/>
          <w:lang w:eastAsia="es-ES"/>
        </w:rPr>
        <w:t xml:space="preserve">generará </w:t>
      </w:r>
      <w:r w:rsidR="00C9512C" w:rsidRPr="00177083">
        <w:rPr>
          <w:rFonts w:asciiTheme="minorHAnsi" w:hAnsiTheme="minorHAnsi" w:cstheme="minorHAnsi"/>
          <w:sz w:val="20"/>
          <w:szCs w:val="20"/>
          <w:lang w:eastAsia="es-ES"/>
        </w:rPr>
        <w:t xml:space="preserve">automáticamente </w:t>
      </w:r>
      <w:r w:rsidR="00211D73" w:rsidRPr="00177083">
        <w:rPr>
          <w:rFonts w:asciiTheme="minorHAnsi" w:hAnsiTheme="minorHAnsi" w:cstheme="minorHAnsi"/>
          <w:sz w:val="20"/>
          <w:szCs w:val="20"/>
          <w:lang w:eastAsia="es-ES"/>
        </w:rPr>
        <w:t xml:space="preserve">un </w:t>
      </w:r>
      <w:r w:rsidR="00C03679" w:rsidRPr="00177083">
        <w:rPr>
          <w:rFonts w:asciiTheme="minorHAnsi" w:hAnsiTheme="minorHAnsi" w:cstheme="minorHAnsi"/>
          <w:sz w:val="20"/>
          <w:szCs w:val="20"/>
          <w:lang w:eastAsia="es-ES"/>
        </w:rPr>
        <w:t>certificado</w:t>
      </w:r>
      <w:r w:rsidR="00575790" w:rsidRPr="00177083">
        <w:rPr>
          <w:rFonts w:asciiTheme="minorHAnsi" w:hAnsiTheme="minorHAnsi" w:cstheme="minorHAnsi"/>
          <w:sz w:val="20"/>
          <w:szCs w:val="20"/>
          <w:lang w:eastAsia="es-ES"/>
        </w:rPr>
        <w:t xml:space="preserve"> el cual</w:t>
      </w:r>
      <w:r w:rsidR="00C03679" w:rsidRPr="00177083">
        <w:rPr>
          <w:rFonts w:asciiTheme="minorHAnsi" w:hAnsiTheme="minorHAnsi" w:cstheme="minorHAnsi"/>
          <w:sz w:val="20"/>
          <w:szCs w:val="20"/>
          <w:lang w:eastAsia="es-ES"/>
        </w:rPr>
        <w:t xml:space="preserve"> llegará a</w:t>
      </w:r>
      <w:r w:rsidR="00C9512C" w:rsidRPr="00177083">
        <w:rPr>
          <w:rFonts w:asciiTheme="minorHAnsi" w:hAnsiTheme="minorHAnsi" w:cstheme="minorHAnsi"/>
          <w:sz w:val="20"/>
          <w:szCs w:val="20"/>
          <w:lang w:eastAsia="es-ES"/>
        </w:rPr>
        <w:t xml:space="preserve">l correo electrónico de la </w:t>
      </w:r>
      <w:r w:rsidR="00054FA1" w:rsidRPr="00177083">
        <w:rPr>
          <w:rFonts w:asciiTheme="minorHAnsi" w:hAnsiTheme="minorHAnsi" w:cstheme="minorHAnsi"/>
          <w:sz w:val="20"/>
          <w:szCs w:val="20"/>
          <w:lang w:eastAsia="es-ES"/>
        </w:rPr>
        <w:t>Unidad</w:t>
      </w:r>
      <w:r w:rsidR="00C03679" w:rsidRPr="00177083">
        <w:rPr>
          <w:rFonts w:asciiTheme="minorHAnsi" w:hAnsiTheme="minorHAnsi" w:cstheme="minorHAnsi"/>
          <w:sz w:val="20"/>
          <w:szCs w:val="20"/>
          <w:lang w:eastAsia="es-ES"/>
        </w:rPr>
        <w:t xml:space="preserve"> de ética </w:t>
      </w:r>
      <w:r w:rsidR="00C9512C" w:rsidRPr="00177083">
        <w:rPr>
          <w:rFonts w:asciiTheme="minorHAnsi" w:hAnsiTheme="minorHAnsi" w:cstheme="minorHAnsi"/>
          <w:sz w:val="20"/>
          <w:szCs w:val="20"/>
          <w:lang w:eastAsia="es-ES"/>
        </w:rPr>
        <w:t>y seguridad en la investigación.</w:t>
      </w:r>
    </w:p>
    <w:p w14:paraId="01ED6EEE" w14:textId="77777777" w:rsidR="00812324" w:rsidRPr="00177083" w:rsidRDefault="00812324" w:rsidP="00054FA1">
      <w:pPr>
        <w:jc w:val="right"/>
        <w:rPr>
          <w:rFonts w:asciiTheme="minorHAnsi" w:hAnsiTheme="minorHAnsi" w:cstheme="minorHAnsi"/>
          <w:b/>
          <w:sz w:val="20"/>
          <w:szCs w:val="20"/>
          <w:lang w:eastAsia="es-ES"/>
        </w:rPr>
      </w:pPr>
    </w:p>
    <w:p w14:paraId="19007CC8" w14:textId="0ABA65EA" w:rsidR="006F4CB6" w:rsidRPr="00177083" w:rsidRDefault="00AB5F04" w:rsidP="006F4CB6">
      <w:pPr>
        <w:pBdr>
          <w:top w:val="single" w:sz="18" w:space="1" w:color="auto"/>
          <w:left w:val="single" w:sz="18" w:space="9" w:color="auto"/>
          <w:bottom w:val="single" w:sz="18" w:space="1" w:color="auto"/>
          <w:right w:val="single" w:sz="18" w:space="2" w:color="auto"/>
        </w:pBdr>
        <w:tabs>
          <w:tab w:val="left" w:pos="8069"/>
        </w:tabs>
        <w:ind w:left="142"/>
        <w:rPr>
          <w:rFonts w:asciiTheme="minorHAnsi" w:hAnsiTheme="minorHAnsi" w:cstheme="minorHAnsi"/>
          <w:b/>
          <w:sz w:val="20"/>
          <w:szCs w:val="20"/>
        </w:rPr>
      </w:pPr>
      <w:r w:rsidRPr="00177083">
        <w:rPr>
          <w:rFonts w:asciiTheme="minorHAnsi" w:hAnsiTheme="minorHAnsi" w:cstheme="minorHAnsi"/>
          <w:b/>
          <w:sz w:val="20"/>
          <w:szCs w:val="20"/>
          <w:lang w:eastAsia="es-ES"/>
        </w:rPr>
        <w:t xml:space="preserve">1.2.- </w:t>
      </w:r>
      <w:r w:rsidR="006F4CB6" w:rsidRPr="00177083">
        <w:rPr>
          <w:rFonts w:asciiTheme="minorHAnsi" w:hAnsiTheme="minorHAnsi" w:cstheme="minorHAnsi"/>
          <w:b/>
          <w:sz w:val="20"/>
          <w:szCs w:val="20"/>
        </w:rPr>
        <w:t xml:space="preserve">EN CASO DE UNA EMERGENCIA CON LOS ANIMALES </w:t>
      </w:r>
      <w:r w:rsidR="006F4CB6" w:rsidRPr="00177083">
        <w:rPr>
          <w:rFonts w:asciiTheme="minorHAnsi" w:hAnsiTheme="minorHAnsi" w:cstheme="minorHAnsi"/>
          <w:b/>
          <w:sz w:val="20"/>
          <w:szCs w:val="20"/>
          <w:u w:val="single"/>
        </w:rPr>
        <w:t>EN HORARIO NO LABORAL</w:t>
      </w:r>
      <w:r w:rsidR="006F4CB6" w:rsidRPr="00177083">
        <w:rPr>
          <w:rFonts w:asciiTheme="minorHAnsi" w:hAnsiTheme="minorHAnsi" w:cstheme="minorHAnsi"/>
          <w:b/>
          <w:sz w:val="20"/>
          <w:szCs w:val="20"/>
        </w:rPr>
        <w:t xml:space="preserve"> </w:t>
      </w:r>
    </w:p>
    <w:p w14:paraId="42BFB12A" w14:textId="77777777" w:rsidR="006F4CB6" w:rsidRPr="00177083" w:rsidRDefault="006F4CB6" w:rsidP="006F4CB6">
      <w:pPr>
        <w:pBdr>
          <w:top w:val="single" w:sz="18" w:space="1" w:color="auto"/>
          <w:left w:val="single" w:sz="18" w:space="9" w:color="auto"/>
          <w:bottom w:val="single" w:sz="18" w:space="1" w:color="auto"/>
          <w:right w:val="single" w:sz="18" w:space="2" w:color="auto"/>
        </w:pBdr>
        <w:ind w:left="142"/>
        <w:rPr>
          <w:rFonts w:asciiTheme="minorHAnsi" w:hAnsiTheme="minorHAnsi" w:cstheme="minorHAnsi"/>
          <w:b/>
          <w:sz w:val="20"/>
          <w:szCs w:val="20"/>
        </w:rPr>
      </w:pPr>
      <w:r w:rsidRPr="00177083">
        <w:rPr>
          <w:rFonts w:asciiTheme="minorHAnsi" w:hAnsiTheme="minorHAnsi" w:cstheme="minorHAnsi"/>
          <w:b/>
          <w:sz w:val="20"/>
          <w:szCs w:val="20"/>
        </w:rPr>
        <w:t xml:space="preserve">AVISAR A (INDICAR NOMBRE Y TELÉFONO DE CONTACTO): </w:t>
      </w:r>
    </w:p>
    <w:p w14:paraId="4BF68019" w14:textId="2BE47BDB" w:rsidR="000A3D72" w:rsidRPr="00177083" w:rsidRDefault="008C6A8E" w:rsidP="006F4CB6">
      <w:pPr>
        <w:pBdr>
          <w:top w:val="single" w:sz="18" w:space="1" w:color="auto"/>
          <w:left w:val="single" w:sz="18" w:space="9" w:color="auto"/>
          <w:bottom w:val="single" w:sz="18" w:space="1" w:color="auto"/>
          <w:right w:val="single" w:sz="18" w:space="2" w:color="auto"/>
        </w:pBdr>
        <w:ind w:left="142"/>
        <w:rPr>
          <w:rFonts w:asciiTheme="minorHAnsi" w:hAnsiTheme="minorHAnsi" w:cstheme="minorHAnsi"/>
          <w:b/>
          <w:sz w:val="20"/>
          <w:szCs w:val="20"/>
        </w:rPr>
      </w:pPr>
      <w:hyperlink w:anchor="Casilla33" w:tooltip="Identificar a la(s) persona(s) que será(n) responsable(s) de acudir al bioterio durante los fines de semana, días feriados, en caso de emergencia como: desastres naturales (ej: terremoto), incendios, fuga de animales, daño al operador, etc. " w:history="1">
        <w:r w:rsidR="000A3D72" w:rsidRPr="00177083">
          <w:rPr>
            <w:rStyle w:val="Hipervnculo"/>
            <w:rFonts w:asciiTheme="minorHAnsi" w:hAnsiTheme="minorHAnsi" w:cstheme="minorHAnsi"/>
            <w:b/>
            <w:sz w:val="20"/>
            <w:szCs w:val="20"/>
          </w:rPr>
          <w:t>INSTRUCCIONES</w:t>
        </w:r>
      </w:hyperlink>
    </w:p>
    <w:p w14:paraId="7DC4D9EB" w14:textId="77777777" w:rsidR="005B05C2" w:rsidRPr="00177083" w:rsidRDefault="005B05C2" w:rsidP="002C1E49">
      <w:pPr>
        <w:rPr>
          <w:rFonts w:asciiTheme="minorHAnsi" w:hAnsiTheme="minorHAnsi" w:cstheme="minorHAnsi"/>
          <w:b/>
          <w:sz w:val="20"/>
          <w:szCs w:val="20"/>
          <w:lang w:eastAsia="es-ES"/>
        </w:rPr>
      </w:pPr>
    </w:p>
    <w:p w14:paraId="4940C254" w14:textId="55D90C66" w:rsidR="006D739A" w:rsidRDefault="00AB5F04" w:rsidP="00D53C81">
      <w:pPr>
        <w:rPr>
          <w:rFonts w:asciiTheme="minorHAnsi" w:hAnsiTheme="minorHAnsi" w:cstheme="minorHAnsi"/>
          <w:b/>
          <w:sz w:val="20"/>
          <w:szCs w:val="20"/>
          <w:lang w:eastAsia="es-ES"/>
        </w:rPr>
      </w:pPr>
      <w:r w:rsidRPr="00177083">
        <w:rPr>
          <w:rFonts w:asciiTheme="minorHAnsi" w:hAnsiTheme="minorHAnsi" w:cstheme="minorHAnsi"/>
          <w:b/>
          <w:sz w:val="20"/>
          <w:szCs w:val="20"/>
          <w:lang w:eastAsia="es-ES"/>
        </w:rPr>
        <w:t>II</w:t>
      </w:r>
      <w:r w:rsidR="002C1E49" w:rsidRPr="00177083">
        <w:rPr>
          <w:rFonts w:asciiTheme="minorHAnsi" w:hAnsiTheme="minorHAnsi" w:cstheme="minorHAnsi"/>
          <w:b/>
          <w:sz w:val="20"/>
          <w:szCs w:val="20"/>
          <w:lang w:eastAsia="es-ES"/>
        </w:rPr>
        <w:t>.- PROPÓSITOS Y JUSTIFICACIÓN DE LA INVESTIGACIÓN</w:t>
      </w:r>
    </w:p>
    <w:p w14:paraId="2BB51D7B" w14:textId="77777777" w:rsidR="00C10E92" w:rsidRPr="007E48C6" w:rsidRDefault="00C10E92" w:rsidP="00D53C81">
      <w:pPr>
        <w:rPr>
          <w:rFonts w:asciiTheme="minorHAnsi" w:hAnsiTheme="minorHAnsi" w:cstheme="minorHAnsi"/>
          <w:b/>
          <w:sz w:val="10"/>
          <w:szCs w:val="20"/>
          <w:lang w:eastAsia="es-ES"/>
        </w:rPr>
      </w:pP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4A0" w:firstRow="1" w:lastRow="0" w:firstColumn="1" w:lastColumn="0" w:noHBand="0" w:noVBand="1"/>
      </w:tblPr>
      <w:tblGrid>
        <w:gridCol w:w="9067"/>
      </w:tblGrid>
      <w:tr w:rsidR="004A031D" w:rsidRPr="00177083" w14:paraId="0D067784" w14:textId="77777777" w:rsidTr="00326282">
        <w:tc>
          <w:tcPr>
            <w:tcW w:w="9067" w:type="dxa"/>
            <w:shd w:val="clear" w:color="auto" w:fill="BDD6EE" w:themeFill="accent1" w:themeFillTint="66"/>
          </w:tcPr>
          <w:p w14:paraId="22936E98" w14:textId="3C469704" w:rsidR="004A031D" w:rsidRPr="00177083" w:rsidRDefault="00AB5F04" w:rsidP="004A031D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  <w:r w:rsidR="0005620F"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.1.- </w:t>
            </w:r>
            <w:r w:rsidR="004A031D"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FUNDAMENTACIÓN CIENTÍFICA: </w:t>
            </w:r>
            <w:r w:rsidR="004A031D" w:rsidRPr="00177083">
              <w:rPr>
                <w:rFonts w:asciiTheme="minorHAnsi" w:hAnsiTheme="minorHAnsi" w:cstheme="minorHAnsi"/>
                <w:sz w:val="20"/>
                <w:szCs w:val="20"/>
              </w:rPr>
              <w:t>Señale la</w:t>
            </w:r>
            <w:r w:rsidR="00E742AD" w:rsidRPr="00177083">
              <w:rPr>
                <w:rFonts w:asciiTheme="minorHAnsi" w:hAnsiTheme="minorHAnsi" w:cstheme="minorHAnsi"/>
                <w:sz w:val="20"/>
                <w:szCs w:val="20"/>
              </w:rPr>
              <w:t>(s)</w:t>
            </w:r>
            <w:r w:rsidR="004A031D" w:rsidRPr="00177083">
              <w:rPr>
                <w:rFonts w:asciiTheme="minorHAnsi" w:hAnsiTheme="minorHAnsi" w:cstheme="minorHAnsi"/>
                <w:sz w:val="20"/>
                <w:szCs w:val="20"/>
              </w:rPr>
              <w:t xml:space="preserve"> relevancia(s) principal(es) del Proyecto en un párrafo no superior a </w:t>
            </w:r>
            <w:r w:rsidR="004A031D"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>12 líneas</w:t>
            </w:r>
            <w:r w:rsidR="004A031D" w:rsidRPr="00177083">
              <w:rPr>
                <w:rFonts w:asciiTheme="minorHAnsi" w:hAnsiTheme="minorHAnsi" w:cstheme="minorHAnsi"/>
                <w:sz w:val="20"/>
                <w:szCs w:val="20"/>
              </w:rPr>
              <w:t xml:space="preserve">.  </w:t>
            </w:r>
            <w:hyperlink w:anchor="Casilla1" w:tooltip="La fundamentación debe demostrar claramente que el estudio es relevante para: la salud humana o animal, el avance del conocimiento científico o bien de la sociedad. No olvide mencionar el uso de animales." w:history="1">
              <w:r w:rsidR="00C4158B" w:rsidRPr="00177083">
                <w:rPr>
                  <w:rStyle w:val="Hipervnculo"/>
                  <w:rFonts w:asciiTheme="minorHAnsi" w:hAnsiTheme="minorHAnsi" w:cstheme="minorHAnsi"/>
                  <w:b/>
                  <w:sz w:val="20"/>
                  <w:szCs w:val="20"/>
                </w:rPr>
                <w:t>INSTRUCCIONES</w:t>
              </w:r>
            </w:hyperlink>
          </w:p>
        </w:tc>
      </w:tr>
      <w:tr w:rsidR="004A031D" w:rsidRPr="00177083" w14:paraId="12EC16AF" w14:textId="77777777" w:rsidTr="005F7228">
        <w:trPr>
          <w:trHeight w:val="308"/>
        </w:trPr>
        <w:tc>
          <w:tcPr>
            <w:tcW w:w="9067" w:type="dxa"/>
            <w:shd w:val="clear" w:color="auto" w:fill="FFFFFF"/>
          </w:tcPr>
          <w:p w14:paraId="4C23C291" w14:textId="63B67ABB" w:rsidR="00AE4294" w:rsidRPr="00177083" w:rsidRDefault="004A031D" w:rsidP="00443579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sz w:val="20"/>
                <w:szCs w:val="20"/>
                <w:lang w:eastAsia="es-ES"/>
              </w:rPr>
              <w:t xml:space="preserve"> </w:t>
            </w:r>
          </w:p>
        </w:tc>
      </w:tr>
    </w:tbl>
    <w:p w14:paraId="4CB0F48D" w14:textId="77777777" w:rsidR="00B44A6C" w:rsidRPr="00177083" w:rsidRDefault="00B44A6C" w:rsidP="00D53C81">
      <w:pPr>
        <w:rPr>
          <w:rFonts w:asciiTheme="minorHAnsi" w:hAnsiTheme="minorHAnsi" w:cstheme="minorHAnsi"/>
          <w:b/>
          <w:sz w:val="20"/>
          <w:szCs w:val="20"/>
        </w:rPr>
      </w:pP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4A0" w:firstRow="1" w:lastRow="0" w:firstColumn="1" w:lastColumn="0" w:noHBand="0" w:noVBand="1"/>
      </w:tblPr>
      <w:tblGrid>
        <w:gridCol w:w="9067"/>
      </w:tblGrid>
      <w:tr w:rsidR="004A031D" w:rsidRPr="00177083" w14:paraId="2E6ACA48" w14:textId="77777777" w:rsidTr="00326282">
        <w:tc>
          <w:tcPr>
            <w:tcW w:w="9067" w:type="dxa"/>
            <w:shd w:val="clear" w:color="auto" w:fill="BDD6EE" w:themeFill="accent1" w:themeFillTint="66"/>
          </w:tcPr>
          <w:p w14:paraId="545A7C99" w14:textId="08E5F110" w:rsidR="004A031D" w:rsidRPr="00177083" w:rsidRDefault="00AB5F04" w:rsidP="00C4158B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  <w:r w:rsidR="0005620F"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.2.- </w:t>
            </w:r>
            <w:r w:rsidR="004A031D"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>FUNDAMENTACIÓN PARA EL CIUDADANO COMÚN</w:t>
            </w:r>
            <w:r w:rsidR="00443579"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443579" w:rsidRPr="00177083">
              <w:rPr>
                <w:rFonts w:asciiTheme="minorHAnsi" w:hAnsiTheme="minorHAnsi" w:cstheme="minorHAnsi"/>
                <w:sz w:val="20"/>
                <w:szCs w:val="20"/>
              </w:rPr>
              <w:t>en un párrafo no superior a 12 líneas.</w:t>
            </w:r>
            <w:r w:rsidR="00CB07C8" w:rsidRPr="00177083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CB07C8" w:rsidRPr="00177083">
              <w:rPr>
                <w:rFonts w:asciiTheme="minorHAnsi" w:hAnsiTheme="minorHAnsi" w:cstheme="minorHAnsi"/>
                <w:sz w:val="20"/>
                <w:szCs w:val="20"/>
                <w:lang w:val="es-CL"/>
              </w:rPr>
              <w:t>Es</w:t>
            </w:r>
            <w:r w:rsidRPr="00177083">
              <w:rPr>
                <w:rFonts w:asciiTheme="minorHAnsi" w:hAnsiTheme="minorHAnsi" w:cstheme="minorHAnsi"/>
                <w:sz w:val="20"/>
                <w:szCs w:val="20"/>
                <w:lang w:val="es-CL"/>
              </w:rPr>
              <w:t xml:space="preserve">ta sección </w:t>
            </w:r>
            <w:r w:rsidR="005F4D5F" w:rsidRPr="00177083">
              <w:rPr>
                <w:rFonts w:asciiTheme="minorHAnsi" w:hAnsiTheme="minorHAnsi" w:cstheme="minorHAnsi"/>
                <w:sz w:val="20"/>
                <w:szCs w:val="20"/>
                <w:lang w:val="es-CL"/>
              </w:rPr>
              <w:t>podrá</w:t>
            </w:r>
            <w:r w:rsidRPr="00177083">
              <w:rPr>
                <w:rFonts w:asciiTheme="minorHAnsi" w:hAnsiTheme="minorHAnsi" w:cstheme="minorHAnsi"/>
                <w:sz w:val="20"/>
                <w:szCs w:val="20"/>
                <w:lang w:val="es-CL"/>
              </w:rPr>
              <w:t xml:space="preserve"> ser de conocimiento público</w:t>
            </w:r>
            <w:r w:rsidR="00CB07C8" w:rsidRPr="00177083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hyperlink r:id="rId11" w:tooltip="Señale la(s) relevancia(s) principal(es) del Proyecto en un párrafo no superior a 12 líneas, debe mencionar también el uso de animales. Éstos deben ser explicados de manera que sean comprensibles para el ciudadano común informado y cualquier evaluador. " w:history="1">
              <w:r w:rsidR="00C4158B" w:rsidRPr="00177083">
                <w:rPr>
                  <w:rStyle w:val="Hipervnculo"/>
                  <w:rFonts w:asciiTheme="minorHAnsi" w:hAnsiTheme="minorHAnsi" w:cstheme="minorHAnsi"/>
                  <w:b/>
                  <w:sz w:val="20"/>
                  <w:szCs w:val="20"/>
                </w:rPr>
                <w:t>INSTRUCCIONES</w:t>
              </w:r>
            </w:hyperlink>
          </w:p>
        </w:tc>
      </w:tr>
      <w:tr w:rsidR="004A031D" w:rsidRPr="00177083" w14:paraId="71D0D202" w14:textId="77777777" w:rsidTr="005F7228">
        <w:trPr>
          <w:trHeight w:val="307"/>
        </w:trPr>
        <w:tc>
          <w:tcPr>
            <w:tcW w:w="9067" w:type="dxa"/>
            <w:shd w:val="clear" w:color="auto" w:fill="FFFFFF"/>
          </w:tcPr>
          <w:p w14:paraId="51DEF7AF" w14:textId="6A8F45A0" w:rsidR="006E3CF8" w:rsidRPr="00177083" w:rsidRDefault="006E3CF8" w:rsidP="00F21024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</w:tbl>
    <w:tbl>
      <w:tblPr>
        <w:tblpPr w:leftFromText="141" w:rightFromText="141" w:vertAnchor="text" w:horzAnchor="margin" w:tblpY="353"/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14"/>
        <w:gridCol w:w="5925"/>
      </w:tblGrid>
      <w:tr w:rsidR="0005620F" w:rsidRPr="00177083" w14:paraId="00A27DEB" w14:textId="77777777" w:rsidTr="0005620F">
        <w:trPr>
          <w:trHeight w:val="240"/>
        </w:trPr>
        <w:tc>
          <w:tcPr>
            <w:tcW w:w="3114" w:type="dxa"/>
            <w:shd w:val="clear" w:color="auto" w:fill="BDD6EE" w:themeFill="accent1" w:themeFillTint="66"/>
          </w:tcPr>
          <w:p w14:paraId="0F8F586E" w14:textId="15570D02" w:rsidR="0005620F" w:rsidRPr="00177083" w:rsidRDefault="00BD7E18" w:rsidP="0005620F">
            <w:pPr>
              <w:rPr>
                <w:rFonts w:asciiTheme="minorHAnsi" w:hAnsiTheme="minorHAnsi" w:cstheme="minorHAnsi"/>
                <w:b/>
                <w:sz w:val="20"/>
                <w:szCs w:val="20"/>
                <w:lang w:eastAsia="es-ES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eastAsia="es-ES"/>
              </w:rPr>
              <w:t xml:space="preserve">2.3.- HIPÓTESIS DEL PROYECTO: </w:t>
            </w:r>
          </w:p>
        </w:tc>
        <w:tc>
          <w:tcPr>
            <w:tcW w:w="5925" w:type="dxa"/>
            <w:shd w:val="clear" w:color="auto" w:fill="auto"/>
          </w:tcPr>
          <w:p w14:paraId="09403E4B" w14:textId="77777777" w:rsidR="0005620F" w:rsidRPr="00177083" w:rsidRDefault="0005620F" w:rsidP="0005620F">
            <w:pPr>
              <w:rPr>
                <w:rFonts w:asciiTheme="minorHAnsi" w:hAnsiTheme="minorHAnsi" w:cstheme="minorHAnsi"/>
                <w:b/>
                <w:sz w:val="20"/>
                <w:szCs w:val="20"/>
                <w:lang w:eastAsia="es-ES"/>
              </w:rPr>
            </w:pPr>
          </w:p>
        </w:tc>
      </w:tr>
      <w:tr w:rsidR="0005620F" w:rsidRPr="00177083" w14:paraId="0933344C" w14:textId="77777777" w:rsidTr="0005620F">
        <w:trPr>
          <w:trHeight w:val="240"/>
        </w:trPr>
        <w:tc>
          <w:tcPr>
            <w:tcW w:w="3114" w:type="dxa"/>
            <w:tcBorders>
              <w:bottom w:val="single" w:sz="4" w:space="0" w:color="auto"/>
            </w:tcBorders>
            <w:shd w:val="clear" w:color="auto" w:fill="BDD6EE" w:themeFill="accent1" w:themeFillTint="66"/>
          </w:tcPr>
          <w:p w14:paraId="74C55C76" w14:textId="69001490" w:rsidR="0005620F" w:rsidRPr="00177083" w:rsidRDefault="00BD7E18" w:rsidP="0005620F">
            <w:pPr>
              <w:rPr>
                <w:rFonts w:asciiTheme="minorHAnsi" w:hAnsiTheme="minorHAnsi" w:cstheme="minorHAnsi"/>
                <w:b/>
                <w:sz w:val="20"/>
                <w:szCs w:val="20"/>
                <w:lang w:eastAsia="es-ES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eastAsia="es-ES"/>
              </w:rPr>
              <w:t>2.4.- OBJETIVO GENERAL DEL PROYECTO:</w:t>
            </w:r>
          </w:p>
        </w:tc>
        <w:tc>
          <w:tcPr>
            <w:tcW w:w="5925" w:type="dxa"/>
            <w:tcBorders>
              <w:bottom w:val="single" w:sz="4" w:space="0" w:color="auto"/>
            </w:tcBorders>
            <w:shd w:val="clear" w:color="auto" w:fill="auto"/>
          </w:tcPr>
          <w:p w14:paraId="52790EA2" w14:textId="77777777" w:rsidR="0005620F" w:rsidRPr="00177083" w:rsidRDefault="0005620F" w:rsidP="0005620F">
            <w:pPr>
              <w:rPr>
                <w:rFonts w:asciiTheme="minorHAnsi" w:hAnsiTheme="minorHAnsi" w:cstheme="minorHAnsi"/>
                <w:b/>
                <w:sz w:val="20"/>
                <w:szCs w:val="20"/>
                <w:lang w:eastAsia="es-ES"/>
              </w:rPr>
            </w:pPr>
          </w:p>
        </w:tc>
      </w:tr>
      <w:tr w:rsidR="0005620F" w:rsidRPr="00177083" w14:paraId="7D408E91" w14:textId="77777777" w:rsidTr="0005620F">
        <w:trPr>
          <w:trHeight w:val="189"/>
        </w:trPr>
        <w:tc>
          <w:tcPr>
            <w:tcW w:w="3114" w:type="dxa"/>
            <w:shd w:val="clear" w:color="auto" w:fill="BDD6EE" w:themeFill="accent1" w:themeFillTint="66"/>
          </w:tcPr>
          <w:p w14:paraId="0C69FA1D" w14:textId="04B8959D" w:rsidR="0005620F" w:rsidRPr="00177083" w:rsidRDefault="00BD7E18" w:rsidP="0005620F">
            <w:pPr>
              <w:rPr>
                <w:rFonts w:asciiTheme="minorHAnsi" w:hAnsiTheme="minorHAnsi" w:cstheme="minorHAnsi"/>
                <w:sz w:val="20"/>
                <w:szCs w:val="20"/>
                <w:lang w:eastAsia="es-ES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eastAsia="es-ES"/>
              </w:rPr>
              <w:t>2.5.- OBJETIVOS ESPECÍFICOS DEL PROYECTO:</w:t>
            </w:r>
          </w:p>
        </w:tc>
        <w:tc>
          <w:tcPr>
            <w:tcW w:w="5925" w:type="dxa"/>
            <w:shd w:val="clear" w:color="auto" w:fill="auto"/>
          </w:tcPr>
          <w:p w14:paraId="58ACEE58" w14:textId="77777777" w:rsidR="0005620F" w:rsidRPr="00177083" w:rsidRDefault="0005620F" w:rsidP="0005620F">
            <w:pPr>
              <w:rPr>
                <w:rFonts w:asciiTheme="minorHAnsi" w:hAnsiTheme="minorHAnsi" w:cstheme="minorHAnsi"/>
                <w:sz w:val="20"/>
                <w:szCs w:val="20"/>
                <w:lang w:eastAsia="es-ES"/>
              </w:rPr>
            </w:pPr>
            <w:r w:rsidRPr="00177083">
              <w:rPr>
                <w:rFonts w:asciiTheme="minorHAnsi" w:hAnsiTheme="minorHAnsi" w:cstheme="minorHAnsi"/>
                <w:sz w:val="20"/>
                <w:szCs w:val="20"/>
                <w:lang w:eastAsia="es-ES"/>
              </w:rPr>
              <w:t xml:space="preserve"> </w:t>
            </w:r>
          </w:p>
        </w:tc>
      </w:tr>
    </w:tbl>
    <w:p w14:paraId="0E7535F1" w14:textId="77777777" w:rsidR="0005620F" w:rsidRPr="007E48C6" w:rsidRDefault="0005620F" w:rsidP="00906701">
      <w:pPr>
        <w:rPr>
          <w:rFonts w:asciiTheme="minorHAnsi" w:hAnsiTheme="minorHAnsi" w:cstheme="minorHAnsi"/>
          <w:b/>
          <w:sz w:val="14"/>
          <w:szCs w:val="20"/>
        </w:rPr>
      </w:pPr>
    </w:p>
    <w:p w14:paraId="23B1A7AC" w14:textId="77777777" w:rsidR="00BD7E18" w:rsidRPr="00177083" w:rsidRDefault="00BD7E18" w:rsidP="00906701">
      <w:pPr>
        <w:rPr>
          <w:rFonts w:asciiTheme="minorHAnsi" w:hAnsiTheme="minorHAnsi" w:cstheme="minorHAnsi"/>
          <w:b/>
          <w:sz w:val="20"/>
          <w:szCs w:val="20"/>
        </w:rPr>
      </w:pPr>
    </w:p>
    <w:p w14:paraId="6265F7A8" w14:textId="30BC4825" w:rsidR="00A03A5C" w:rsidRPr="00177083" w:rsidRDefault="00A03A5C" w:rsidP="00A03A5C">
      <w:pPr>
        <w:jc w:val="both"/>
        <w:rPr>
          <w:rFonts w:asciiTheme="minorHAnsi" w:hAnsiTheme="minorHAnsi" w:cstheme="minorHAnsi"/>
          <w:sz w:val="20"/>
          <w:szCs w:val="20"/>
        </w:rPr>
      </w:pPr>
      <w:r w:rsidRPr="00177083">
        <w:rPr>
          <w:rFonts w:asciiTheme="minorHAnsi" w:hAnsiTheme="minorHAnsi" w:cstheme="minorHAnsi"/>
          <w:b/>
          <w:sz w:val="20"/>
          <w:szCs w:val="20"/>
        </w:rPr>
        <w:t>NOTA:</w:t>
      </w:r>
      <w:r w:rsidRPr="00177083">
        <w:rPr>
          <w:rFonts w:asciiTheme="minorHAnsi" w:hAnsiTheme="minorHAnsi" w:cstheme="minorHAnsi"/>
          <w:sz w:val="20"/>
          <w:szCs w:val="20"/>
        </w:rPr>
        <w:t xml:space="preserve"> Si su proyecto es financiado por un programa de investigación colaborativo </w:t>
      </w:r>
      <w:r w:rsidRPr="00177083">
        <w:rPr>
          <w:rFonts w:asciiTheme="minorHAnsi" w:hAnsiTheme="minorHAnsi" w:cstheme="minorHAnsi"/>
          <w:b/>
          <w:sz w:val="20"/>
          <w:szCs w:val="20"/>
        </w:rPr>
        <w:t>(Iniciativa Científica Milenio, Anillo de investigación, FONDA</w:t>
      </w:r>
      <w:r w:rsidR="005F4D5F" w:rsidRPr="00177083">
        <w:rPr>
          <w:rFonts w:asciiTheme="minorHAnsi" w:hAnsiTheme="minorHAnsi" w:cstheme="minorHAnsi"/>
          <w:b/>
          <w:sz w:val="20"/>
          <w:szCs w:val="20"/>
        </w:rPr>
        <w:t>P</w:t>
      </w:r>
      <w:r w:rsidRPr="00177083">
        <w:rPr>
          <w:rFonts w:asciiTheme="minorHAnsi" w:hAnsiTheme="minorHAnsi" w:cstheme="minorHAnsi"/>
          <w:b/>
          <w:sz w:val="20"/>
          <w:szCs w:val="20"/>
        </w:rPr>
        <w:t>, BASAL o algún otro equivalente),</w:t>
      </w:r>
      <w:r w:rsidRPr="00177083">
        <w:rPr>
          <w:rFonts w:asciiTheme="minorHAnsi" w:hAnsiTheme="minorHAnsi" w:cstheme="minorHAnsi"/>
          <w:sz w:val="20"/>
          <w:szCs w:val="20"/>
        </w:rPr>
        <w:t xml:space="preserve"> </w:t>
      </w:r>
      <w:r w:rsidR="00443579" w:rsidRPr="00177083">
        <w:rPr>
          <w:rFonts w:asciiTheme="minorHAnsi" w:hAnsiTheme="minorHAnsi" w:cstheme="minorHAnsi"/>
          <w:sz w:val="20"/>
          <w:szCs w:val="20"/>
        </w:rPr>
        <w:t>especifique</w:t>
      </w:r>
      <w:r w:rsidRPr="00177083">
        <w:rPr>
          <w:rFonts w:asciiTheme="minorHAnsi" w:hAnsiTheme="minorHAnsi" w:cstheme="minorHAnsi"/>
          <w:sz w:val="20"/>
          <w:szCs w:val="20"/>
        </w:rPr>
        <w:t xml:space="preserve"> hipótesis y objetivo</w:t>
      </w:r>
      <w:r w:rsidR="00AB5F04" w:rsidRPr="00177083">
        <w:rPr>
          <w:rFonts w:asciiTheme="minorHAnsi" w:hAnsiTheme="minorHAnsi" w:cstheme="minorHAnsi"/>
          <w:sz w:val="20"/>
          <w:szCs w:val="20"/>
        </w:rPr>
        <w:t>s que serán ejecutados en esta institución</w:t>
      </w:r>
      <w:r w:rsidRPr="00177083">
        <w:rPr>
          <w:rFonts w:asciiTheme="minorHAnsi" w:hAnsiTheme="minorHAnsi" w:cstheme="minorHAnsi"/>
          <w:sz w:val="20"/>
          <w:szCs w:val="20"/>
        </w:rPr>
        <w:t>.</w:t>
      </w:r>
    </w:p>
    <w:p w14:paraId="10253D77" w14:textId="77777777" w:rsidR="00AE4294" w:rsidRPr="00177083" w:rsidRDefault="00AE4294" w:rsidP="005F7228">
      <w:pPr>
        <w:jc w:val="both"/>
        <w:rPr>
          <w:rFonts w:asciiTheme="minorHAnsi" w:hAnsiTheme="minorHAnsi" w:cstheme="minorHAnsi"/>
          <w:b/>
          <w:sz w:val="20"/>
          <w:szCs w:val="20"/>
        </w:rPr>
      </w:pPr>
    </w:p>
    <w:p w14:paraId="5087F08C" w14:textId="231BB65C" w:rsidR="0005620F" w:rsidRPr="00177083" w:rsidRDefault="00310109" w:rsidP="003D3159">
      <w:pPr>
        <w:rPr>
          <w:rFonts w:asciiTheme="minorHAnsi" w:hAnsiTheme="minorHAnsi" w:cstheme="minorHAnsi"/>
          <w:sz w:val="20"/>
          <w:szCs w:val="20"/>
          <w:lang w:eastAsia="es-ES"/>
        </w:rPr>
      </w:pPr>
      <w:r w:rsidRPr="00177083">
        <w:rPr>
          <w:rFonts w:asciiTheme="minorHAnsi" w:hAnsiTheme="minorHAnsi" w:cstheme="minorHAnsi"/>
          <w:b/>
          <w:sz w:val="20"/>
          <w:szCs w:val="20"/>
        </w:rPr>
        <w:t>III</w:t>
      </w:r>
      <w:r w:rsidR="003D3159" w:rsidRPr="00177083">
        <w:rPr>
          <w:rFonts w:asciiTheme="minorHAnsi" w:hAnsiTheme="minorHAnsi" w:cstheme="minorHAnsi"/>
          <w:b/>
          <w:sz w:val="20"/>
          <w:szCs w:val="20"/>
        </w:rPr>
        <w:t>.</w:t>
      </w:r>
      <w:r w:rsidR="00131A18" w:rsidRPr="00177083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="00AB5F04" w:rsidRPr="00177083">
        <w:rPr>
          <w:rFonts w:asciiTheme="minorHAnsi" w:hAnsiTheme="minorHAnsi" w:cstheme="minorHAnsi"/>
          <w:b/>
          <w:sz w:val="20"/>
          <w:szCs w:val="20"/>
        </w:rPr>
        <w:t>MÉTODOS</w:t>
      </w:r>
    </w:p>
    <w:p w14:paraId="18E1824A" w14:textId="486FEF38" w:rsidR="00BA4E5B" w:rsidRPr="00177083" w:rsidRDefault="00310109" w:rsidP="005F7228">
      <w:pPr>
        <w:jc w:val="both"/>
        <w:rPr>
          <w:rFonts w:asciiTheme="minorHAnsi" w:hAnsiTheme="minorHAnsi" w:cstheme="minorHAnsi"/>
          <w:b/>
          <w:sz w:val="20"/>
          <w:szCs w:val="20"/>
        </w:rPr>
      </w:pPr>
      <w:r w:rsidRPr="00177083">
        <w:rPr>
          <w:rFonts w:asciiTheme="minorHAnsi" w:hAnsiTheme="minorHAnsi" w:cstheme="minorHAnsi"/>
          <w:b/>
          <w:sz w:val="20"/>
          <w:szCs w:val="20"/>
        </w:rPr>
        <w:t>En esta sección debe incluir un diagrama que describa los tratamientos experimentales</w:t>
      </w:r>
      <w:r w:rsidR="00796D91" w:rsidRPr="00177083">
        <w:rPr>
          <w:rFonts w:asciiTheme="minorHAnsi" w:hAnsiTheme="minorHAnsi" w:cstheme="minorHAnsi"/>
          <w:b/>
          <w:sz w:val="20"/>
          <w:szCs w:val="20"/>
        </w:rPr>
        <w:t>. El diagrama debe contener el N de animales por objetivo.</w:t>
      </w:r>
    </w:p>
    <w:p w14:paraId="0939019A" w14:textId="49731F6B" w:rsidR="00B041EE" w:rsidRPr="00177083" w:rsidRDefault="00B041EE" w:rsidP="005F7228">
      <w:pPr>
        <w:jc w:val="both"/>
        <w:rPr>
          <w:rStyle w:val="Hipervnculo"/>
          <w:rFonts w:asciiTheme="minorHAnsi" w:hAnsiTheme="minorHAnsi" w:cstheme="minorHAnsi"/>
          <w:b/>
          <w:sz w:val="20"/>
          <w:szCs w:val="20"/>
        </w:rPr>
      </w:pPr>
      <w:r w:rsidRPr="00177083">
        <w:rPr>
          <w:rFonts w:asciiTheme="minorHAnsi" w:hAnsiTheme="minorHAnsi" w:cstheme="minorHAnsi"/>
          <w:sz w:val="20"/>
          <w:szCs w:val="20"/>
        </w:rPr>
        <w:t>Puede usar el siguiente programa para generar su diagrama</w:t>
      </w:r>
      <w:r w:rsidRPr="00177083">
        <w:rPr>
          <w:rFonts w:asciiTheme="minorHAnsi" w:hAnsiTheme="minorHAnsi" w:cstheme="minorHAnsi"/>
          <w:b/>
          <w:sz w:val="20"/>
          <w:szCs w:val="20"/>
        </w:rPr>
        <w:t xml:space="preserve"> </w:t>
      </w:r>
      <w:hyperlink r:id="rId12" w:history="1">
        <w:r w:rsidRPr="00177083">
          <w:rPr>
            <w:rStyle w:val="Hipervnculo"/>
            <w:rFonts w:asciiTheme="minorHAnsi" w:hAnsiTheme="minorHAnsi" w:cstheme="minorHAnsi"/>
            <w:b/>
            <w:sz w:val="20"/>
            <w:szCs w:val="20"/>
          </w:rPr>
          <w:t>https://eda.nc3rs.org.uk/</w:t>
        </w:r>
      </w:hyperlink>
    </w:p>
    <w:p w14:paraId="6CA90BC2" w14:textId="08B0C7F2" w:rsidR="005F7228" w:rsidRDefault="008C6A8E" w:rsidP="008363F9">
      <w:pPr>
        <w:jc w:val="both"/>
        <w:rPr>
          <w:rStyle w:val="Hipervnculo"/>
          <w:rFonts w:asciiTheme="minorHAnsi" w:hAnsiTheme="minorHAnsi" w:cstheme="minorHAnsi"/>
          <w:color w:val="auto"/>
          <w:sz w:val="20"/>
          <w:szCs w:val="20"/>
          <w:u w:val="none"/>
        </w:rPr>
      </w:pPr>
      <w:hyperlink r:id="rId13" w:history="1">
        <w:r w:rsidR="006E7C5E" w:rsidRPr="00177083">
          <w:rPr>
            <w:rStyle w:val="Hipervnculo"/>
            <w:rFonts w:asciiTheme="minorHAnsi" w:hAnsiTheme="minorHAnsi" w:cstheme="minorHAnsi"/>
            <w:b/>
            <w:sz w:val="20"/>
            <w:szCs w:val="20"/>
            <w:u w:val="none"/>
          </w:rPr>
          <w:t>Ejemplo Diagrama</w:t>
        </w:r>
      </w:hyperlink>
      <w:r w:rsidR="00B041EE" w:rsidRPr="00177083">
        <w:rPr>
          <w:rStyle w:val="Hipervnculo"/>
          <w:rFonts w:asciiTheme="minorHAnsi" w:hAnsiTheme="minorHAnsi" w:cstheme="minorHAnsi"/>
          <w:b/>
          <w:sz w:val="20"/>
          <w:szCs w:val="20"/>
          <w:u w:val="none"/>
        </w:rPr>
        <w:t xml:space="preserve"> </w:t>
      </w:r>
      <w:r w:rsidR="00B041EE" w:rsidRPr="00177083">
        <w:rPr>
          <w:rStyle w:val="Hipervnculo"/>
          <w:rFonts w:asciiTheme="minorHAnsi" w:hAnsiTheme="minorHAnsi" w:cstheme="minorHAnsi"/>
          <w:color w:val="auto"/>
          <w:sz w:val="20"/>
          <w:szCs w:val="20"/>
          <w:u w:val="none"/>
        </w:rPr>
        <w:t>(abra el hipervínculo).</w:t>
      </w:r>
    </w:p>
    <w:p w14:paraId="1233F977" w14:textId="35F1AEC4" w:rsidR="003D3159" w:rsidRPr="00177083" w:rsidRDefault="003D3159" w:rsidP="008363F9">
      <w:pPr>
        <w:jc w:val="both"/>
        <w:rPr>
          <w:rFonts w:asciiTheme="minorHAnsi" w:hAnsiTheme="minorHAnsi" w:cstheme="minorHAnsi"/>
          <w:b/>
          <w:sz w:val="20"/>
          <w:szCs w:val="20"/>
        </w:rPr>
      </w:pP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4A0" w:firstRow="1" w:lastRow="0" w:firstColumn="1" w:lastColumn="0" w:noHBand="0" w:noVBand="1"/>
      </w:tblPr>
      <w:tblGrid>
        <w:gridCol w:w="9067"/>
      </w:tblGrid>
      <w:tr w:rsidR="008363F9" w:rsidRPr="00177083" w14:paraId="6D28ACCB" w14:textId="77777777" w:rsidTr="00326282">
        <w:tc>
          <w:tcPr>
            <w:tcW w:w="9067" w:type="dxa"/>
            <w:shd w:val="clear" w:color="auto" w:fill="BDD6EE" w:themeFill="accent1" w:themeFillTint="66"/>
          </w:tcPr>
          <w:p w14:paraId="505B1951" w14:textId="4C71F6BA" w:rsidR="003D3159" w:rsidRPr="00177083" w:rsidRDefault="00310109" w:rsidP="00EC0472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>3.1</w:t>
            </w:r>
            <w:r w:rsidR="0005620F"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.- </w:t>
            </w:r>
            <w:r w:rsidR="003D3159"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DISEÑO EXPERIMENTAL </w:t>
            </w:r>
          </w:p>
          <w:p w14:paraId="0D10EB22" w14:textId="73DA19A2" w:rsidR="00B041EE" w:rsidRPr="00177083" w:rsidRDefault="00F474B0" w:rsidP="00EC0472">
            <w:pPr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D</w:t>
            </w:r>
            <w:r w:rsidR="00310109" w:rsidRPr="0017708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escriba</w:t>
            </w:r>
            <w:r w:rsidR="00B041EE" w:rsidRPr="0017708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los grupos experimentales</w:t>
            </w:r>
            <w:r w:rsidR="006E7C5E" w:rsidRPr="0017708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</w:t>
            </w:r>
            <w:r w:rsidR="00B041EE" w:rsidRPr="0017708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(controles y tratamientos) </w:t>
            </w:r>
            <w:r w:rsidR="006E7C5E" w:rsidRPr="0017708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que se comparan como parte de los objetivos</w:t>
            </w:r>
            <w:r w:rsidR="00310109" w:rsidRPr="0017708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, </w:t>
            </w:r>
            <w:r w:rsidR="00B041EE" w:rsidRPr="0017708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indique el n de cada grupo (identifique unidad experime</w:t>
            </w:r>
            <w:r w:rsidRPr="0017708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ntal y réplicas si corresponde) y el n total por objetivo.</w:t>
            </w:r>
          </w:p>
          <w:p w14:paraId="1FEA211D" w14:textId="77777777" w:rsidR="00B041EE" w:rsidRPr="00177083" w:rsidRDefault="00B041EE" w:rsidP="00EC0472">
            <w:pPr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Mencione</w:t>
            </w:r>
            <w:r w:rsidR="00310109" w:rsidRPr="0017708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las variables </w:t>
            </w:r>
            <w:r w:rsidRPr="0017708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que serán </w:t>
            </w:r>
            <w:r w:rsidR="00310109" w:rsidRPr="0017708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cuantificadas y que serán objeto de análisis estadístico posterior. </w:t>
            </w:r>
          </w:p>
          <w:p w14:paraId="493764F3" w14:textId="67FBF855" w:rsidR="00E42409" w:rsidRPr="00177083" w:rsidRDefault="00E42409" w:rsidP="00CA3B52">
            <w:pPr>
              <w:jc w:val="both"/>
              <w:rPr>
                <w:rFonts w:asciiTheme="minorHAnsi" w:hAnsiTheme="minorHAnsi" w:cstheme="minorHAnsi"/>
                <w:b/>
                <w:color w:val="00B050"/>
                <w:sz w:val="20"/>
                <w:szCs w:val="20"/>
              </w:rPr>
            </w:pPr>
          </w:p>
        </w:tc>
      </w:tr>
      <w:tr w:rsidR="008363F9" w:rsidRPr="00177083" w14:paraId="7B4E4C66" w14:textId="77777777" w:rsidTr="008363F9">
        <w:trPr>
          <w:trHeight w:val="307"/>
        </w:trPr>
        <w:tc>
          <w:tcPr>
            <w:tcW w:w="9067" w:type="dxa"/>
            <w:shd w:val="clear" w:color="auto" w:fill="FFFFFF"/>
          </w:tcPr>
          <w:p w14:paraId="4C79E4E0" w14:textId="7FB3B500" w:rsidR="00AE4294" w:rsidRPr="00177083" w:rsidRDefault="00AE4294" w:rsidP="0005620F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</w:tbl>
    <w:p w14:paraId="77E704A4" w14:textId="77777777" w:rsidR="00001116" w:rsidRPr="00177083" w:rsidRDefault="00001116" w:rsidP="005F7228">
      <w:pPr>
        <w:spacing w:before="120"/>
        <w:jc w:val="both"/>
        <w:rPr>
          <w:rFonts w:asciiTheme="minorHAnsi" w:hAnsiTheme="minorHAnsi" w:cstheme="minorHAnsi"/>
          <w:b/>
          <w:sz w:val="20"/>
          <w:szCs w:val="20"/>
        </w:rPr>
      </w:pPr>
    </w:p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4A0" w:firstRow="1" w:lastRow="0" w:firstColumn="1" w:lastColumn="0" w:noHBand="0" w:noVBand="1"/>
      </w:tblPr>
      <w:tblGrid>
        <w:gridCol w:w="9072"/>
      </w:tblGrid>
      <w:tr w:rsidR="0095562D" w:rsidRPr="00177083" w14:paraId="3309D012" w14:textId="77777777" w:rsidTr="00130FF6">
        <w:tc>
          <w:tcPr>
            <w:tcW w:w="9072" w:type="dxa"/>
            <w:shd w:val="clear" w:color="auto" w:fill="BDD6EE" w:themeFill="accent1" w:themeFillTint="66"/>
          </w:tcPr>
          <w:p w14:paraId="5D3CF8FD" w14:textId="0DAEA873" w:rsidR="00BD7E18" w:rsidRDefault="00E33C22" w:rsidP="007A18AC">
            <w:pPr>
              <w:spacing w:before="120"/>
              <w:jc w:val="both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3.2</w:t>
            </w:r>
            <w:r w:rsidR="0005620F" w:rsidRPr="00177083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.- </w:t>
            </w:r>
            <w:r w:rsidR="007A18AC" w:rsidRPr="00177083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JUSTIFICA</w:t>
            </w:r>
            <w:r w:rsidR="00BD7E18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CIÓN D</w:t>
            </w:r>
            <w:r w:rsidR="00BD7E18" w:rsidRPr="00177083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EL NÚMERO DE ANIMALES A UTILIZAR</w:t>
            </w:r>
            <w:r w:rsidR="00B041EE" w:rsidRPr="00177083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. </w:t>
            </w:r>
          </w:p>
          <w:p w14:paraId="4AE18859" w14:textId="25CD10FA" w:rsidR="007A18AC" w:rsidRPr="00177083" w:rsidRDefault="00B041EE" w:rsidP="007A18AC">
            <w:pPr>
              <w:spacing w:before="120"/>
              <w:jc w:val="both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Describa cómo calculó el</w:t>
            </w:r>
            <w:r w:rsidR="007A18AC" w:rsidRPr="00177083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 xml:space="preserve"> tamaño muestral</w:t>
            </w:r>
            <w:r w:rsidRPr="00177083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 xml:space="preserve"> y fundamente</w:t>
            </w:r>
            <w:r w:rsidR="007A18AC" w:rsidRPr="00177083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 xml:space="preserve"> las situaciones que no permitan determinar</w:t>
            </w:r>
            <w:r w:rsidRPr="00177083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lo</w:t>
            </w:r>
            <w:r w:rsidR="007A18AC" w:rsidRPr="00177083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.</w:t>
            </w:r>
            <w:r w:rsidR="001A4406" w:rsidRPr="00177083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 xml:space="preserve"> </w:t>
            </w:r>
            <w:r w:rsidR="00F474B0" w:rsidRPr="00177083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 xml:space="preserve">Considere si tendrá un porcentaje de pérdida de animales y justifíquelo. </w:t>
            </w:r>
            <w:r w:rsidR="007A18AC" w:rsidRPr="00177083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Use este documento como referencia</w:t>
            </w:r>
            <w:r w:rsidR="001A4406" w:rsidRPr="00177083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 xml:space="preserve"> </w:t>
            </w:r>
            <w:bookmarkStart w:id="1" w:name="Casilla33"/>
            <w:bookmarkEnd w:id="1"/>
          </w:p>
          <w:p w14:paraId="24502E38" w14:textId="3E9A4220" w:rsidR="007A18AC" w:rsidRPr="00177083" w:rsidRDefault="008C6A8E" w:rsidP="007A18AC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hyperlink r:id="rId14" w:history="1">
              <w:r w:rsidR="0097184B" w:rsidRPr="0097184B">
                <w:rPr>
                  <w:rStyle w:val="Hipervnculo"/>
                  <w:rFonts w:asciiTheme="minorHAnsi" w:hAnsiTheme="minorHAnsi" w:cstheme="minorHAnsi"/>
                  <w:b/>
                  <w:sz w:val="20"/>
                  <w:szCs w:val="20"/>
                </w:rPr>
                <w:t>Justificación del número de animales.</w:t>
              </w:r>
            </w:hyperlink>
          </w:p>
        </w:tc>
      </w:tr>
      <w:tr w:rsidR="0095562D" w:rsidRPr="00177083" w14:paraId="3B69997A" w14:textId="77777777" w:rsidTr="00130FF6">
        <w:trPr>
          <w:trHeight w:val="342"/>
        </w:trPr>
        <w:tc>
          <w:tcPr>
            <w:tcW w:w="9072" w:type="dxa"/>
            <w:shd w:val="clear" w:color="auto" w:fill="FFFFFF"/>
          </w:tcPr>
          <w:p w14:paraId="1A7FFF15" w14:textId="0BED0691" w:rsidR="007656E1" w:rsidRPr="00177083" w:rsidRDefault="007656E1" w:rsidP="00130FF6">
            <w:pPr>
              <w:spacing w:before="120"/>
              <w:jc w:val="both"/>
              <w:rPr>
                <w:rFonts w:asciiTheme="minorHAnsi" w:hAnsiTheme="minorHAnsi" w:cstheme="minorHAnsi"/>
                <w:b/>
                <w:color w:val="FF0000"/>
                <w:sz w:val="20"/>
                <w:szCs w:val="20"/>
              </w:rPr>
            </w:pPr>
          </w:p>
        </w:tc>
      </w:tr>
    </w:tbl>
    <w:p w14:paraId="1A315762" w14:textId="77777777" w:rsidR="007A18AC" w:rsidRPr="00177083" w:rsidRDefault="007A18AC" w:rsidP="007A18AC">
      <w:pPr>
        <w:spacing w:before="120"/>
        <w:jc w:val="both"/>
        <w:rPr>
          <w:rFonts w:asciiTheme="minorHAnsi" w:hAnsiTheme="minorHAnsi" w:cstheme="minorHAnsi"/>
          <w:b/>
          <w:color w:val="FF0000"/>
          <w:sz w:val="20"/>
          <w:szCs w:val="20"/>
        </w:rPr>
      </w:pPr>
    </w:p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4A0" w:firstRow="1" w:lastRow="0" w:firstColumn="1" w:lastColumn="0" w:noHBand="0" w:noVBand="1"/>
      </w:tblPr>
      <w:tblGrid>
        <w:gridCol w:w="9072"/>
      </w:tblGrid>
      <w:tr w:rsidR="007A18AC" w:rsidRPr="00177083" w14:paraId="7B670391" w14:textId="77777777" w:rsidTr="008A64E1">
        <w:tc>
          <w:tcPr>
            <w:tcW w:w="9072" w:type="dxa"/>
            <w:shd w:val="clear" w:color="auto" w:fill="BDD6EE" w:themeFill="accent1" w:themeFillTint="66"/>
          </w:tcPr>
          <w:p w14:paraId="62E4B7AB" w14:textId="1DBC9FDF" w:rsidR="007A18AC" w:rsidRPr="00177083" w:rsidRDefault="007A18AC" w:rsidP="00F474B0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3.3.- </w:t>
            </w:r>
            <w:r w:rsidR="00BD7E18" w:rsidRPr="00177083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DESCRIPCIÓN DE LOS MÉTODOS ESTADÍSTICOS PARA EL ANÁLISIS DE LOS DATOS. </w:t>
            </w:r>
          </w:p>
        </w:tc>
      </w:tr>
      <w:tr w:rsidR="007A18AC" w:rsidRPr="00177083" w14:paraId="4DB128C7" w14:textId="77777777" w:rsidTr="008A64E1">
        <w:trPr>
          <w:trHeight w:val="342"/>
        </w:trPr>
        <w:tc>
          <w:tcPr>
            <w:tcW w:w="9072" w:type="dxa"/>
            <w:shd w:val="clear" w:color="auto" w:fill="FFFFFF"/>
          </w:tcPr>
          <w:p w14:paraId="3A00D9D2" w14:textId="77777777" w:rsidR="007A18AC" w:rsidRPr="00177083" w:rsidRDefault="007A18AC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color w:val="FF0000"/>
                <w:sz w:val="20"/>
                <w:szCs w:val="20"/>
              </w:rPr>
            </w:pPr>
          </w:p>
        </w:tc>
      </w:tr>
    </w:tbl>
    <w:p w14:paraId="3B11E1BE" w14:textId="77777777" w:rsidR="00177083" w:rsidRDefault="00177083" w:rsidP="00303CB2">
      <w:pPr>
        <w:spacing w:before="120"/>
        <w:jc w:val="both"/>
        <w:rPr>
          <w:rFonts w:asciiTheme="minorHAnsi" w:hAnsiTheme="minorHAnsi" w:cstheme="minorHAnsi"/>
          <w:b/>
          <w:color w:val="000000" w:themeColor="text1"/>
          <w:sz w:val="20"/>
          <w:szCs w:val="20"/>
          <w:lang w:eastAsia="es-ES"/>
        </w:rPr>
      </w:pPr>
    </w:p>
    <w:p w14:paraId="0DA6CA91" w14:textId="77777777" w:rsidR="005A1DF1" w:rsidRDefault="001A4406" w:rsidP="005A1DF1">
      <w:pPr>
        <w:jc w:val="both"/>
        <w:rPr>
          <w:rFonts w:asciiTheme="minorHAnsi" w:hAnsiTheme="minorHAnsi" w:cstheme="minorHAnsi"/>
          <w:b/>
          <w:color w:val="000000" w:themeColor="text1"/>
          <w:sz w:val="20"/>
          <w:szCs w:val="20"/>
          <w:lang w:eastAsia="es-ES"/>
        </w:rPr>
      </w:pPr>
      <w:r w:rsidRPr="00177083">
        <w:rPr>
          <w:rFonts w:asciiTheme="minorHAnsi" w:hAnsiTheme="minorHAnsi" w:cstheme="minorHAnsi"/>
          <w:b/>
          <w:color w:val="000000" w:themeColor="text1"/>
          <w:sz w:val="20"/>
          <w:szCs w:val="20"/>
          <w:lang w:eastAsia="es-ES"/>
        </w:rPr>
        <w:t xml:space="preserve">IV. </w:t>
      </w:r>
      <w:r w:rsidR="005A1DF1">
        <w:rPr>
          <w:rFonts w:asciiTheme="minorHAnsi" w:hAnsiTheme="minorHAnsi" w:cstheme="minorHAnsi"/>
          <w:b/>
          <w:color w:val="000000" w:themeColor="text1"/>
          <w:sz w:val="20"/>
          <w:szCs w:val="20"/>
          <w:lang w:eastAsia="es-ES"/>
        </w:rPr>
        <w:t>USO DE ANIMALES</w:t>
      </w:r>
    </w:p>
    <w:p w14:paraId="30F911D5" w14:textId="52B5C9EF" w:rsidR="00177083" w:rsidRPr="005A1DF1" w:rsidRDefault="00303CB2" w:rsidP="005A1DF1">
      <w:pPr>
        <w:jc w:val="both"/>
        <w:rPr>
          <w:rFonts w:asciiTheme="minorHAnsi" w:hAnsiTheme="minorHAnsi" w:cstheme="minorHAnsi"/>
          <w:b/>
          <w:color w:val="000000" w:themeColor="text1"/>
          <w:sz w:val="20"/>
          <w:szCs w:val="20"/>
          <w:lang w:eastAsia="es-ES"/>
        </w:rPr>
      </w:pPr>
      <w:r w:rsidRPr="005A1DF1">
        <w:rPr>
          <w:rFonts w:asciiTheme="minorHAnsi" w:hAnsiTheme="minorHAnsi" w:cstheme="minorHAnsi"/>
          <w:color w:val="000000" w:themeColor="text1"/>
          <w:sz w:val="20"/>
          <w:szCs w:val="20"/>
          <w:lang w:eastAsia="es-ES"/>
        </w:rPr>
        <w:t xml:space="preserve">Clasificación: </w:t>
      </w:r>
      <w:r w:rsidRPr="005A1DF1">
        <w:rPr>
          <w:rFonts w:asciiTheme="minorHAnsi" w:hAnsiTheme="minorHAnsi" w:cstheme="minorHAnsi"/>
          <w:color w:val="000000" w:themeColor="text1"/>
          <w:sz w:val="20"/>
          <w:szCs w:val="20"/>
        </w:rPr>
        <w:t>seleccione con una X la/s alternativa/s que corresponda/n según su proyecto de investigación</w:t>
      </w:r>
      <w:r w:rsidR="005A1DF1" w:rsidRPr="005A1DF1">
        <w:rPr>
          <w:rFonts w:asciiTheme="minorHAnsi" w:hAnsiTheme="minorHAnsi" w:cstheme="minorHAnsi"/>
          <w:color w:val="000000" w:themeColor="text1"/>
          <w:sz w:val="20"/>
          <w:szCs w:val="20"/>
        </w:rPr>
        <w:t>.</w:t>
      </w:r>
    </w:p>
    <w:p w14:paraId="1AA7EECE" w14:textId="77777777" w:rsidR="005A1DF1" w:rsidRDefault="005A1DF1" w:rsidP="005A1DF1">
      <w:pPr>
        <w:jc w:val="both"/>
        <w:rPr>
          <w:rFonts w:asciiTheme="minorHAnsi" w:hAnsiTheme="minorHAnsi" w:cstheme="minorHAnsi"/>
          <w:b/>
          <w:color w:val="000000" w:themeColor="text1"/>
          <w:sz w:val="20"/>
          <w:szCs w:val="20"/>
        </w:rPr>
      </w:pPr>
    </w:p>
    <w:p w14:paraId="5F9DD073" w14:textId="368DA9A1" w:rsidR="005A1DF1" w:rsidRPr="005A1DF1" w:rsidRDefault="005A1DF1" w:rsidP="005A1DF1">
      <w:pPr>
        <w:jc w:val="both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5A1DF1">
        <w:rPr>
          <w:rFonts w:asciiTheme="minorHAnsi" w:hAnsiTheme="minorHAnsi" w:cstheme="minorHAnsi"/>
          <w:color w:val="000000" w:themeColor="text1"/>
          <w:sz w:val="20"/>
          <w:szCs w:val="20"/>
        </w:rPr>
        <w:t>-</w:t>
      </w:r>
      <w:r>
        <w:rPr>
          <w:rFonts w:asciiTheme="minorHAnsi" w:hAnsiTheme="minorHAnsi" w:cstheme="minorHAnsi"/>
          <w:color w:val="000000" w:themeColor="text1"/>
          <w:sz w:val="20"/>
          <w:szCs w:val="20"/>
        </w:rPr>
        <w:t>----</w:t>
      </w:r>
      <w:r w:rsidRPr="005A1DF1">
        <w:rPr>
          <w:rFonts w:asciiTheme="minorHAnsi" w:hAnsiTheme="minorHAnsi" w:cstheme="minorHAnsi"/>
          <w:b/>
          <w:color w:val="000000" w:themeColor="text1"/>
          <w:sz w:val="20"/>
          <w:szCs w:val="20"/>
        </w:rPr>
        <w:t>Animal de laboratorio</w:t>
      </w:r>
    </w:p>
    <w:p w14:paraId="3240C938" w14:textId="30DA020E" w:rsidR="005A1DF1" w:rsidRDefault="005A1DF1" w:rsidP="005A1DF1">
      <w:pPr>
        <w:jc w:val="both"/>
        <w:rPr>
          <w:rFonts w:asciiTheme="minorHAnsi" w:hAnsiTheme="minorHAnsi" w:cstheme="minorHAnsi"/>
          <w:color w:val="000000" w:themeColor="text1"/>
          <w:sz w:val="20"/>
          <w:szCs w:val="20"/>
        </w:rPr>
      </w:pPr>
      <w:r>
        <w:rPr>
          <w:rFonts w:asciiTheme="minorHAnsi" w:hAnsiTheme="minorHAnsi" w:cstheme="minorHAnsi"/>
          <w:color w:val="000000" w:themeColor="text1"/>
          <w:sz w:val="20"/>
          <w:szCs w:val="20"/>
        </w:rPr>
        <w:t>-----</w:t>
      </w:r>
      <w:r w:rsidRPr="005A1DF1">
        <w:rPr>
          <w:rFonts w:asciiTheme="minorHAnsi" w:hAnsiTheme="minorHAnsi" w:cstheme="minorHAnsi"/>
          <w:b/>
          <w:color w:val="000000" w:themeColor="text1"/>
          <w:sz w:val="20"/>
          <w:szCs w:val="20"/>
        </w:rPr>
        <w:t>Animal de granja</w:t>
      </w:r>
    </w:p>
    <w:p w14:paraId="5A7CAD52" w14:textId="194C2EB1" w:rsidR="005A1DF1" w:rsidRDefault="005A1DF1" w:rsidP="005A1DF1">
      <w:pPr>
        <w:jc w:val="both"/>
        <w:rPr>
          <w:rFonts w:asciiTheme="minorHAnsi" w:hAnsiTheme="minorHAnsi" w:cstheme="minorHAnsi"/>
          <w:color w:val="000000" w:themeColor="text1"/>
          <w:sz w:val="20"/>
          <w:szCs w:val="20"/>
        </w:rPr>
      </w:pPr>
      <w:r>
        <w:rPr>
          <w:rFonts w:asciiTheme="minorHAnsi" w:hAnsiTheme="minorHAnsi" w:cstheme="minorHAnsi"/>
          <w:color w:val="000000" w:themeColor="text1"/>
          <w:sz w:val="20"/>
          <w:szCs w:val="20"/>
        </w:rPr>
        <w:t>-----</w:t>
      </w:r>
      <w:r w:rsidRPr="005A1DF1">
        <w:rPr>
          <w:rFonts w:asciiTheme="minorHAnsi" w:hAnsiTheme="minorHAnsi" w:cstheme="minorHAnsi"/>
          <w:b/>
          <w:color w:val="000000" w:themeColor="text1"/>
          <w:sz w:val="20"/>
          <w:szCs w:val="20"/>
        </w:rPr>
        <w:t>Animal silvestre</w:t>
      </w:r>
      <w:r w:rsidRPr="005A1DF1">
        <w:rPr>
          <w:rFonts w:ascii="Verdana" w:hAnsi="Verdana" w:cs="Arial"/>
          <w:b/>
          <w:sz w:val="20"/>
          <w:szCs w:val="20"/>
        </w:rPr>
        <w:t>*</w:t>
      </w:r>
    </w:p>
    <w:p w14:paraId="085B1B9B" w14:textId="757518C4" w:rsidR="005A1DF1" w:rsidRDefault="005A1DF1" w:rsidP="005A1DF1">
      <w:pPr>
        <w:jc w:val="both"/>
        <w:rPr>
          <w:rFonts w:asciiTheme="minorHAnsi" w:hAnsiTheme="minorHAnsi" w:cstheme="minorHAnsi"/>
          <w:color w:val="000000" w:themeColor="text1"/>
          <w:sz w:val="20"/>
          <w:szCs w:val="20"/>
        </w:rPr>
      </w:pPr>
      <w:r>
        <w:rPr>
          <w:rFonts w:asciiTheme="minorHAnsi" w:hAnsiTheme="minorHAnsi" w:cstheme="minorHAnsi"/>
          <w:color w:val="000000" w:themeColor="text1"/>
          <w:sz w:val="20"/>
          <w:szCs w:val="20"/>
        </w:rPr>
        <w:t>-----</w:t>
      </w:r>
      <w:r w:rsidRPr="005A1DF1">
        <w:rPr>
          <w:rFonts w:asciiTheme="minorHAnsi" w:hAnsiTheme="minorHAnsi" w:cstheme="minorHAnsi"/>
          <w:b/>
          <w:color w:val="000000" w:themeColor="text1"/>
          <w:sz w:val="20"/>
          <w:szCs w:val="20"/>
        </w:rPr>
        <w:t>Animal de compañía</w:t>
      </w:r>
    </w:p>
    <w:p w14:paraId="430E4601" w14:textId="182F3458" w:rsidR="005A1DF1" w:rsidRPr="005A1DF1" w:rsidRDefault="005A1DF1" w:rsidP="005A1DF1">
      <w:pPr>
        <w:jc w:val="both"/>
        <w:rPr>
          <w:rFonts w:asciiTheme="minorHAnsi" w:hAnsiTheme="minorHAnsi" w:cstheme="minorHAnsi"/>
          <w:b/>
          <w:color w:val="000000" w:themeColor="text1"/>
          <w:sz w:val="20"/>
          <w:szCs w:val="20"/>
        </w:rPr>
      </w:pPr>
      <w:r>
        <w:rPr>
          <w:rFonts w:asciiTheme="minorHAnsi" w:hAnsiTheme="minorHAnsi" w:cstheme="minorHAnsi"/>
          <w:color w:val="000000" w:themeColor="text1"/>
          <w:sz w:val="20"/>
          <w:szCs w:val="20"/>
        </w:rPr>
        <w:t>-----</w:t>
      </w:r>
      <w:r w:rsidRPr="005A1DF1">
        <w:rPr>
          <w:rFonts w:asciiTheme="minorHAnsi" w:hAnsiTheme="minorHAnsi" w:cstheme="minorHAnsi"/>
          <w:b/>
          <w:color w:val="000000" w:themeColor="text1"/>
          <w:sz w:val="20"/>
          <w:szCs w:val="20"/>
        </w:rPr>
        <w:t>Otro</w:t>
      </w:r>
      <w:r>
        <w:rPr>
          <w:rFonts w:asciiTheme="minorHAnsi" w:hAnsiTheme="minorHAnsi" w:cstheme="minorHAnsi"/>
          <w:b/>
          <w:color w:val="000000" w:themeColor="text1"/>
          <w:sz w:val="20"/>
          <w:szCs w:val="20"/>
        </w:rPr>
        <w:t>(</w:t>
      </w:r>
      <w:r w:rsidRPr="005A1DF1">
        <w:rPr>
          <w:rFonts w:asciiTheme="minorHAnsi" w:hAnsiTheme="minorHAnsi" w:cstheme="minorHAnsi"/>
          <w:b/>
          <w:color w:val="000000" w:themeColor="text1"/>
          <w:sz w:val="20"/>
          <w:szCs w:val="20"/>
        </w:rPr>
        <w:t>s</w:t>
      </w:r>
      <w:r>
        <w:rPr>
          <w:rFonts w:asciiTheme="minorHAnsi" w:hAnsiTheme="minorHAnsi" w:cstheme="minorHAnsi"/>
          <w:b/>
          <w:color w:val="000000" w:themeColor="text1"/>
          <w:sz w:val="20"/>
          <w:szCs w:val="20"/>
        </w:rPr>
        <w:t>)</w:t>
      </w:r>
      <w:r w:rsidRPr="005A1DF1">
        <w:rPr>
          <w:rFonts w:asciiTheme="minorHAnsi" w:hAnsiTheme="minorHAnsi" w:cstheme="minorHAnsi"/>
          <w:b/>
          <w:color w:val="000000" w:themeColor="text1"/>
          <w:sz w:val="20"/>
          <w:szCs w:val="20"/>
        </w:rPr>
        <w:t xml:space="preserve"> (detalle)</w:t>
      </w:r>
    </w:p>
    <w:p w14:paraId="4BAF8C6F" w14:textId="193B9FED" w:rsidR="00303CB2" w:rsidRPr="00177083" w:rsidRDefault="00177083" w:rsidP="00303CB2">
      <w:pPr>
        <w:jc w:val="both"/>
        <w:rPr>
          <w:rFonts w:asciiTheme="minorHAnsi" w:hAnsiTheme="minorHAnsi" w:cstheme="minorHAnsi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*</w:t>
      </w:r>
      <w:r w:rsidR="00303CB2" w:rsidRPr="00177083">
        <w:rPr>
          <w:rFonts w:asciiTheme="minorHAnsi" w:hAnsiTheme="minorHAnsi" w:cstheme="minorHAnsi"/>
          <w:sz w:val="20"/>
          <w:szCs w:val="20"/>
        </w:rPr>
        <w:t xml:space="preserve">Si no sabe que especie muestreará, indique cuales son las especies más comunes que podría encontrar y cuáles de ellas son protegidas.  </w:t>
      </w:r>
    </w:p>
    <w:p w14:paraId="43832218" w14:textId="77777777" w:rsidR="00C10E92" w:rsidRDefault="00C10E92" w:rsidP="00012618">
      <w:pPr>
        <w:jc w:val="both"/>
        <w:rPr>
          <w:rFonts w:asciiTheme="minorHAnsi" w:hAnsiTheme="minorHAnsi" w:cstheme="minorHAnsi"/>
          <w:b/>
          <w:color w:val="000000" w:themeColor="text1"/>
          <w:sz w:val="20"/>
          <w:szCs w:val="20"/>
        </w:rPr>
      </w:pPr>
    </w:p>
    <w:p w14:paraId="1A6207E7" w14:textId="77777777" w:rsidR="001D4FE7" w:rsidRDefault="001D4FE7" w:rsidP="00012618">
      <w:pPr>
        <w:jc w:val="both"/>
        <w:rPr>
          <w:rFonts w:asciiTheme="minorHAnsi" w:hAnsiTheme="minorHAnsi" w:cstheme="minorHAnsi"/>
          <w:b/>
          <w:color w:val="000000" w:themeColor="text1"/>
          <w:sz w:val="20"/>
          <w:szCs w:val="20"/>
        </w:rPr>
      </w:pPr>
    </w:p>
    <w:p w14:paraId="3DD5DF8B" w14:textId="77777777" w:rsidR="001D4FE7" w:rsidRDefault="001D4FE7" w:rsidP="00012618">
      <w:pPr>
        <w:jc w:val="both"/>
        <w:rPr>
          <w:rFonts w:asciiTheme="minorHAnsi" w:hAnsiTheme="minorHAnsi" w:cstheme="minorHAnsi"/>
          <w:b/>
          <w:color w:val="000000" w:themeColor="text1"/>
          <w:sz w:val="20"/>
          <w:szCs w:val="20"/>
        </w:rPr>
      </w:pPr>
    </w:p>
    <w:p w14:paraId="50ED9AEE" w14:textId="77777777" w:rsidR="001D4FE7" w:rsidRDefault="001D4FE7" w:rsidP="00012618">
      <w:pPr>
        <w:jc w:val="both"/>
        <w:rPr>
          <w:rFonts w:asciiTheme="minorHAnsi" w:hAnsiTheme="minorHAnsi" w:cstheme="minorHAnsi"/>
          <w:b/>
          <w:color w:val="000000" w:themeColor="text1"/>
          <w:sz w:val="20"/>
          <w:szCs w:val="20"/>
        </w:rPr>
      </w:pPr>
    </w:p>
    <w:p w14:paraId="465D8895" w14:textId="77777777" w:rsidR="001D4FE7" w:rsidRDefault="001D4FE7" w:rsidP="00012618">
      <w:pPr>
        <w:jc w:val="both"/>
        <w:rPr>
          <w:rFonts w:asciiTheme="minorHAnsi" w:hAnsiTheme="minorHAnsi" w:cstheme="minorHAnsi"/>
          <w:b/>
          <w:color w:val="000000" w:themeColor="text1"/>
          <w:sz w:val="20"/>
          <w:szCs w:val="20"/>
        </w:rPr>
      </w:pPr>
    </w:p>
    <w:p w14:paraId="0F8DAB9A" w14:textId="66DE7485" w:rsidR="00E47F87" w:rsidRPr="00177083" w:rsidRDefault="001A4406" w:rsidP="00012618">
      <w:pPr>
        <w:jc w:val="both"/>
        <w:rPr>
          <w:rFonts w:asciiTheme="minorHAnsi" w:hAnsiTheme="minorHAnsi" w:cstheme="minorHAnsi"/>
          <w:b/>
          <w:color w:val="FF0000"/>
          <w:sz w:val="20"/>
          <w:szCs w:val="20"/>
        </w:rPr>
      </w:pPr>
      <w:r w:rsidRPr="00177083">
        <w:rPr>
          <w:rFonts w:asciiTheme="minorHAnsi" w:hAnsiTheme="minorHAnsi" w:cstheme="minorHAnsi"/>
          <w:b/>
          <w:color w:val="000000" w:themeColor="text1"/>
          <w:sz w:val="20"/>
          <w:szCs w:val="20"/>
        </w:rPr>
        <w:t>Tabla 4</w:t>
      </w:r>
      <w:r w:rsidR="00E47F87" w:rsidRPr="00177083">
        <w:rPr>
          <w:rFonts w:asciiTheme="minorHAnsi" w:hAnsiTheme="minorHAnsi" w:cstheme="minorHAnsi"/>
          <w:b/>
          <w:color w:val="000000" w:themeColor="text1"/>
          <w:sz w:val="20"/>
          <w:szCs w:val="20"/>
        </w:rPr>
        <w:t>.- Indique el número de animales a utilizar según especie, cepa, peso, sexo y estado de desarrollo.</w:t>
      </w:r>
      <w:r w:rsidR="00D7237B" w:rsidRPr="00177083">
        <w:rPr>
          <w:rFonts w:asciiTheme="minorHAnsi" w:hAnsiTheme="minorHAnsi" w:cstheme="minorHAnsi"/>
          <w:b/>
          <w:color w:val="000000" w:themeColor="text1"/>
          <w:sz w:val="20"/>
          <w:szCs w:val="20"/>
        </w:rPr>
        <w:t xml:space="preserve"> </w:t>
      </w:r>
      <w:r w:rsidR="00012618" w:rsidRPr="00177083">
        <w:rPr>
          <w:rFonts w:asciiTheme="minorHAnsi" w:hAnsiTheme="minorHAnsi" w:cstheme="minorHAnsi"/>
          <w:b/>
          <w:color w:val="000000" w:themeColor="text1"/>
          <w:sz w:val="20"/>
          <w:szCs w:val="20"/>
        </w:rPr>
        <w:t xml:space="preserve">Verifique que sea coherente con el diagrama presentado en el diseño experimental. </w:t>
      </w:r>
    </w:p>
    <w:tbl>
      <w:tblPr>
        <w:tblW w:w="9243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8"/>
        <w:gridCol w:w="1276"/>
        <w:gridCol w:w="850"/>
        <w:gridCol w:w="738"/>
        <w:gridCol w:w="1134"/>
        <w:gridCol w:w="1843"/>
        <w:gridCol w:w="1984"/>
      </w:tblGrid>
      <w:tr w:rsidR="00012618" w:rsidRPr="00177083" w14:paraId="62332BC5" w14:textId="77777777" w:rsidTr="008A64E1">
        <w:trPr>
          <w:trHeight w:val="614"/>
        </w:trPr>
        <w:tc>
          <w:tcPr>
            <w:tcW w:w="1418" w:type="dxa"/>
            <w:shd w:val="clear" w:color="auto" w:fill="BDD6EE" w:themeFill="accent1" w:themeFillTint="66"/>
          </w:tcPr>
          <w:p w14:paraId="48FCDF87" w14:textId="77777777" w:rsidR="00E47F87" w:rsidRPr="00177083" w:rsidRDefault="00E47F87" w:rsidP="008A64E1">
            <w:pPr>
              <w:spacing w:before="120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lang w:val="es-ES_tradnl"/>
              </w:rPr>
            </w:pPr>
            <w:bookmarkStart w:id="2" w:name="Texto30"/>
            <w:r w:rsidRPr="00177083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lang w:val="es-ES_tradnl"/>
              </w:rPr>
              <w:t>Especie/ Cepa</w:t>
            </w:r>
          </w:p>
          <w:p w14:paraId="28181ACE" w14:textId="77777777" w:rsidR="00E47F87" w:rsidRPr="00177083" w:rsidRDefault="00E47F87" w:rsidP="008A64E1">
            <w:pPr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  <w:lang w:val="es-ES_tradnl"/>
              </w:rPr>
            </w:pPr>
          </w:p>
        </w:tc>
        <w:bookmarkEnd w:id="2"/>
        <w:tc>
          <w:tcPr>
            <w:tcW w:w="1276" w:type="dxa"/>
            <w:shd w:val="clear" w:color="auto" w:fill="BDD6EE" w:themeFill="accent1" w:themeFillTint="66"/>
          </w:tcPr>
          <w:p w14:paraId="3FC925BB" w14:textId="77777777" w:rsidR="00E47F87" w:rsidRPr="00177083" w:rsidRDefault="00E47F87" w:rsidP="008A64E1">
            <w:pPr>
              <w:spacing w:before="120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lang w:val="es-ES_tradnl"/>
              </w:rPr>
            </w:pPr>
            <w:r w:rsidRPr="00177083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lang w:val="es-ES_tradnl"/>
              </w:rPr>
              <w:t>Edad / Estado de desarrollo</w:t>
            </w:r>
          </w:p>
        </w:tc>
        <w:tc>
          <w:tcPr>
            <w:tcW w:w="850" w:type="dxa"/>
            <w:shd w:val="clear" w:color="auto" w:fill="BDD6EE" w:themeFill="accent1" w:themeFillTint="66"/>
          </w:tcPr>
          <w:p w14:paraId="22B9490F" w14:textId="77777777" w:rsidR="00E47F87" w:rsidRPr="00177083" w:rsidRDefault="00E47F87" w:rsidP="008A64E1">
            <w:pPr>
              <w:spacing w:before="120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lang w:val="es-ES_tradnl"/>
              </w:rPr>
            </w:pPr>
            <w:r w:rsidRPr="00177083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lang w:val="es-ES_tradnl"/>
              </w:rPr>
              <w:t>Peso</w:t>
            </w:r>
          </w:p>
        </w:tc>
        <w:tc>
          <w:tcPr>
            <w:tcW w:w="738" w:type="dxa"/>
            <w:shd w:val="clear" w:color="auto" w:fill="BDD6EE" w:themeFill="accent1" w:themeFillTint="66"/>
          </w:tcPr>
          <w:p w14:paraId="39347AEC" w14:textId="77777777" w:rsidR="00E47F87" w:rsidRPr="00177083" w:rsidRDefault="00E47F87" w:rsidP="008A64E1">
            <w:pPr>
              <w:spacing w:before="120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lang w:val="es-ES_tradnl"/>
              </w:rPr>
            </w:pPr>
            <w:r w:rsidRPr="00177083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lang w:val="es-ES_tradnl"/>
              </w:rPr>
              <w:t>Sexo</w:t>
            </w:r>
          </w:p>
        </w:tc>
        <w:tc>
          <w:tcPr>
            <w:tcW w:w="1134" w:type="dxa"/>
            <w:shd w:val="clear" w:color="auto" w:fill="BDD6EE" w:themeFill="accent1" w:themeFillTint="66"/>
          </w:tcPr>
          <w:p w14:paraId="2D5C8B99" w14:textId="77777777" w:rsidR="00E47F87" w:rsidRPr="00177083" w:rsidRDefault="00E47F87" w:rsidP="008A64E1">
            <w:pPr>
              <w:spacing w:before="120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lang w:val="es-ES_tradnl"/>
              </w:rPr>
            </w:pPr>
            <w:r w:rsidRPr="00177083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lang w:val="es-ES_tradnl"/>
              </w:rPr>
              <w:t>Número a utilizar</w:t>
            </w:r>
          </w:p>
          <w:p w14:paraId="52643A95" w14:textId="77777777" w:rsidR="00E47F87" w:rsidRPr="00177083" w:rsidRDefault="00E47F87" w:rsidP="008A64E1">
            <w:pPr>
              <w:spacing w:before="120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lang w:val="es-ES_tradnl"/>
              </w:rPr>
            </w:pPr>
          </w:p>
        </w:tc>
        <w:tc>
          <w:tcPr>
            <w:tcW w:w="1843" w:type="dxa"/>
            <w:shd w:val="clear" w:color="auto" w:fill="BDD6EE" w:themeFill="accent1" w:themeFillTint="66"/>
          </w:tcPr>
          <w:p w14:paraId="6A284356" w14:textId="77777777" w:rsidR="00E47F87" w:rsidRPr="00177083" w:rsidRDefault="00E47F87" w:rsidP="008A64E1">
            <w:pPr>
              <w:spacing w:before="120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lang w:val="es-ES_tradnl"/>
              </w:rPr>
            </w:pPr>
            <w:r w:rsidRPr="00177083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lang w:val="es-ES_tradnl"/>
              </w:rPr>
              <w:t>Estado de conservación de la especie.</w:t>
            </w:r>
          </w:p>
          <w:p w14:paraId="25AC38F3" w14:textId="77777777" w:rsidR="00E47F87" w:rsidRPr="00177083" w:rsidRDefault="00E47F87" w:rsidP="008A64E1">
            <w:pPr>
              <w:rPr>
                <w:rFonts w:asciiTheme="minorHAnsi" w:hAnsiTheme="minorHAnsi" w:cstheme="minorHAnsi"/>
                <w:color w:val="000000" w:themeColor="text1"/>
                <w:sz w:val="20"/>
                <w:szCs w:val="20"/>
                <w:lang w:val="es-ES_tradnl"/>
              </w:rPr>
            </w:pPr>
            <w:r w:rsidRPr="00177083">
              <w:rPr>
                <w:rFonts w:asciiTheme="minorHAnsi" w:hAnsiTheme="minorHAnsi" w:cstheme="minorHAnsi"/>
                <w:color w:val="000000" w:themeColor="text1"/>
                <w:sz w:val="20"/>
                <w:szCs w:val="20"/>
                <w:lang w:val="es-ES_tradnl"/>
              </w:rPr>
              <w:t>Indique En peligro/ Vulnerable Rara/NA</w:t>
            </w:r>
          </w:p>
        </w:tc>
        <w:tc>
          <w:tcPr>
            <w:tcW w:w="1984" w:type="dxa"/>
            <w:shd w:val="clear" w:color="auto" w:fill="BDD6EE" w:themeFill="accent1" w:themeFillTint="66"/>
          </w:tcPr>
          <w:p w14:paraId="5B117BAC" w14:textId="77777777" w:rsidR="00E47F87" w:rsidRPr="00177083" w:rsidRDefault="00E47F87" w:rsidP="008A64E1">
            <w:pPr>
              <w:spacing w:before="120"/>
              <w:rPr>
                <w:rStyle w:val="Hipervnculo"/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lang w:val="es-ES_tradnl"/>
              </w:rPr>
            </w:pPr>
            <w:r w:rsidRPr="00177083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lang w:val="es-ES_tradnl"/>
              </w:rPr>
              <w:t xml:space="preserve">Autorización SAG/ Sernapesca/otro </w:t>
            </w:r>
            <w:hyperlink r:id="rId15" w:tooltip="Recuerde adjuntar documentos pertinentes." w:history="1">
              <w:r w:rsidRPr="00177083">
                <w:rPr>
                  <w:rStyle w:val="Hipervnculo"/>
                  <w:rFonts w:asciiTheme="minorHAnsi" w:hAnsiTheme="minorHAnsi" w:cstheme="minorHAnsi"/>
                  <w:b/>
                  <w:color w:val="000000" w:themeColor="text1"/>
                  <w:sz w:val="20"/>
                  <w:szCs w:val="20"/>
                  <w:lang w:val="es-ES_tradnl"/>
                </w:rPr>
                <w:t xml:space="preserve">  INSTRUCCIONES</w:t>
              </w:r>
            </w:hyperlink>
          </w:p>
          <w:p w14:paraId="48C25491" w14:textId="77777777" w:rsidR="00E47F87" w:rsidRPr="00177083" w:rsidRDefault="00E47F87" w:rsidP="008A64E1">
            <w:pPr>
              <w:spacing w:before="120"/>
              <w:rPr>
                <w:rFonts w:asciiTheme="minorHAnsi" w:hAnsiTheme="minorHAnsi" w:cstheme="minorHAnsi"/>
                <w:color w:val="000000" w:themeColor="text1"/>
                <w:sz w:val="20"/>
                <w:szCs w:val="20"/>
                <w:lang w:val="es-ES_tradnl"/>
              </w:rPr>
            </w:pPr>
            <w:r w:rsidRPr="00177083">
              <w:rPr>
                <w:rStyle w:val="Hipervnculo"/>
                <w:rFonts w:asciiTheme="minorHAnsi" w:hAnsiTheme="minorHAnsi" w:cstheme="minorHAnsi"/>
                <w:color w:val="000000" w:themeColor="text1"/>
                <w:sz w:val="20"/>
                <w:szCs w:val="20"/>
                <w:u w:val="none"/>
                <w:lang w:val="es-ES_tradnl"/>
              </w:rPr>
              <w:t xml:space="preserve">Indique </w:t>
            </w:r>
            <w:r w:rsidRPr="00177083">
              <w:rPr>
                <w:rStyle w:val="Hipervnculo"/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u w:val="none"/>
                <w:lang w:val="es-ES_tradnl"/>
              </w:rPr>
              <w:t>Si</w:t>
            </w:r>
            <w:r w:rsidRPr="00177083">
              <w:rPr>
                <w:rStyle w:val="Hipervnculo"/>
                <w:rFonts w:asciiTheme="minorHAnsi" w:hAnsiTheme="minorHAnsi" w:cstheme="minorHAnsi"/>
                <w:color w:val="000000" w:themeColor="text1"/>
                <w:sz w:val="20"/>
                <w:szCs w:val="20"/>
                <w:u w:val="none"/>
                <w:lang w:val="es-ES_tradnl"/>
              </w:rPr>
              <w:t>/</w:t>
            </w:r>
            <w:r w:rsidRPr="00177083">
              <w:rPr>
                <w:rStyle w:val="Hipervnculo"/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u w:val="none"/>
                <w:lang w:val="es-ES_tradnl"/>
              </w:rPr>
              <w:t>No</w:t>
            </w:r>
            <w:r w:rsidRPr="00177083">
              <w:rPr>
                <w:rStyle w:val="Hipervnculo"/>
                <w:rFonts w:asciiTheme="minorHAnsi" w:hAnsiTheme="minorHAnsi" w:cstheme="minorHAnsi"/>
                <w:color w:val="000000" w:themeColor="text1"/>
                <w:sz w:val="20"/>
                <w:szCs w:val="20"/>
                <w:u w:val="none"/>
                <w:lang w:val="es-ES_tradnl"/>
              </w:rPr>
              <w:t xml:space="preserve">/ </w:t>
            </w:r>
            <w:r w:rsidRPr="00177083">
              <w:rPr>
                <w:rStyle w:val="Hipervnculo"/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u w:val="none"/>
                <w:lang w:val="es-ES_tradnl"/>
              </w:rPr>
              <w:t>En</w:t>
            </w:r>
            <w:r w:rsidRPr="00177083">
              <w:rPr>
                <w:rStyle w:val="Hipervnculo"/>
                <w:rFonts w:asciiTheme="minorHAnsi" w:hAnsiTheme="minorHAnsi" w:cstheme="minorHAnsi"/>
                <w:color w:val="000000" w:themeColor="text1"/>
                <w:sz w:val="20"/>
                <w:szCs w:val="20"/>
                <w:u w:val="none"/>
                <w:lang w:val="es-ES_tradnl"/>
              </w:rPr>
              <w:t xml:space="preserve"> </w:t>
            </w:r>
            <w:r w:rsidRPr="00177083">
              <w:rPr>
                <w:rStyle w:val="Hipervnculo"/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u w:val="none"/>
                <w:lang w:val="es-ES_tradnl"/>
              </w:rPr>
              <w:t>trámite</w:t>
            </w:r>
            <w:r w:rsidRPr="00177083">
              <w:rPr>
                <w:rStyle w:val="Hipervnculo"/>
                <w:rFonts w:asciiTheme="minorHAnsi" w:hAnsiTheme="minorHAnsi" w:cstheme="minorHAnsi"/>
                <w:color w:val="000000" w:themeColor="text1"/>
                <w:sz w:val="20"/>
                <w:szCs w:val="20"/>
                <w:u w:val="none"/>
                <w:lang w:val="es-ES_tradnl"/>
              </w:rPr>
              <w:t>/NA (no aplica)</w:t>
            </w:r>
          </w:p>
        </w:tc>
      </w:tr>
      <w:tr w:rsidR="00012618" w:rsidRPr="00177083" w14:paraId="4403417B" w14:textId="77777777" w:rsidTr="008A64E1">
        <w:trPr>
          <w:trHeight w:val="440"/>
        </w:trPr>
        <w:tc>
          <w:tcPr>
            <w:tcW w:w="1418" w:type="dxa"/>
            <w:shd w:val="clear" w:color="auto" w:fill="auto"/>
          </w:tcPr>
          <w:p w14:paraId="60231063" w14:textId="77777777" w:rsidR="00E47F87" w:rsidRPr="00177083" w:rsidRDefault="00E47F87" w:rsidP="008A64E1">
            <w:pPr>
              <w:spacing w:before="120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lang w:val="es-ES_tradnl"/>
              </w:rPr>
            </w:pPr>
          </w:p>
        </w:tc>
        <w:tc>
          <w:tcPr>
            <w:tcW w:w="1276" w:type="dxa"/>
            <w:shd w:val="clear" w:color="auto" w:fill="auto"/>
          </w:tcPr>
          <w:p w14:paraId="3C388E6A" w14:textId="77777777" w:rsidR="00E47F87" w:rsidRPr="00177083" w:rsidRDefault="00E47F87" w:rsidP="008A64E1">
            <w:pPr>
              <w:spacing w:before="120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lang w:val="es-ES_tradnl"/>
              </w:rPr>
            </w:pPr>
          </w:p>
        </w:tc>
        <w:tc>
          <w:tcPr>
            <w:tcW w:w="850" w:type="dxa"/>
            <w:shd w:val="clear" w:color="auto" w:fill="auto"/>
          </w:tcPr>
          <w:p w14:paraId="60BC5A4A" w14:textId="77777777" w:rsidR="00E47F87" w:rsidRPr="00177083" w:rsidRDefault="00E47F87" w:rsidP="008A64E1">
            <w:pPr>
              <w:spacing w:before="120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lang w:val="es-ES_tradnl"/>
              </w:rPr>
            </w:pPr>
          </w:p>
        </w:tc>
        <w:tc>
          <w:tcPr>
            <w:tcW w:w="738" w:type="dxa"/>
            <w:shd w:val="clear" w:color="auto" w:fill="auto"/>
          </w:tcPr>
          <w:p w14:paraId="34E0A44C" w14:textId="77777777" w:rsidR="00E47F87" w:rsidRPr="00177083" w:rsidRDefault="00E47F87" w:rsidP="008A64E1">
            <w:pPr>
              <w:spacing w:before="120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lang w:val="es-ES_tradnl"/>
              </w:rPr>
            </w:pPr>
          </w:p>
        </w:tc>
        <w:tc>
          <w:tcPr>
            <w:tcW w:w="1134" w:type="dxa"/>
            <w:shd w:val="clear" w:color="auto" w:fill="auto"/>
          </w:tcPr>
          <w:p w14:paraId="290BC22A" w14:textId="77777777" w:rsidR="00E47F87" w:rsidRPr="00177083" w:rsidRDefault="00E47F87" w:rsidP="008A64E1">
            <w:pPr>
              <w:spacing w:before="120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lang w:val="es-ES_tradnl"/>
              </w:rPr>
            </w:pPr>
          </w:p>
        </w:tc>
        <w:tc>
          <w:tcPr>
            <w:tcW w:w="1843" w:type="dxa"/>
            <w:shd w:val="clear" w:color="auto" w:fill="auto"/>
          </w:tcPr>
          <w:p w14:paraId="432494D5" w14:textId="77777777" w:rsidR="00E47F87" w:rsidRPr="00177083" w:rsidRDefault="00E47F87" w:rsidP="008A64E1">
            <w:pPr>
              <w:spacing w:before="120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lang w:val="es-ES_tradnl"/>
              </w:rPr>
            </w:pPr>
          </w:p>
        </w:tc>
        <w:tc>
          <w:tcPr>
            <w:tcW w:w="1984" w:type="dxa"/>
            <w:shd w:val="clear" w:color="auto" w:fill="auto"/>
          </w:tcPr>
          <w:p w14:paraId="6D6E8578" w14:textId="77777777" w:rsidR="00E47F87" w:rsidRPr="00177083" w:rsidRDefault="00E47F87" w:rsidP="008A64E1">
            <w:pPr>
              <w:spacing w:before="120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lang w:val="es-ES_tradnl"/>
              </w:rPr>
            </w:pPr>
          </w:p>
        </w:tc>
      </w:tr>
      <w:tr w:rsidR="00012618" w:rsidRPr="00177083" w14:paraId="050AA541" w14:textId="77777777" w:rsidTr="008A64E1">
        <w:trPr>
          <w:trHeight w:val="440"/>
        </w:trPr>
        <w:tc>
          <w:tcPr>
            <w:tcW w:w="1418" w:type="dxa"/>
            <w:tcBorders>
              <w:bottom w:val="single" w:sz="4" w:space="0" w:color="auto"/>
            </w:tcBorders>
            <w:shd w:val="clear" w:color="auto" w:fill="auto"/>
          </w:tcPr>
          <w:p w14:paraId="4BF3F34F" w14:textId="77777777" w:rsidR="00E47F87" w:rsidRPr="00177083" w:rsidRDefault="00E47F87" w:rsidP="008A64E1">
            <w:pPr>
              <w:spacing w:before="120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lang w:val="es-ES_tradnl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</w:tcPr>
          <w:p w14:paraId="68C9FF8E" w14:textId="77777777" w:rsidR="00E47F87" w:rsidRPr="00177083" w:rsidRDefault="00E47F87" w:rsidP="008A64E1">
            <w:pPr>
              <w:spacing w:before="120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lang w:val="es-ES_tradnl"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auto"/>
          </w:tcPr>
          <w:p w14:paraId="285DCCF8" w14:textId="77777777" w:rsidR="00E47F87" w:rsidRPr="00177083" w:rsidRDefault="00E47F87" w:rsidP="008A64E1">
            <w:pPr>
              <w:spacing w:before="120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lang w:val="es-ES_tradnl"/>
              </w:rPr>
            </w:pPr>
          </w:p>
        </w:tc>
        <w:tc>
          <w:tcPr>
            <w:tcW w:w="738" w:type="dxa"/>
            <w:tcBorders>
              <w:bottom w:val="single" w:sz="4" w:space="0" w:color="auto"/>
            </w:tcBorders>
            <w:shd w:val="clear" w:color="auto" w:fill="auto"/>
          </w:tcPr>
          <w:p w14:paraId="318D0C87" w14:textId="77777777" w:rsidR="00E47F87" w:rsidRPr="00177083" w:rsidRDefault="00E47F87" w:rsidP="008A64E1">
            <w:pPr>
              <w:spacing w:before="120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lang w:val="es-ES_tradnl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</w:tcPr>
          <w:p w14:paraId="0B2666FF" w14:textId="77777777" w:rsidR="00E47F87" w:rsidRPr="00177083" w:rsidRDefault="00E47F87" w:rsidP="008A64E1">
            <w:pPr>
              <w:spacing w:before="120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lang w:val="es-ES_tradnl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auto"/>
          </w:tcPr>
          <w:p w14:paraId="5B49F0D8" w14:textId="77777777" w:rsidR="00E47F87" w:rsidRPr="00177083" w:rsidRDefault="00E47F87" w:rsidP="008A64E1">
            <w:pPr>
              <w:spacing w:before="120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lang w:val="es-ES_tradnl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auto"/>
          </w:tcPr>
          <w:p w14:paraId="3EA96EC1" w14:textId="77777777" w:rsidR="00E47F87" w:rsidRPr="00177083" w:rsidRDefault="00E47F87" w:rsidP="008A64E1">
            <w:pPr>
              <w:spacing w:before="120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lang w:val="es-ES_tradnl"/>
              </w:rPr>
            </w:pPr>
          </w:p>
        </w:tc>
      </w:tr>
      <w:tr w:rsidR="00012618" w:rsidRPr="00177083" w14:paraId="450299ED" w14:textId="77777777" w:rsidTr="008A64E1">
        <w:trPr>
          <w:trHeight w:val="440"/>
        </w:trPr>
        <w:tc>
          <w:tcPr>
            <w:tcW w:w="42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04725881" w14:textId="77777777" w:rsidR="00E47F87" w:rsidRPr="00177083" w:rsidRDefault="00E47F87" w:rsidP="008A64E1">
            <w:pPr>
              <w:spacing w:before="120"/>
              <w:jc w:val="right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lang w:val="es-ES_tradnl"/>
              </w:rPr>
            </w:pPr>
            <w:r w:rsidRPr="00177083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lang w:val="es-ES_tradnl"/>
              </w:rPr>
              <w:t>TOTAL =</w:t>
            </w:r>
          </w:p>
        </w:tc>
        <w:tc>
          <w:tcPr>
            <w:tcW w:w="49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B9EE95" w14:textId="77777777" w:rsidR="00E47F87" w:rsidRPr="00177083" w:rsidRDefault="00E47F87" w:rsidP="008A64E1">
            <w:pPr>
              <w:spacing w:before="120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lang w:val="es-ES_tradnl"/>
              </w:rPr>
            </w:pPr>
          </w:p>
        </w:tc>
      </w:tr>
    </w:tbl>
    <w:p w14:paraId="3762B4C1" w14:textId="1C144232" w:rsidR="00303CB2" w:rsidRPr="00177083" w:rsidRDefault="00303CB2" w:rsidP="00303CB2">
      <w:pPr>
        <w:pStyle w:val="Ttulo1"/>
        <w:jc w:val="both"/>
        <w:rPr>
          <w:rFonts w:asciiTheme="minorHAnsi" w:hAnsiTheme="minorHAnsi" w:cstheme="minorHAnsi"/>
          <w:sz w:val="20"/>
          <w:szCs w:val="20"/>
        </w:rPr>
      </w:pPr>
    </w:p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pct12" w:color="auto" w:fill="auto"/>
        <w:tblLook w:val="04A0" w:firstRow="1" w:lastRow="0" w:firstColumn="1" w:lastColumn="0" w:noHBand="0" w:noVBand="1"/>
      </w:tblPr>
      <w:tblGrid>
        <w:gridCol w:w="9072"/>
      </w:tblGrid>
      <w:tr w:rsidR="00303CB2" w:rsidRPr="00177083" w14:paraId="23C6FC29" w14:textId="77777777" w:rsidTr="008A64E1">
        <w:trPr>
          <w:trHeight w:val="366"/>
        </w:trPr>
        <w:tc>
          <w:tcPr>
            <w:tcW w:w="9072" w:type="dxa"/>
            <w:tcBorders>
              <w:bottom w:val="single" w:sz="4" w:space="0" w:color="auto"/>
            </w:tcBorders>
            <w:shd w:val="clear" w:color="auto" w:fill="BDD6EE" w:themeFill="accent1" w:themeFillTint="66"/>
          </w:tcPr>
          <w:p w14:paraId="60BD180B" w14:textId="3273C0F2" w:rsidR="00303CB2" w:rsidRPr="00177083" w:rsidRDefault="001A4406" w:rsidP="008A64E1">
            <w:pPr>
              <w:spacing w:before="120"/>
              <w:jc w:val="both"/>
              <w:rPr>
                <w:rStyle w:val="Hipervnculo"/>
                <w:rFonts w:asciiTheme="minorHAnsi" w:hAnsiTheme="minorHAnsi" w:cstheme="minorHAnsi"/>
                <w:b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4.1. </w:t>
            </w:r>
            <w:r w:rsidR="00303CB2"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JUSTIFIQUE USO DE ANIMALES versus modelos alternativos </w:t>
            </w:r>
            <w:hyperlink w:anchor="Casilla1" w:tooltip="Justifique por qué los métodos alternativos existentes no logran responder la pregunta de investigación haciendo necesario el uso de animales." w:history="1">
              <w:r w:rsidR="00303CB2" w:rsidRPr="00177083">
                <w:rPr>
                  <w:rStyle w:val="Hipervnculo"/>
                  <w:rFonts w:asciiTheme="minorHAnsi" w:hAnsiTheme="minorHAnsi" w:cstheme="minorHAnsi"/>
                  <w:b/>
                  <w:sz w:val="20"/>
                  <w:szCs w:val="20"/>
                </w:rPr>
                <w:t>INSTRUCCIONES</w:t>
              </w:r>
            </w:hyperlink>
          </w:p>
          <w:p w14:paraId="51504638" w14:textId="77777777" w:rsidR="00303CB2" w:rsidRPr="00177083" w:rsidRDefault="00303CB2" w:rsidP="008A64E1">
            <w:pPr>
              <w:jc w:val="both"/>
              <w:rPr>
                <w:rStyle w:val="Hipervnculo"/>
                <w:rFonts w:asciiTheme="minorHAnsi" w:hAnsiTheme="minorHAnsi" w:cstheme="minorHAnsi"/>
                <w:sz w:val="20"/>
                <w:szCs w:val="20"/>
              </w:rPr>
            </w:pPr>
            <w:r w:rsidRPr="008919DB">
              <w:rPr>
                <w:rStyle w:val="Hipervnculo"/>
                <w:rFonts w:asciiTheme="minorHAnsi" w:hAnsiTheme="minorHAnsi" w:cstheme="minorHAnsi"/>
                <w:color w:val="auto"/>
                <w:sz w:val="20"/>
                <w:szCs w:val="20"/>
              </w:rPr>
              <w:t>El costo de los animales no es suficiente justificación para el uso de una especie u modelo animal en particular.</w:t>
            </w:r>
          </w:p>
          <w:p w14:paraId="0FA2C596" w14:textId="77777777" w:rsidR="00303CB2" w:rsidRPr="00177083" w:rsidRDefault="00303CB2" w:rsidP="008A64E1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>Las siguientes son bases de datos para búsqueda de alternativas al uso de animales.</w:t>
            </w:r>
          </w:p>
          <w:p w14:paraId="1EFBA9B7" w14:textId="396BC7B8" w:rsidR="00303CB2" w:rsidRPr="00177083" w:rsidRDefault="008C6A8E" w:rsidP="008A64E1">
            <w:pPr>
              <w:jc w:val="both"/>
              <w:rPr>
                <w:rFonts w:asciiTheme="minorHAnsi" w:hAnsiTheme="minorHAnsi" w:cstheme="minorHAnsi"/>
                <w:b/>
                <w:color w:val="2F5496" w:themeColor="accent5" w:themeShade="BF"/>
                <w:sz w:val="20"/>
                <w:szCs w:val="20"/>
              </w:rPr>
            </w:pPr>
            <w:hyperlink r:id="rId16" w:history="1">
              <w:r w:rsidR="00303CB2" w:rsidRPr="00177083">
                <w:rPr>
                  <w:rStyle w:val="Hipervnculo"/>
                  <w:rFonts w:asciiTheme="minorHAnsi" w:hAnsiTheme="minorHAnsi" w:cstheme="minorHAnsi"/>
                  <w:b/>
                  <w:color w:val="2F5496" w:themeColor="accent5" w:themeShade="BF"/>
                  <w:sz w:val="20"/>
                  <w:szCs w:val="20"/>
                </w:rPr>
                <w:t>http://www.gopubmed.org/web/go3r/</w:t>
              </w:r>
            </w:hyperlink>
            <w:r w:rsidR="005A1DF1">
              <w:rPr>
                <w:rFonts w:asciiTheme="minorHAnsi" w:hAnsiTheme="minorHAnsi" w:cstheme="minorHAnsi"/>
                <w:b/>
                <w:color w:val="2F5496" w:themeColor="accent5" w:themeShade="BF"/>
                <w:sz w:val="20"/>
                <w:szCs w:val="20"/>
              </w:rPr>
              <w:t xml:space="preserve"> </w:t>
            </w:r>
            <w:hyperlink r:id="rId17" w:history="1">
              <w:r w:rsidR="00303CB2" w:rsidRPr="00177083">
                <w:rPr>
                  <w:rStyle w:val="Hipervnculo"/>
                  <w:rFonts w:asciiTheme="minorHAnsi" w:hAnsiTheme="minorHAnsi" w:cstheme="minorHAnsi"/>
                  <w:b/>
                  <w:color w:val="2F5496" w:themeColor="accent5" w:themeShade="BF"/>
                  <w:sz w:val="20"/>
                  <w:szCs w:val="20"/>
                </w:rPr>
                <w:t>http://ecvam-dbalm.jrc.ec.europa.eu/</w:t>
              </w:r>
            </w:hyperlink>
          </w:p>
          <w:p w14:paraId="37AA8542" w14:textId="77777777" w:rsidR="00303CB2" w:rsidRPr="00177083" w:rsidRDefault="008C6A8E" w:rsidP="008A64E1">
            <w:pPr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hyperlink r:id="rId18" w:history="1">
              <w:r w:rsidR="00303CB2" w:rsidRPr="00177083">
                <w:rPr>
                  <w:rStyle w:val="Hipervnculo"/>
                  <w:rFonts w:asciiTheme="minorHAnsi" w:hAnsiTheme="minorHAnsi" w:cstheme="minorHAnsi"/>
                  <w:b/>
                  <w:color w:val="2F5496" w:themeColor="accent5" w:themeShade="BF"/>
                  <w:sz w:val="20"/>
                  <w:szCs w:val="20"/>
                </w:rPr>
                <w:t>http://oslovet.norecopa.no/fag.aspx?fag=57&amp;mnu=databases_1</w:t>
              </w:r>
            </w:hyperlink>
          </w:p>
        </w:tc>
      </w:tr>
      <w:tr w:rsidR="00303CB2" w:rsidRPr="00177083" w14:paraId="43817D32" w14:textId="77777777" w:rsidTr="008A64E1">
        <w:trPr>
          <w:trHeight w:val="348"/>
        </w:trPr>
        <w:tc>
          <w:tcPr>
            <w:tcW w:w="9072" w:type="dxa"/>
            <w:tcBorders>
              <w:bottom w:val="single" w:sz="4" w:space="0" w:color="auto"/>
            </w:tcBorders>
            <w:shd w:val="clear" w:color="auto" w:fill="auto"/>
          </w:tcPr>
          <w:p w14:paraId="23C479CD" w14:textId="77777777" w:rsidR="00303CB2" w:rsidRPr="00177083" w:rsidRDefault="00303CB2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303CB2" w:rsidRPr="00177083" w14:paraId="54FC0372" w14:textId="77777777" w:rsidTr="008A64E1">
        <w:trPr>
          <w:trHeight w:val="366"/>
        </w:trPr>
        <w:tc>
          <w:tcPr>
            <w:tcW w:w="9072" w:type="dxa"/>
            <w:tcBorders>
              <w:bottom w:val="single" w:sz="4" w:space="0" w:color="auto"/>
            </w:tcBorders>
            <w:shd w:val="clear" w:color="auto" w:fill="BDD6EE" w:themeFill="accent1" w:themeFillTint="66"/>
          </w:tcPr>
          <w:p w14:paraId="59ACCB31" w14:textId="15FFBD29" w:rsidR="00303CB2" w:rsidRPr="00177083" w:rsidRDefault="001A4406" w:rsidP="008A64E1">
            <w:pPr>
              <w:jc w:val="both"/>
              <w:rPr>
                <w:rFonts w:asciiTheme="minorHAnsi" w:hAnsiTheme="minorHAnsi" w:cstheme="minorHAnsi"/>
                <w:b/>
                <w:color w:val="002060"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4.2. </w:t>
            </w:r>
            <w:r w:rsidR="00303CB2"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>JUSTIFIQUE ESPECIE(s) a utilizar</w:t>
            </w:r>
            <w:r w:rsidR="00303CB2" w:rsidRPr="00177083">
              <w:rPr>
                <w:rFonts w:asciiTheme="minorHAnsi" w:hAnsiTheme="minorHAnsi" w:cstheme="minorHAnsi"/>
                <w:b/>
                <w:color w:val="002060"/>
                <w:sz w:val="20"/>
                <w:szCs w:val="20"/>
              </w:rPr>
              <w:t>.</w:t>
            </w:r>
            <w:r w:rsidR="00303CB2"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hyperlink r:id="rId19" w:tooltip="Justifique basándose en las respuestas que le dará el uso de esta especie y su potencial aplicación al ser humano. Además explique las diferencias con otros modelos animales que puedan dar similares respuestas.." w:history="1">
              <w:r w:rsidR="00303CB2" w:rsidRPr="00177083">
                <w:rPr>
                  <w:rStyle w:val="Hipervnculo"/>
                  <w:rFonts w:asciiTheme="minorHAnsi" w:hAnsiTheme="minorHAnsi" w:cstheme="minorHAnsi"/>
                  <w:b/>
                  <w:sz w:val="20"/>
                  <w:szCs w:val="20"/>
                </w:rPr>
                <w:t>INSTRUCCIONES</w:t>
              </w:r>
            </w:hyperlink>
          </w:p>
        </w:tc>
      </w:tr>
      <w:tr w:rsidR="00303CB2" w:rsidRPr="00177083" w14:paraId="6DB36432" w14:textId="77777777" w:rsidTr="008A64E1">
        <w:trPr>
          <w:trHeight w:val="368"/>
        </w:trPr>
        <w:tc>
          <w:tcPr>
            <w:tcW w:w="9072" w:type="dxa"/>
            <w:shd w:val="clear" w:color="auto" w:fill="auto"/>
          </w:tcPr>
          <w:p w14:paraId="631D14CA" w14:textId="77777777" w:rsidR="00303CB2" w:rsidRPr="00177083" w:rsidRDefault="00303CB2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</w:tbl>
    <w:p w14:paraId="0288A10C" w14:textId="77777777" w:rsidR="00303CB2" w:rsidRPr="00177083" w:rsidRDefault="00303CB2" w:rsidP="005F7228">
      <w:pPr>
        <w:spacing w:before="120"/>
        <w:jc w:val="both"/>
        <w:rPr>
          <w:rFonts w:asciiTheme="minorHAnsi" w:hAnsiTheme="minorHAnsi" w:cstheme="minorHAnsi"/>
          <w:b/>
          <w:sz w:val="20"/>
          <w:szCs w:val="20"/>
        </w:rPr>
      </w:pPr>
    </w:p>
    <w:p w14:paraId="66316A8D" w14:textId="3C9E0DA1" w:rsidR="007320A0" w:rsidRPr="00BD5648" w:rsidRDefault="007320A0" w:rsidP="00AC2332">
      <w:pPr>
        <w:pStyle w:val="Textoindependiente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BD5648">
        <w:rPr>
          <w:rFonts w:asciiTheme="minorHAnsi" w:hAnsiTheme="minorHAnsi" w:cstheme="minorHAnsi"/>
          <w:sz w:val="20"/>
          <w:szCs w:val="20"/>
        </w:rPr>
        <w:t xml:space="preserve"> </w:t>
      </w:r>
      <w:r w:rsidR="001A4406" w:rsidRPr="00BD5648">
        <w:rPr>
          <w:rFonts w:asciiTheme="minorHAnsi" w:hAnsiTheme="minorHAnsi" w:cstheme="minorHAnsi"/>
          <w:sz w:val="20"/>
          <w:szCs w:val="20"/>
          <w:lang w:val="es-ES_tradnl"/>
        </w:rPr>
        <w:t>4.3.- ORIGEN Y MANTENCIÓN DE LOS ANIMALES</w:t>
      </w:r>
    </w:p>
    <w:tbl>
      <w:tblPr>
        <w:tblW w:w="946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798"/>
        <w:gridCol w:w="5245"/>
      </w:tblGrid>
      <w:tr w:rsidR="007320A0" w:rsidRPr="00177083" w14:paraId="434CDECB" w14:textId="77777777" w:rsidTr="00BD7E18">
        <w:tc>
          <w:tcPr>
            <w:tcW w:w="4224" w:type="dxa"/>
            <w:gridSpan w:val="2"/>
            <w:tcBorders>
              <w:bottom w:val="single" w:sz="4" w:space="0" w:color="auto"/>
            </w:tcBorders>
            <w:shd w:val="clear" w:color="auto" w:fill="BDD6EE" w:themeFill="accent1" w:themeFillTint="66"/>
          </w:tcPr>
          <w:p w14:paraId="1BCFAD4C" w14:textId="77777777" w:rsidR="007320A0" w:rsidRPr="00177083" w:rsidRDefault="007320A0" w:rsidP="00BD7E18">
            <w:pPr>
              <w:spacing w:before="120"/>
              <w:rPr>
                <w:rFonts w:asciiTheme="minorHAnsi" w:hAnsiTheme="minorHAnsi" w:cstheme="minorHAnsi"/>
                <w:b/>
                <w:sz w:val="20"/>
                <w:szCs w:val="20"/>
                <w:lang w:val="es-ES_tradn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ES_tradnl"/>
              </w:rPr>
              <w:t xml:space="preserve">a) Origen de los animales </w:t>
            </w:r>
            <w:bookmarkStart w:id="3" w:name="Texto106"/>
            <w:bookmarkEnd w:id="3"/>
          </w:p>
        </w:tc>
        <w:tc>
          <w:tcPr>
            <w:tcW w:w="5245" w:type="dxa"/>
          </w:tcPr>
          <w:p w14:paraId="0937F8B5" w14:textId="77777777" w:rsidR="007320A0" w:rsidRPr="00177083" w:rsidRDefault="007320A0" w:rsidP="00BD7E18">
            <w:pPr>
              <w:spacing w:before="120"/>
              <w:rPr>
                <w:rFonts w:asciiTheme="minorHAnsi" w:hAnsiTheme="minorHAnsi" w:cstheme="minorHAnsi"/>
                <w:b/>
                <w:sz w:val="20"/>
                <w:szCs w:val="20"/>
                <w:lang w:val="es-ES_tradnl"/>
              </w:rPr>
            </w:pPr>
          </w:p>
        </w:tc>
      </w:tr>
      <w:tr w:rsidR="007320A0" w:rsidRPr="00A4082F" w14:paraId="0162160D" w14:textId="77777777" w:rsidTr="00BD7E18">
        <w:tc>
          <w:tcPr>
            <w:tcW w:w="4224" w:type="dxa"/>
            <w:gridSpan w:val="2"/>
            <w:tcBorders>
              <w:bottom w:val="single" w:sz="4" w:space="0" w:color="auto"/>
            </w:tcBorders>
            <w:shd w:val="clear" w:color="auto" w:fill="BDD6EE" w:themeFill="accent1" w:themeFillTint="66"/>
          </w:tcPr>
          <w:p w14:paraId="770BDD92" w14:textId="56359F70" w:rsidR="00AA3F49" w:rsidRDefault="007320A0" w:rsidP="00AA3F49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b) Indique si realizará </w:t>
            </w: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ES_tradnl"/>
              </w:rPr>
              <w:t xml:space="preserve">transporte de animales de una institución a otra, desde terreno (campo) a una institución. Describa desde y hasta donde, así como el medio y condiciones de transporte. </w:t>
            </w:r>
          </w:p>
          <w:p w14:paraId="623263BA" w14:textId="119FFB2F" w:rsidR="00AA3F49" w:rsidRPr="00AA3F49" w:rsidRDefault="008C6A8E" w:rsidP="00AA3F49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hyperlink r:id="rId20" w:history="1">
              <w:r w:rsidR="00AA3F49" w:rsidRPr="00AA3F49">
                <w:rPr>
                  <w:rStyle w:val="Hipervnculo"/>
                  <w:rFonts w:asciiTheme="minorHAnsi" w:hAnsiTheme="minorHAnsi" w:cstheme="minorHAnsi"/>
                  <w:b/>
                  <w:sz w:val="20"/>
                  <w:szCs w:val="20"/>
                </w:rPr>
                <w:t>Instructivo traslado de roedores de experimentación.</w:t>
              </w:r>
            </w:hyperlink>
          </w:p>
          <w:p w14:paraId="4098EA2B" w14:textId="0C567189" w:rsidR="007320A0" w:rsidRPr="00177083" w:rsidRDefault="008C6A8E" w:rsidP="00BD7E18">
            <w:pPr>
              <w:rPr>
                <w:rFonts w:asciiTheme="minorHAnsi" w:hAnsiTheme="minorHAnsi" w:cstheme="minorHAnsi"/>
                <w:b/>
                <w:sz w:val="20"/>
                <w:szCs w:val="20"/>
                <w:lang w:val="en-US"/>
              </w:rPr>
            </w:pPr>
            <w:hyperlink r:id="rId21" w:history="1">
              <w:r w:rsidR="008F252C" w:rsidRPr="008F252C">
                <w:rPr>
                  <w:rStyle w:val="Hipervnculo"/>
                  <w:rFonts w:asciiTheme="minorHAnsi" w:hAnsiTheme="minorHAnsi" w:cstheme="minorHAnsi"/>
                  <w:b/>
                  <w:sz w:val="20"/>
                  <w:szCs w:val="20"/>
                  <w:lang w:val="en-US"/>
                </w:rPr>
                <w:t>Welfare of Animal During transport</w:t>
              </w:r>
            </w:hyperlink>
          </w:p>
        </w:tc>
        <w:tc>
          <w:tcPr>
            <w:tcW w:w="5245" w:type="dxa"/>
          </w:tcPr>
          <w:p w14:paraId="455C4F7C" w14:textId="77777777" w:rsidR="007320A0" w:rsidRPr="00177083" w:rsidRDefault="007320A0" w:rsidP="00BD7E18">
            <w:pPr>
              <w:spacing w:before="120"/>
              <w:rPr>
                <w:rFonts w:asciiTheme="minorHAnsi" w:hAnsiTheme="minorHAnsi" w:cstheme="minorHAnsi"/>
                <w:b/>
                <w:sz w:val="20"/>
                <w:szCs w:val="20"/>
                <w:lang w:val="en-US"/>
              </w:rPr>
            </w:pPr>
          </w:p>
        </w:tc>
      </w:tr>
      <w:tr w:rsidR="007320A0" w:rsidRPr="00177083" w14:paraId="1090C880" w14:textId="77777777" w:rsidTr="00BD7E18">
        <w:tc>
          <w:tcPr>
            <w:tcW w:w="4224" w:type="dxa"/>
            <w:gridSpan w:val="2"/>
            <w:shd w:val="clear" w:color="auto" w:fill="BDD6EE" w:themeFill="accent1" w:themeFillTint="66"/>
          </w:tcPr>
          <w:p w14:paraId="2AF4A792" w14:textId="77777777" w:rsidR="007320A0" w:rsidRPr="00177083" w:rsidRDefault="007320A0" w:rsidP="00BD7E18">
            <w:pPr>
              <w:spacing w:before="120"/>
              <w:rPr>
                <w:rFonts w:asciiTheme="minorHAnsi" w:hAnsiTheme="minorHAnsi" w:cstheme="minorHAnsi"/>
                <w:b/>
                <w:sz w:val="20"/>
                <w:szCs w:val="20"/>
                <w:lang w:val="es-ES_tradn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ES_tradnl"/>
              </w:rPr>
              <w:t>c) Lugar de mantención de los animales durante el desarrollo del protocolo.</w:t>
            </w:r>
          </w:p>
        </w:tc>
        <w:tc>
          <w:tcPr>
            <w:tcW w:w="5245" w:type="dxa"/>
          </w:tcPr>
          <w:p w14:paraId="06CD6462" w14:textId="77777777" w:rsidR="007320A0" w:rsidRPr="00177083" w:rsidRDefault="007320A0" w:rsidP="00BD7E18">
            <w:pPr>
              <w:spacing w:before="120"/>
              <w:rPr>
                <w:rFonts w:asciiTheme="minorHAnsi" w:hAnsiTheme="minorHAnsi" w:cstheme="minorHAnsi"/>
                <w:b/>
                <w:sz w:val="20"/>
                <w:szCs w:val="20"/>
                <w:lang w:val="es-ES_tradnl"/>
              </w:rPr>
            </w:pPr>
          </w:p>
        </w:tc>
      </w:tr>
      <w:tr w:rsidR="007320A0" w:rsidRPr="00177083" w14:paraId="31B66B5B" w14:textId="77777777" w:rsidTr="00BD7E18">
        <w:trPr>
          <w:trHeight w:val="855"/>
        </w:trPr>
        <w:tc>
          <w:tcPr>
            <w:tcW w:w="4224" w:type="dxa"/>
            <w:gridSpan w:val="2"/>
            <w:vMerge w:val="restart"/>
            <w:shd w:val="clear" w:color="auto" w:fill="BDD6EE" w:themeFill="accent1" w:themeFillTint="66"/>
          </w:tcPr>
          <w:p w14:paraId="1D689DDF" w14:textId="77777777" w:rsidR="007320A0" w:rsidRPr="00177083" w:rsidRDefault="007320A0" w:rsidP="00BD7E18">
            <w:pPr>
              <w:spacing w:before="120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d) Indicar nombre y correo electrónico del encargado del lugar de mantención de los animales</w:t>
            </w:r>
          </w:p>
          <w:p w14:paraId="517D3B28" w14:textId="77777777" w:rsidR="007320A0" w:rsidRPr="00177083" w:rsidRDefault="007320A0" w:rsidP="00BD7E18">
            <w:pPr>
              <w:spacing w:before="120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Adjunte carta de autorización del encargado del recinto.</w:t>
            </w:r>
          </w:p>
        </w:tc>
        <w:tc>
          <w:tcPr>
            <w:tcW w:w="5245" w:type="dxa"/>
          </w:tcPr>
          <w:p w14:paraId="4C534622" w14:textId="77777777" w:rsidR="007320A0" w:rsidRPr="00177083" w:rsidRDefault="007320A0" w:rsidP="00BD7E18">
            <w:pPr>
              <w:spacing w:before="120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lang w:val="es-ES_tradnl"/>
              </w:rPr>
            </w:pPr>
            <w:r w:rsidRPr="00177083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lang w:val="es-ES_tradnl"/>
              </w:rPr>
              <w:t>Nombre completo</w:t>
            </w:r>
          </w:p>
        </w:tc>
      </w:tr>
      <w:tr w:rsidR="007320A0" w:rsidRPr="00177083" w14:paraId="49B112C5" w14:textId="77777777" w:rsidTr="00BD7E18">
        <w:trPr>
          <w:trHeight w:val="841"/>
        </w:trPr>
        <w:tc>
          <w:tcPr>
            <w:tcW w:w="4224" w:type="dxa"/>
            <w:gridSpan w:val="2"/>
            <w:vMerge/>
            <w:shd w:val="clear" w:color="auto" w:fill="BDD6EE" w:themeFill="accent1" w:themeFillTint="66"/>
          </w:tcPr>
          <w:p w14:paraId="3E415634" w14:textId="77777777" w:rsidR="007320A0" w:rsidRPr="00177083" w:rsidRDefault="007320A0" w:rsidP="00BD7E18">
            <w:pPr>
              <w:spacing w:before="120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5245" w:type="dxa"/>
          </w:tcPr>
          <w:p w14:paraId="6B94E20E" w14:textId="77777777" w:rsidR="007320A0" w:rsidRPr="00177083" w:rsidRDefault="007320A0" w:rsidP="00BD7E18">
            <w:pPr>
              <w:spacing w:before="120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lang w:val="es-ES_tradnl"/>
              </w:rPr>
            </w:pPr>
            <w:r w:rsidRPr="00177083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lang w:val="es-ES_tradnl"/>
              </w:rPr>
              <w:t>Correo electrónico</w:t>
            </w:r>
          </w:p>
        </w:tc>
      </w:tr>
      <w:tr w:rsidR="007320A0" w:rsidRPr="00177083" w14:paraId="4B997DEF" w14:textId="77777777" w:rsidTr="00BD7E18">
        <w:tc>
          <w:tcPr>
            <w:tcW w:w="4224" w:type="dxa"/>
            <w:gridSpan w:val="2"/>
            <w:shd w:val="clear" w:color="auto" w:fill="BDD6EE" w:themeFill="accent1" w:themeFillTint="66"/>
          </w:tcPr>
          <w:p w14:paraId="2929E7C2" w14:textId="610331AE" w:rsidR="007320A0" w:rsidRPr="00177083" w:rsidRDefault="007320A0" w:rsidP="00BD7E18">
            <w:pPr>
              <w:spacing w:before="120"/>
              <w:rPr>
                <w:rFonts w:asciiTheme="minorHAnsi" w:hAnsiTheme="minorHAnsi" w:cstheme="minorHAnsi"/>
                <w:b/>
                <w:sz w:val="20"/>
                <w:szCs w:val="20"/>
                <w:lang w:val="es-ES_tradn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d) </w:t>
            </w: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ES_tradnl"/>
              </w:rPr>
              <w:t xml:space="preserve">Indique si utilizará enriquecimiento ambiental y </w:t>
            </w:r>
            <w:r w:rsidR="00BD7E18">
              <w:rPr>
                <w:rFonts w:asciiTheme="minorHAnsi" w:hAnsiTheme="minorHAnsi" w:cstheme="minorHAnsi"/>
                <w:b/>
                <w:sz w:val="20"/>
                <w:szCs w:val="20"/>
                <w:lang w:val="es-ES_tradnl"/>
              </w:rPr>
              <w:t xml:space="preserve">de </w:t>
            </w: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ES_tradnl"/>
              </w:rPr>
              <w:t xml:space="preserve">qué tipo. En caso de no utilizar, justifique. </w:t>
            </w:r>
          </w:p>
        </w:tc>
        <w:tc>
          <w:tcPr>
            <w:tcW w:w="5245" w:type="dxa"/>
          </w:tcPr>
          <w:p w14:paraId="47ACCF4C" w14:textId="77777777" w:rsidR="007320A0" w:rsidRPr="00177083" w:rsidRDefault="007320A0" w:rsidP="00BD7E18">
            <w:pPr>
              <w:spacing w:before="120"/>
              <w:rPr>
                <w:rFonts w:asciiTheme="minorHAnsi" w:hAnsiTheme="minorHAnsi" w:cstheme="minorHAnsi"/>
                <w:b/>
                <w:sz w:val="20"/>
                <w:szCs w:val="20"/>
                <w:lang w:val="es-ES_tradnl"/>
              </w:rPr>
            </w:pPr>
          </w:p>
        </w:tc>
      </w:tr>
      <w:tr w:rsidR="007320A0" w:rsidRPr="00AA3F49" w14:paraId="53828F47" w14:textId="77777777" w:rsidTr="00BD7E18">
        <w:tc>
          <w:tcPr>
            <w:tcW w:w="4224" w:type="dxa"/>
            <w:gridSpan w:val="2"/>
            <w:shd w:val="clear" w:color="auto" w:fill="BDD6EE" w:themeFill="accent1" w:themeFillTint="66"/>
          </w:tcPr>
          <w:p w14:paraId="456F55C3" w14:textId="597E30A8" w:rsidR="00BD7E18" w:rsidRDefault="007320A0" w:rsidP="00BD7E18">
            <w:pPr>
              <w:spacing w:before="120"/>
              <w:rPr>
                <w:rFonts w:asciiTheme="minorHAnsi" w:hAnsiTheme="minorHAnsi" w:cstheme="minorHAnsi"/>
                <w:b/>
                <w:sz w:val="20"/>
                <w:szCs w:val="20"/>
                <w:lang w:val="es-ES_tradn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ES_tradnl"/>
              </w:rPr>
              <w:t xml:space="preserve">e) Densidad animal (número de animales por jaula, corral, recinto, indique también las dimensiones de estas: área de piso/animal y altura). </w:t>
            </w:r>
            <w:bookmarkStart w:id="4" w:name="Texto33"/>
            <w:bookmarkEnd w:id="4"/>
            <w:r w:rsidR="008F252C">
              <w:rPr>
                <w:rFonts w:asciiTheme="minorHAnsi" w:hAnsiTheme="minorHAnsi" w:cstheme="minorHAnsi"/>
                <w:b/>
                <w:sz w:val="20"/>
                <w:szCs w:val="20"/>
                <w:lang w:val="es-ES_tradnl"/>
              </w:rPr>
              <w:fldChar w:fldCharType="begin"/>
            </w:r>
            <w:r w:rsidR="008F252C">
              <w:rPr>
                <w:rFonts w:asciiTheme="minorHAnsi" w:hAnsiTheme="minorHAnsi" w:cstheme="minorHAnsi"/>
                <w:b/>
                <w:sz w:val="20"/>
                <w:szCs w:val="20"/>
                <w:lang w:val="es-ES_tradnl"/>
              </w:rPr>
              <w:instrText xml:space="preserve"> HYPERLINK "https://www.dropbox.com/s/t4k2ltsp4kr66lm/Densidades%20apropiadas%20ratas%20y%20ratones.pdf?dl=0" </w:instrText>
            </w:r>
            <w:r w:rsidR="008F252C">
              <w:rPr>
                <w:rFonts w:asciiTheme="minorHAnsi" w:hAnsiTheme="minorHAnsi" w:cstheme="minorHAnsi"/>
                <w:b/>
                <w:sz w:val="20"/>
                <w:szCs w:val="20"/>
                <w:lang w:val="es-ES_tradnl"/>
              </w:rPr>
              <w:fldChar w:fldCharType="separate"/>
            </w:r>
            <w:r w:rsidR="008F252C" w:rsidRPr="008F252C">
              <w:rPr>
                <w:rStyle w:val="Hipervnculo"/>
                <w:rFonts w:asciiTheme="minorHAnsi" w:hAnsiTheme="minorHAnsi" w:cstheme="minorHAnsi"/>
                <w:b/>
                <w:sz w:val="20"/>
                <w:szCs w:val="20"/>
                <w:lang w:val="es-ES_tradnl"/>
              </w:rPr>
              <w:t>Densidades apropiadas para ratas y ratones.</w:t>
            </w:r>
            <w:r w:rsidR="008F252C">
              <w:rPr>
                <w:rFonts w:asciiTheme="minorHAnsi" w:hAnsiTheme="minorHAnsi" w:cstheme="minorHAnsi"/>
                <w:b/>
                <w:sz w:val="20"/>
                <w:szCs w:val="20"/>
                <w:lang w:val="es-ES_tradnl"/>
              </w:rPr>
              <w:fldChar w:fldCharType="end"/>
            </w:r>
          </w:p>
          <w:p w14:paraId="591D8ABA" w14:textId="628F8F18" w:rsidR="008F252C" w:rsidRPr="008F252C" w:rsidRDefault="008C6A8E" w:rsidP="00BD7E18">
            <w:pPr>
              <w:spacing w:before="120"/>
              <w:rPr>
                <w:rFonts w:asciiTheme="minorHAnsi" w:hAnsiTheme="minorHAnsi" w:cstheme="minorHAnsi"/>
                <w:b/>
                <w:sz w:val="20"/>
                <w:szCs w:val="20"/>
                <w:lang w:val="en-US"/>
              </w:rPr>
            </w:pPr>
            <w:hyperlink r:id="rId22" w:history="1">
              <w:r w:rsidR="008F252C" w:rsidRPr="008F252C">
                <w:rPr>
                  <w:rStyle w:val="Hipervnculo"/>
                  <w:rFonts w:asciiTheme="minorHAnsi" w:hAnsiTheme="minorHAnsi" w:cstheme="minorHAnsi"/>
                  <w:b/>
                  <w:sz w:val="20"/>
                  <w:szCs w:val="20"/>
                  <w:lang w:val="en-US"/>
                </w:rPr>
                <w:t>Directiva Europea 2010.</w:t>
              </w:r>
            </w:hyperlink>
          </w:p>
          <w:p w14:paraId="4DCED001" w14:textId="720898FF" w:rsidR="007320A0" w:rsidRPr="00177083" w:rsidRDefault="008C6A8E" w:rsidP="00BD7E18">
            <w:pPr>
              <w:rPr>
                <w:rFonts w:asciiTheme="minorHAnsi" w:hAnsiTheme="minorHAnsi" w:cstheme="minorHAnsi"/>
                <w:b/>
                <w:sz w:val="20"/>
                <w:szCs w:val="20"/>
                <w:lang w:val="en-US"/>
              </w:rPr>
            </w:pPr>
            <w:hyperlink r:id="rId23" w:history="1">
              <w:r w:rsidR="008F252C" w:rsidRPr="008F252C">
                <w:rPr>
                  <w:rStyle w:val="Hipervnculo"/>
                  <w:rFonts w:asciiTheme="minorHAnsi" w:hAnsiTheme="minorHAnsi" w:cstheme="minorHAnsi"/>
                  <w:b/>
                  <w:sz w:val="20"/>
                  <w:szCs w:val="20"/>
                  <w:lang w:val="en-US"/>
                </w:rPr>
                <w:t>Guide For The Care and Use of Laboratory Animals</w:t>
              </w:r>
            </w:hyperlink>
          </w:p>
        </w:tc>
        <w:tc>
          <w:tcPr>
            <w:tcW w:w="5245" w:type="dxa"/>
          </w:tcPr>
          <w:p w14:paraId="120E8EA2" w14:textId="77777777" w:rsidR="007320A0" w:rsidRPr="00177083" w:rsidRDefault="007320A0" w:rsidP="00BD7E18">
            <w:pPr>
              <w:spacing w:before="120"/>
              <w:rPr>
                <w:rFonts w:asciiTheme="minorHAnsi" w:hAnsiTheme="minorHAnsi" w:cstheme="minorHAnsi"/>
                <w:b/>
                <w:sz w:val="20"/>
                <w:szCs w:val="20"/>
                <w:lang w:val="en-US"/>
              </w:rPr>
            </w:pPr>
          </w:p>
        </w:tc>
      </w:tr>
      <w:tr w:rsidR="007320A0" w:rsidRPr="00177083" w14:paraId="2F8B4A67" w14:textId="77777777" w:rsidTr="00BD7E18">
        <w:tc>
          <w:tcPr>
            <w:tcW w:w="4224" w:type="dxa"/>
            <w:gridSpan w:val="2"/>
            <w:shd w:val="clear" w:color="auto" w:fill="BDD6EE" w:themeFill="accent1" w:themeFillTint="66"/>
          </w:tcPr>
          <w:p w14:paraId="52BF79FF" w14:textId="77777777" w:rsidR="007320A0" w:rsidRPr="00177083" w:rsidRDefault="007320A0" w:rsidP="00BD7E18">
            <w:pPr>
              <w:spacing w:before="120"/>
              <w:rPr>
                <w:rFonts w:asciiTheme="minorHAnsi" w:hAnsiTheme="minorHAnsi" w:cstheme="minorHAnsi"/>
                <w:b/>
                <w:sz w:val="20"/>
                <w:szCs w:val="20"/>
                <w:lang w:val="es-ES_tradn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ES_tradnl"/>
              </w:rPr>
              <w:t xml:space="preserve">f) Lugar de procedimientos y ubicación física del lugar de procedimientos  </w:t>
            </w:r>
            <w:hyperlink r:id="rId24" w:tooltip="(Ej., zócalo pabellón, etc.)" w:history="1">
              <w:r w:rsidRPr="00177083">
                <w:rPr>
                  <w:rStyle w:val="Hipervnculo"/>
                  <w:rFonts w:asciiTheme="minorHAnsi" w:hAnsiTheme="minorHAnsi" w:cstheme="minorHAnsi"/>
                  <w:b/>
                  <w:sz w:val="20"/>
                  <w:szCs w:val="20"/>
                  <w:lang w:val="es-ES_tradnl"/>
                </w:rPr>
                <w:t xml:space="preserve"> INSTRUCCIONES</w:t>
              </w:r>
            </w:hyperlink>
          </w:p>
        </w:tc>
        <w:tc>
          <w:tcPr>
            <w:tcW w:w="5245" w:type="dxa"/>
            <w:tcBorders>
              <w:bottom w:val="single" w:sz="4" w:space="0" w:color="auto"/>
            </w:tcBorders>
            <w:shd w:val="clear" w:color="auto" w:fill="BDD6EE" w:themeFill="accent1" w:themeFillTint="66"/>
          </w:tcPr>
          <w:p w14:paraId="16B8185C" w14:textId="77777777" w:rsidR="007320A0" w:rsidRPr="00177083" w:rsidRDefault="007320A0" w:rsidP="00BD7E18">
            <w:pPr>
              <w:spacing w:before="120"/>
              <w:rPr>
                <w:rFonts w:asciiTheme="minorHAnsi" w:hAnsiTheme="minorHAnsi" w:cstheme="minorHAnsi"/>
                <w:b/>
                <w:sz w:val="20"/>
                <w:szCs w:val="20"/>
                <w:lang w:val="es-ES_tradn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ES_tradnl"/>
              </w:rPr>
              <w:t>Indique Especie y / estado de desarrollo</w:t>
            </w:r>
          </w:p>
        </w:tc>
      </w:tr>
      <w:tr w:rsidR="007320A0" w:rsidRPr="00177083" w14:paraId="1958DE4A" w14:textId="77777777" w:rsidTr="00BD7E18">
        <w:tc>
          <w:tcPr>
            <w:tcW w:w="4224" w:type="dxa"/>
            <w:gridSpan w:val="2"/>
            <w:tcBorders>
              <w:bottom w:val="single" w:sz="4" w:space="0" w:color="auto"/>
            </w:tcBorders>
            <w:shd w:val="clear" w:color="auto" w:fill="BDD6EE" w:themeFill="accent1" w:themeFillTint="66"/>
          </w:tcPr>
          <w:p w14:paraId="0DB2281D" w14:textId="77777777" w:rsidR="007320A0" w:rsidRPr="00177083" w:rsidRDefault="007320A0" w:rsidP="00BD7E18">
            <w:pPr>
              <w:spacing w:before="120"/>
              <w:rPr>
                <w:rFonts w:asciiTheme="minorHAnsi" w:hAnsiTheme="minorHAnsi" w:cstheme="minorHAnsi"/>
                <w:b/>
                <w:sz w:val="20"/>
                <w:szCs w:val="20"/>
                <w:lang w:val="es-ES_tradn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g) </w:t>
            </w: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ES_tradnl"/>
              </w:rPr>
              <w:t xml:space="preserve">Método(s) de Identificación del animal seleccione la alternativa correspondiente con una  </w:t>
            </w:r>
            <w:r w:rsidRPr="00177083">
              <w:rPr>
                <w:rFonts w:asciiTheme="minorHAnsi" w:hAnsiTheme="minorHAnsi" w:cstheme="minorHAnsi"/>
                <w:b/>
                <w:color w:val="1F4E79" w:themeColor="accent1" w:themeShade="80"/>
                <w:sz w:val="20"/>
                <w:szCs w:val="20"/>
                <w:lang w:eastAsia="es-ES"/>
              </w:rPr>
              <w:t>X</w:t>
            </w:r>
          </w:p>
        </w:tc>
        <w:tc>
          <w:tcPr>
            <w:tcW w:w="5245" w:type="dxa"/>
            <w:tcBorders>
              <w:left w:val="single" w:sz="12" w:space="0" w:color="1F4E79" w:themeColor="accent1" w:themeShade="80"/>
            </w:tcBorders>
            <w:shd w:val="clear" w:color="auto" w:fill="auto"/>
          </w:tcPr>
          <w:p w14:paraId="06B99A15" w14:textId="77777777" w:rsidR="007320A0" w:rsidRPr="00177083" w:rsidRDefault="007320A0" w:rsidP="00BD7E18">
            <w:pPr>
              <w:spacing w:before="120"/>
              <w:rPr>
                <w:rFonts w:asciiTheme="minorHAnsi" w:hAnsiTheme="minorHAnsi" w:cstheme="minorHAnsi"/>
                <w:b/>
                <w:sz w:val="20"/>
                <w:szCs w:val="20"/>
                <w:lang w:val="es-ES_tradnl"/>
              </w:rPr>
            </w:pPr>
          </w:p>
        </w:tc>
      </w:tr>
      <w:tr w:rsidR="007320A0" w:rsidRPr="00177083" w14:paraId="254166B5" w14:textId="77777777" w:rsidTr="00BD7E18">
        <w:tc>
          <w:tcPr>
            <w:tcW w:w="426" w:type="dxa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bottom w:val="single" w:sz="12" w:space="0" w:color="1F4E79" w:themeColor="accent1" w:themeShade="80"/>
              <w:right w:val="single" w:sz="12" w:space="0" w:color="1F4E79" w:themeColor="accent1" w:themeShade="80"/>
            </w:tcBorders>
            <w:shd w:val="clear" w:color="auto" w:fill="auto"/>
          </w:tcPr>
          <w:p w14:paraId="01547B61" w14:textId="77777777" w:rsidR="007320A0" w:rsidRPr="00177083" w:rsidRDefault="007320A0" w:rsidP="00BD7E18">
            <w:pPr>
              <w:spacing w:before="120"/>
              <w:rPr>
                <w:rFonts w:asciiTheme="minorHAnsi" w:hAnsiTheme="minorHAnsi" w:cstheme="minorHAnsi"/>
                <w:b/>
                <w:sz w:val="20"/>
                <w:szCs w:val="20"/>
                <w:lang w:val="es-ES_tradnl"/>
              </w:rPr>
            </w:pPr>
          </w:p>
        </w:tc>
        <w:tc>
          <w:tcPr>
            <w:tcW w:w="3798" w:type="dxa"/>
            <w:tcBorders>
              <w:left w:val="single" w:sz="12" w:space="0" w:color="1F4E79" w:themeColor="accent1" w:themeShade="80"/>
            </w:tcBorders>
            <w:shd w:val="clear" w:color="auto" w:fill="auto"/>
          </w:tcPr>
          <w:p w14:paraId="210DD816" w14:textId="77777777" w:rsidR="007320A0" w:rsidRPr="00177083" w:rsidRDefault="007320A0" w:rsidP="00BD7E18">
            <w:pPr>
              <w:spacing w:before="120"/>
              <w:rPr>
                <w:rFonts w:asciiTheme="minorHAnsi" w:hAnsiTheme="minorHAnsi" w:cstheme="minorHAnsi"/>
                <w:b/>
                <w:sz w:val="20"/>
                <w:szCs w:val="20"/>
                <w:lang w:val="es-ES_tradn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ES_tradnl"/>
              </w:rPr>
              <w:t>Tinción</w:t>
            </w:r>
          </w:p>
        </w:tc>
        <w:tc>
          <w:tcPr>
            <w:tcW w:w="5245" w:type="dxa"/>
            <w:shd w:val="clear" w:color="auto" w:fill="auto"/>
          </w:tcPr>
          <w:p w14:paraId="2B277F0A" w14:textId="77777777" w:rsidR="007320A0" w:rsidRPr="00177083" w:rsidRDefault="007320A0" w:rsidP="00BD7E18">
            <w:pPr>
              <w:spacing w:before="120"/>
              <w:rPr>
                <w:rFonts w:asciiTheme="minorHAnsi" w:hAnsiTheme="minorHAnsi" w:cstheme="minorHAnsi"/>
                <w:b/>
                <w:sz w:val="20"/>
                <w:szCs w:val="20"/>
                <w:lang w:val="es-ES_tradnl"/>
              </w:rPr>
            </w:pPr>
          </w:p>
        </w:tc>
      </w:tr>
      <w:tr w:rsidR="007320A0" w:rsidRPr="00177083" w14:paraId="01FCA7BB" w14:textId="77777777" w:rsidTr="00BD7E18">
        <w:tc>
          <w:tcPr>
            <w:tcW w:w="426" w:type="dxa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bottom w:val="single" w:sz="12" w:space="0" w:color="1F4E79" w:themeColor="accent1" w:themeShade="80"/>
              <w:right w:val="single" w:sz="12" w:space="0" w:color="1F4E79" w:themeColor="accent1" w:themeShade="80"/>
            </w:tcBorders>
            <w:shd w:val="clear" w:color="auto" w:fill="auto"/>
          </w:tcPr>
          <w:p w14:paraId="590DF532" w14:textId="77777777" w:rsidR="007320A0" w:rsidRPr="00177083" w:rsidRDefault="007320A0" w:rsidP="00BD7E18">
            <w:pPr>
              <w:spacing w:before="120"/>
              <w:rPr>
                <w:rFonts w:asciiTheme="minorHAnsi" w:hAnsiTheme="minorHAnsi" w:cstheme="minorHAnsi"/>
                <w:b/>
                <w:sz w:val="20"/>
                <w:szCs w:val="20"/>
                <w:lang w:val="es-ES_tradnl"/>
              </w:rPr>
            </w:pPr>
          </w:p>
        </w:tc>
        <w:tc>
          <w:tcPr>
            <w:tcW w:w="3798" w:type="dxa"/>
            <w:tcBorders>
              <w:left w:val="single" w:sz="12" w:space="0" w:color="1F4E79" w:themeColor="accent1" w:themeShade="80"/>
            </w:tcBorders>
            <w:shd w:val="clear" w:color="auto" w:fill="auto"/>
          </w:tcPr>
          <w:p w14:paraId="078473A5" w14:textId="77777777" w:rsidR="007320A0" w:rsidRPr="00177083" w:rsidRDefault="007320A0" w:rsidP="00BD7E18">
            <w:pPr>
              <w:spacing w:before="120"/>
              <w:rPr>
                <w:rFonts w:asciiTheme="minorHAnsi" w:hAnsiTheme="minorHAnsi" w:cstheme="minorHAnsi"/>
                <w:b/>
                <w:sz w:val="20"/>
                <w:szCs w:val="20"/>
                <w:lang w:val="es-ES_tradn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ES_tradnl"/>
              </w:rPr>
              <w:t>Muesca en la oreja</w:t>
            </w:r>
          </w:p>
        </w:tc>
        <w:tc>
          <w:tcPr>
            <w:tcW w:w="5245" w:type="dxa"/>
            <w:shd w:val="clear" w:color="auto" w:fill="auto"/>
          </w:tcPr>
          <w:p w14:paraId="7F552F18" w14:textId="77777777" w:rsidR="007320A0" w:rsidRPr="00177083" w:rsidRDefault="007320A0" w:rsidP="00BD7E18">
            <w:pPr>
              <w:spacing w:before="120"/>
              <w:rPr>
                <w:rFonts w:asciiTheme="minorHAnsi" w:hAnsiTheme="minorHAnsi" w:cstheme="minorHAnsi"/>
                <w:b/>
                <w:sz w:val="20"/>
                <w:szCs w:val="20"/>
                <w:lang w:val="es-ES_tradnl"/>
              </w:rPr>
            </w:pPr>
          </w:p>
        </w:tc>
      </w:tr>
      <w:tr w:rsidR="007320A0" w:rsidRPr="00177083" w14:paraId="0FD84A35" w14:textId="77777777" w:rsidTr="00BD7E18">
        <w:tc>
          <w:tcPr>
            <w:tcW w:w="426" w:type="dxa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bottom w:val="single" w:sz="12" w:space="0" w:color="1F4E79" w:themeColor="accent1" w:themeShade="80"/>
              <w:right w:val="single" w:sz="12" w:space="0" w:color="1F4E79" w:themeColor="accent1" w:themeShade="80"/>
            </w:tcBorders>
            <w:shd w:val="clear" w:color="auto" w:fill="auto"/>
          </w:tcPr>
          <w:p w14:paraId="54BB55B9" w14:textId="77777777" w:rsidR="007320A0" w:rsidRPr="00177083" w:rsidRDefault="007320A0" w:rsidP="00BD7E18">
            <w:pPr>
              <w:spacing w:before="120"/>
              <w:rPr>
                <w:rFonts w:asciiTheme="minorHAnsi" w:hAnsiTheme="minorHAnsi" w:cstheme="minorHAnsi"/>
                <w:b/>
                <w:sz w:val="20"/>
                <w:szCs w:val="20"/>
                <w:lang w:val="es-ES_tradnl"/>
              </w:rPr>
            </w:pPr>
          </w:p>
        </w:tc>
        <w:tc>
          <w:tcPr>
            <w:tcW w:w="3798" w:type="dxa"/>
            <w:tcBorders>
              <w:left w:val="single" w:sz="12" w:space="0" w:color="1F4E79" w:themeColor="accent1" w:themeShade="80"/>
            </w:tcBorders>
            <w:shd w:val="clear" w:color="auto" w:fill="auto"/>
          </w:tcPr>
          <w:p w14:paraId="31D47B2B" w14:textId="77777777" w:rsidR="007320A0" w:rsidRPr="00177083" w:rsidRDefault="007320A0" w:rsidP="00BD7E18">
            <w:pPr>
              <w:spacing w:before="120"/>
              <w:rPr>
                <w:rFonts w:asciiTheme="minorHAnsi" w:hAnsiTheme="minorHAnsi" w:cstheme="minorHAnsi"/>
                <w:b/>
                <w:sz w:val="20"/>
                <w:szCs w:val="20"/>
                <w:lang w:val="es-ES_tradn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ES_tradnl"/>
              </w:rPr>
              <w:t>Otro (especifique):</w:t>
            </w:r>
          </w:p>
        </w:tc>
        <w:tc>
          <w:tcPr>
            <w:tcW w:w="5245" w:type="dxa"/>
            <w:shd w:val="clear" w:color="auto" w:fill="auto"/>
          </w:tcPr>
          <w:p w14:paraId="3F85ECC0" w14:textId="77777777" w:rsidR="007320A0" w:rsidRPr="00177083" w:rsidRDefault="007320A0" w:rsidP="00BD7E18">
            <w:pPr>
              <w:spacing w:before="120"/>
              <w:rPr>
                <w:rFonts w:asciiTheme="minorHAnsi" w:hAnsiTheme="minorHAnsi" w:cstheme="minorHAnsi"/>
                <w:b/>
                <w:sz w:val="20"/>
                <w:szCs w:val="20"/>
                <w:lang w:val="es-ES_tradnl"/>
              </w:rPr>
            </w:pPr>
          </w:p>
        </w:tc>
      </w:tr>
      <w:tr w:rsidR="007320A0" w:rsidRPr="00177083" w14:paraId="0170883E" w14:textId="77777777" w:rsidTr="00BD7E18">
        <w:tc>
          <w:tcPr>
            <w:tcW w:w="426" w:type="dxa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bottom w:val="single" w:sz="12" w:space="0" w:color="1F4E79" w:themeColor="accent1" w:themeShade="80"/>
              <w:right w:val="single" w:sz="12" w:space="0" w:color="1F4E79" w:themeColor="accent1" w:themeShade="80"/>
            </w:tcBorders>
            <w:shd w:val="clear" w:color="auto" w:fill="auto"/>
          </w:tcPr>
          <w:p w14:paraId="77A39F87" w14:textId="77777777" w:rsidR="007320A0" w:rsidRPr="00177083" w:rsidRDefault="007320A0" w:rsidP="00BD7E18">
            <w:pPr>
              <w:spacing w:before="120"/>
              <w:rPr>
                <w:rFonts w:asciiTheme="minorHAnsi" w:hAnsiTheme="minorHAnsi" w:cstheme="minorHAnsi"/>
                <w:b/>
                <w:sz w:val="20"/>
                <w:szCs w:val="20"/>
                <w:lang w:val="es-ES_tradnl"/>
              </w:rPr>
            </w:pPr>
          </w:p>
        </w:tc>
        <w:tc>
          <w:tcPr>
            <w:tcW w:w="3798" w:type="dxa"/>
            <w:tcBorders>
              <w:left w:val="single" w:sz="12" w:space="0" w:color="1F4E79" w:themeColor="accent1" w:themeShade="80"/>
            </w:tcBorders>
            <w:shd w:val="clear" w:color="auto" w:fill="auto"/>
          </w:tcPr>
          <w:p w14:paraId="5B2BFACC" w14:textId="77777777" w:rsidR="007320A0" w:rsidRPr="00177083" w:rsidRDefault="007320A0" w:rsidP="00BD7E18">
            <w:pPr>
              <w:spacing w:before="120"/>
              <w:rPr>
                <w:rFonts w:asciiTheme="minorHAnsi" w:hAnsiTheme="minorHAnsi" w:cstheme="minorHAnsi"/>
                <w:b/>
                <w:sz w:val="20"/>
                <w:szCs w:val="20"/>
                <w:lang w:val="es-ES_tradn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ES_tradnl"/>
              </w:rPr>
              <w:t>Otro (especifique):</w:t>
            </w:r>
          </w:p>
        </w:tc>
        <w:tc>
          <w:tcPr>
            <w:tcW w:w="5245" w:type="dxa"/>
            <w:shd w:val="clear" w:color="auto" w:fill="auto"/>
          </w:tcPr>
          <w:p w14:paraId="41414E95" w14:textId="77777777" w:rsidR="007320A0" w:rsidRPr="00177083" w:rsidRDefault="007320A0" w:rsidP="00BD7E18">
            <w:pPr>
              <w:spacing w:before="120"/>
              <w:rPr>
                <w:rFonts w:asciiTheme="minorHAnsi" w:hAnsiTheme="minorHAnsi" w:cstheme="minorHAnsi"/>
                <w:b/>
                <w:sz w:val="20"/>
                <w:szCs w:val="20"/>
                <w:lang w:val="es-ES_tradnl"/>
              </w:rPr>
            </w:pPr>
          </w:p>
        </w:tc>
      </w:tr>
    </w:tbl>
    <w:p w14:paraId="10D195A4" w14:textId="77777777" w:rsidR="007320A0" w:rsidRPr="00177083" w:rsidRDefault="007320A0" w:rsidP="00AC2332">
      <w:pPr>
        <w:pStyle w:val="Textoindependiente"/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14:paraId="767F56FE" w14:textId="59AFA11C" w:rsidR="007320A0" w:rsidRPr="00177083" w:rsidRDefault="001A4406" w:rsidP="007320A0">
      <w:pPr>
        <w:rPr>
          <w:rFonts w:asciiTheme="minorHAnsi" w:hAnsiTheme="minorHAnsi" w:cstheme="minorHAnsi"/>
          <w:b/>
          <w:sz w:val="20"/>
          <w:szCs w:val="20"/>
          <w:lang w:eastAsia="es-ES"/>
        </w:rPr>
      </w:pPr>
      <w:r w:rsidRPr="00177083">
        <w:rPr>
          <w:rFonts w:asciiTheme="minorHAnsi" w:hAnsiTheme="minorHAnsi" w:cstheme="minorHAnsi"/>
          <w:b/>
          <w:sz w:val="20"/>
          <w:szCs w:val="20"/>
          <w:lang w:eastAsia="es-ES"/>
        </w:rPr>
        <w:t>4</w:t>
      </w:r>
      <w:r w:rsidR="007320A0" w:rsidRPr="00177083">
        <w:rPr>
          <w:rFonts w:asciiTheme="minorHAnsi" w:hAnsiTheme="minorHAnsi" w:cstheme="minorHAnsi"/>
          <w:b/>
          <w:sz w:val="20"/>
          <w:szCs w:val="20"/>
          <w:lang w:eastAsia="es-ES"/>
        </w:rPr>
        <w:t xml:space="preserve">.4- </w:t>
      </w:r>
      <w:r w:rsidR="00BD7E18">
        <w:rPr>
          <w:rFonts w:asciiTheme="minorHAnsi" w:hAnsiTheme="minorHAnsi" w:cstheme="minorHAnsi"/>
          <w:b/>
          <w:sz w:val="20"/>
          <w:szCs w:val="20"/>
          <w:lang w:eastAsia="es-ES"/>
        </w:rPr>
        <w:t>U</w:t>
      </w:r>
      <w:r w:rsidR="00BD7E18" w:rsidRPr="00177083">
        <w:rPr>
          <w:rFonts w:asciiTheme="minorHAnsi" w:hAnsiTheme="minorHAnsi" w:cstheme="minorHAnsi"/>
          <w:b/>
          <w:sz w:val="20"/>
          <w:szCs w:val="20"/>
          <w:lang w:eastAsia="es-ES"/>
        </w:rPr>
        <w:t>SO</w:t>
      </w:r>
      <w:r w:rsidR="00BD7E18">
        <w:rPr>
          <w:rFonts w:asciiTheme="minorHAnsi" w:hAnsiTheme="minorHAnsi" w:cstheme="minorHAnsi"/>
          <w:b/>
          <w:sz w:val="20"/>
          <w:szCs w:val="20"/>
          <w:lang w:eastAsia="es-ES"/>
        </w:rPr>
        <w:t xml:space="preserve"> o G</w:t>
      </w:r>
      <w:r w:rsidR="00BD7E18" w:rsidRPr="00177083">
        <w:rPr>
          <w:rFonts w:asciiTheme="minorHAnsi" w:hAnsiTheme="minorHAnsi" w:cstheme="minorHAnsi"/>
          <w:b/>
          <w:sz w:val="20"/>
          <w:szCs w:val="20"/>
          <w:lang w:eastAsia="es-ES"/>
        </w:rPr>
        <w:t>ENERACIÓN DE ANIMALES GENÉTICAMENTE MODIFICADOS</w:t>
      </w:r>
    </w:p>
    <w:p w14:paraId="46599472" w14:textId="77777777" w:rsidR="007320A0" w:rsidRPr="00177083" w:rsidRDefault="007320A0" w:rsidP="007320A0">
      <w:pPr>
        <w:rPr>
          <w:rFonts w:asciiTheme="minorHAnsi" w:hAnsiTheme="minorHAnsi" w:cstheme="minorHAnsi"/>
          <w:b/>
          <w:color w:val="1F4E79" w:themeColor="accent1" w:themeShade="80"/>
          <w:sz w:val="20"/>
          <w:szCs w:val="20"/>
          <w:lang w:eastAsia="es-ES"/>
        </w:rPr>
      </w:pPr>
      <w:r w:rsidRPr="00177083">
        <w:rPr>
          <w:rFonts w:asciiTheme="minorHAnsi" w:hAnsiTheme="minorHAnsi" w:cstheme="minorHAnsi"/>
          <w:b/>
          <w:sz w:val="20"/>
          <w:szCs w:val="20"/>
          <w:lang w:eastAsia="es-ES"/>
        </w:rPr>
        <w:t xml:space="preserve">Seleccione la alternativa correspondiente con una </w:t>
      </w:r>
      <w:r w:rsidRPr="00177083">
        <w:rPr>
          <w:rFonts w:asciiTheme="minorHAnsi" w:hAnsiTheme="minorHAnsi" w:cstheme="minorHAnsi"/>
          <w:b/>
          <w:color w:val="1F4E79" w:themeColor="accent1" w:themeShade="80"/>
          <w:sz w:val="20"/>
          <w:szCs w:val="20"/>
          <w:lang w:eastAsia="es-ES"/>
        </w:rPr>
        <w:t>X</w:t>
      </w:r>
    </w:p>
    <w:p w14:paraId="75A0B054" w14:textId="77777777" w:rsidR="007320A0" w:rsidRPr="00177083" w:rsidRDefault="007320A0" w:rsidP="007320A0">
      <w:pPr>
        <w:rPr>
          <w:rFonts w:asciiTheme="minorHAnsi" w:hAnsiTheme="minorHAnsi" w:cstheme="minorHAnsi"/>
          <w:b/>
          <w:sz w:val="20"/>
          <w:szCs w:val="20"/>
          <w:lang w:eastAsia="es-ES"/>
        </w:rPr>
      </w:pPr>
    </w:p>
    <w:tbl>
      <w:tblPr>
        <w:tblW w:w="935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3"/>
        <w:gridCol w:w="9043"/>
      </w:tblGrid>
      <w:tr w:rsidR="007320A0" w:rsidRPr="00177083" w14:paraId="78512BD4" w14:textId="77777777" w:rsidTr="00BD7E18">
        <w:trPr>
          <w:trHeight w:val="308"/>
        </w:trPr>
        <w:tc>
          <w:tcPr>
            <w:tcW w:w="313" w:type="dxa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bottom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30997B55" w14:textId="77777777" w:rsidR="007320A0" w:rsidRPr="00177083" w:rsidRDefault="007320A0" w:rsidP="00BD7E18">
            <w:pPr>
              <w:spacing w:before="120"/>
              <w:rPr>
                <w:rFonts w:asciiTheme="minorHAnsi" w:hAnsiTheme="minorHAnsi" w:cstheme="minorHAnsi"/>
                <w:b/>
                <w:sz w:val="20"/>
                <w:szCs w:val="20"/>
                <w:lang w:val="es-ES_tradnl"/>
              </w:rPr>
            </w:pPr>
          </w:p>
        </w:tc>
        <w:tc>
          <w:tcPr>
            <w:tcW w:w="9043" w:type="dxa"/>
            <w:tcBorders>
              <w:left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0B1D2640" w14:textId="77777777" w:rsidR="007320A0" w:rsidRPr="00177083" w:rsidRDefault="007320A0" w:rsidP="00BD7E18">
            <w:pPr>
              <w:spacing w:before="120"/>
              <w:rPr>
                <w:rFonts w:asciiTheme="minorHAnsi" w:hAnsiTheme="minorHAnsi" w:cstheme="minorHAnsi"/>
                <w:b/>
                <w:sz w:val="20"/>
                <w:szCs w:val="20"/>
                <w:lang w:val="es-ES_tradn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ES_tradnl"/>
              </w:rPr>
              <w:t xml:space="preserve">Uso                         </w:t>
            </w:r>
          </w:p>
        </w:tc>
      </w:tr>
      <w:tr w:rsidR="007320A0" w:rsidRPr="00177083" w14:paraId="6D68CACE" w14:textId="77777777" w:rsidTr="00BD7E18">
        <w:trPr>
          <w:trHeight w:val="307"/>
        </w:trPr>
        <w:tc>
          <w:tcPr>
            <w:tcW w:w="313" w:type="dxa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bottom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5D0B6843" w14:textId="77777777" w:rsidR="007320A0" w:rsidRPr="00177083" w:rsidRDefault="007320A0" w:rsidP="00BD7E18">
            <w:pPr>
              <w:spacing w:before="120"/>
              <w:rPr>
                <w:rFonts w:asciiTheme="minorHAnsi" w:hAnsiTheme="minorHAnsi" w:cstheme="minorHAnsi"/>
                <w:b/>
                <w:sz w:val="20"/>
                <w:szCs w:val="20"/>
                <w:lang w:val="es-ES_tradnl"/>
              </w:rPr>
            </w:pPr>
          </w:p>
        </w:tc>
        <w:tc>
          <w:tcPr>
            <w:tcW w:w="9043" w:type="dxa"/>
            <w:tcBorders>
              <w:left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19ABC31C" w14:textId="77777777" w:rsidR="007320A0" w:rsidRPr="00177083" w:rsidRDefault="007320A0" w:rsidP="00BD7E18">
            <w:pPr>
              <w:spacing w:before="120"/>
              <w:rPr>
                <w:rFonts w:asciiTheme="minorHAnsi" w:hAnsiTheme="minorHAnsi" w:cstheme="minorHAnsi"/>
                <w:b/>
                <w:sz w:val="20"/>
                <w:szCs w:val="20"/>
                <w:lang w:val="es-ES_tradn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ES_tradnl"/>
              </w:rPr>
              <w:t xml:space="preserve">Generación </w:t>
            </w:r>
          </w:p>
        </w:tc>
      </w:tr>
      <w:tr w:rsidR="007320A0" w:rsidRPr="00177083" w14:paraId="00C6B10A" w14:textId="77777777" w:rsidTr="00BD7E18">
        <w:trPr>
          <w:trHeight w:val="307"/>
        </w:trPr>
        <w:tc>
          <w:tcPr>
            <w:tcW w:w="313" w:type="dxa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bottom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68394588" w14:textId="77777777" w:rsidR="007320A0" w:rsidRPr="00177083" w:rsidRDefault="007320A0" w:rsidP="00BD7E18">
            <w:pPr>
              <w:spacing w:before="120"/>
              <w:rPr>
                <w:rFonts w:asciiTheme="minorHAnsi" w:hAnsiTheme="minorHAnsi" w:cstheme="minorHAnsi"/>
                <w:b/>
                <w:sz w:val="20"/>
                <w:szCs w:val="20"/>
                <w:lang w:val="es-ES_tradnl"/>
              </w:rPr>
            </w:pPr>
          </w:p>
        </w:tc>
        <w:tc>
          <w:tcPr>
            <w:tcW w:w="9043" w:type="dxa"/>
            <w:tcBorders>
              <w:left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782D669E" w14:textId="77777777" w:rsidR="007320A0" w:rsidRPr="00177083" w:rsidRDefault="007320A0" w:rsidP="00BD7E18">
            <w:pPr>
              <w:spacing w:before="120"/>
              <w:rPr>
                <w:rFonts w:asciiTheme="minorHAnsi" w:hAnsiTheme="minorHAnsi" w:cstheme="minorHAnsi"/>
                <w:b/>
                <w:sz w:val="20"/>
                <w:szCs w:val="20"/>
                <w:lang w:val="es-ES_tradn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ES_tradnl"/>
              </w:rPr>
              <w:t xml:space="preserve">N/A  </w:t>
            </w:r>
          </w:p>
        </w:tc>
      </w:tr>
      <w:tr w:rsidR="007320A0" w:rsidRPr="00177083" w14:paraId="0011E844" w14:textId="77777777" w:rsidTr="00BD7E18">
        <w:trPr>
          <w:trHeight w:val="300"/>
        </w:trPr>
        <w:tc>
          <w:tcPr>
            <w:tcW w:w="9356" w:type="dxa"/>
            <w:gridSpan w:val="2"/>
            <w:shd w:val="clear" w:color="auto" w:fill="BDD6EE"/>
          </w:tcPr>
          <w:p w14:paraId="61828700" w14:textId="77777777" w:rsidR="007320A0" w:rsidRPr="00177083" w:rsidRDefault="007320A0" w:rsidP="00BD7E18">
            <w:pPr>
              <w:spacing w:before="120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Describa genotipo y fenotipo de los animales genéticamente modificados a utilizar. </w:t>
            </w:r>
          </w:p>
          <w:p w14:paraId="6781F7F2" w14:textId="77777777" w:rsidR="007320A0" w:rsidRPr="00177083" w:rsidRDefault="007320A0" w:rsidP="00BD7E18">
            <w:pPr>
              <w:spacing w:before="120"/>
              <w:rPr>
                <w:rFonts w:asciiTheme="minorHAnsi" w:hAnsiTheme="minorHAnsi" w:cstheme="minorHAnsi"/>
                <w:b/>
                <w:sz w:val="20"/>
                <w:szCs w:val="20"/>
                <w:lang w:val="es-ES_tradnl"/>
              </w:rPr>
            </w:pPr>
          </w:p>
        </w:tc>
      </w:tr>
      <w:tr w:rsidR="007320A0" w:rsidRPr="00177083" w14:paraId="38CCD8C7" w14:textId="77777777" w:rsidTr="00BD7E18">
        <w:trPr>
          <w:trHeight w:val="300"/>
        </w:trPr>
        <w:tc>
          <w:tcPr>
            <w:tcW w:w="9356" w:type="dxa"/>
            <w:gridSpan w:val="2"/>
          </w:tcPr>
          <w:p w14:paraId="4A083B04" w14:textId="77777777" w:rsidR="007320A0" w:rsidRPr="00177083" w:rsidRDefault="007320A0" w:rsidP="00BD7E18">
            <w:pPr>
              <w:spacing w:before="12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7320A0" w:rsidRPr="00177083" w14:paraId="4BD5391C" w14:textId="77777777" w:rsidTr="00BD7E18">
        <w:trPr>
          <w:trHeight w:val="300"/>
        </w:trPr>
        <w:tc>
          <w:tcPr>
            <w:tcW w:w="9356" w:type="dxa"/>
            <w:gridSpan w:val="2"/>
            <w:shd w:val="clear" w:color="auto" w:fill="BDD6EE"/>
          </w:tcPr>
          <w:p w14:paraId="25A526FB" w14:textId="77777777" w:rsidR="007320A0" w:rsidRPr="00177083" w:rsidRDefault="007320A0" w:rsidP="00BD7E18">
            <w:pPr>
              <w:spacing w:before="120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>Indique el tipo de cruzamiento (refiérase al genotipo parental) utilizado para generar los animales.</w:t>
            </w:r>
          </w:p>
        </w:tc>
      </w:tr>
      <w:tr w:rsidR="007320A0" w:rsidRPr="00177083" w14:paraId="73FB67F7" w14:textId="77777777" w:rsidTr="00BD7E18">
        <w:trPr>
          <w:trHeight w:val="300"/>
        </w:trPr>
        <w:tc>
          <w:tcPr>
            <w:tcW w:w="9356" w:type="dxa"/>
            <w:gridSpan w:val="2"/>
          </w:tcPr>
          <w:p w14:paraId="4DFCBD6A" w14:textId="77777777" w:rsidR="007320A0" w:rsidRPr="00177083" w:rsidRDefault="007320A0" w:rsidP="00BD7E18">
            <w:pPr>
              <w:spacing w:before="12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 w14:paraId="0ED0747B" w14:textId="77777777" w:rsidR="007320A0" w:rsidRPr="00177083" w:rsidRDefault="007320A0" w:rsidP="007320A0">
      <w:pPr>
        <w:spacing w:before="120"/>
        <w:jc w:val="both"/>
        <w:rPr>
          <w:rFonts w:asciiTheme="minorHAnsi" w:hAnsiTheme="minorHAnsi" w:cstheme="minorHAnsi"/>
          <w:sz w:val="20"/>
          <w:szCs w:val="20"/>
        </w:rPr>
      </w:pPr>
    </w:p>
    <w:p w14:paraId="2FEFDD77" w14:textId="41C4A509" w:rsidR="007320A0" w:rsidRDefault="00AC2332" w:rsidP="00AC2332">
      <w:pPr>
        <w:pStyle w:val="Textoindependiente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177083">
        <w:rPr>
          <w:rFonts w:asciiTheme="minorHAnsi" w:hAnsiTheme="minorHAnsi" w:cstheme="minorHAnsi"/>
          <w:color w:val="000000" w:themeColor="text1"/>
          <w:sz w:val="20"/>
          <w:szCs w:val="20"/>
        </w:rPr>
        <w:t>V.- PROCEDIMIENTOS A REALIZAR CON LOS ANIMALES</w:t>
      </w:r>
    </w:p>
    <w:p w14:paraId="79245F07" w14:textId="77777777" w:rsidR="00C10E92" w:rsidRPr="00177083" w:rsidRDefault="00C10E92" w:rsidP="00AC2332">
      <w:pPr>
        <w:pStyle w:val="Textoindependiente"/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tbl>
      <w:tblPr>
        <w:tblW w:w="946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23"/>
        <w:gridCol w:w="236"/>
        <w:gridCol w:w="6710"/>
      </w:tblGrid>
      <w:tr w:rsidR="007320A0" w:rsidRPr="00177083" w14:paraId="73F7E16C" w14:textId="77777777" w:rsidTr="00BD7E18">
        <w:tc>
          <w:tcPr>
            <w:tcW w:w="9469" w:type="dxa"/>
            <w:gridSpan w:val="3"/>
            <w:tcBorders>
              <w:bottom w:val="single" w:sz="4" w:space="0" w:color="auto"/>
            </w:tcBorders>
            <w:shd w:val="clear" w:color="auto" w:fill="BDD6EE" w:themeFill="accent1" w:themeFillTint="66"/>
          </w:tcPr>
          <w:p w14:paraId="71CB7178" w14:textId="3BCB2ECE" w:rsidR="007320A0" w:rsidRPr="00177083" w:rsidRDefault="001A4406" w:rsidP="00BD7E18">
            <w:pPr>
              <w:spacing w:before="120"/>
              <w:rPr>
                <w:rFonts w:asciiTheme="minorHAnsi" w:hAnsiTheme="minorHAnsi" w:cstheme="minorHAnsi"/>
                <w:b/>
                <w:sz w:val="20"/>
                <w:szCs w:val="20"/>
                <w:lang w:eastAsia="es-ES"/>
              </w:rPr>
            </w:pPr>
            <w:r w:rsidRPr="00177083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5.1</w:t>
            </w:r>
            <w:r w:rsidR="007320A0" w:rsidRPr="00177083">
              <w:rPr>
                <w:rFonts w:asciiTheme="minorHAnsi" w:hAnsiTheme="minorHAnsi" w:cstheme="minorHAnsi"/>
                <w:b/>
                <w:sz w:val="20"/>
                <w:szCs w:val="20"/>
                <w:lang w:eastAsia="es-ES"/>
              </w:rPr>
              <w:t>.</w:t>
            </w: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eastAsia="es-ES"/>
              </w:rPr>
              <w:t xml:space="preserve"> </w:t>
            </w:r>
            <w:r w:rsidR="007320A0" w:rsidRPr="00177083">
              <w:rPr>
                <w:rFonts w:asciiTheme="minorHAnsi" w:hAnsiTheme="minorHAnsi" w:cstheme="minorHAnsi"/>
                <w:b/>
                <w:sz w:val="20"/>
                <w:szCs w:val="20"/>
                <w:lang w:eastAsia="es-ES"/>
              </w:rPr>
              <w:t xml:space="preserve">LISTADO DE PERSONAS AUTORIZADAS PARA EL MANEJO DE LOS ANIMALES </w:t>
            </w:r>
            <w:hyperlink w:anchor="Casilla86" w:tooltip="De las personas identificadas, llene los campos que se solicitan. NO OLVIDE que debe comunicar oportunamente al Comité cualquier cambio en el presente listado. " w:history="1">
              <w:r w:rsidR="007320A0" w:rsidRPr="00177083">
                <w:rPr>
                  <w:rStyle w:val="Hipervnculo"/>
                  <w:rFonts w:asciiTheme="minorHAnsi" w:hAnsiTheme="minorHAnsi" w:cstheme="minorHAnsi"/>
                  <w:b/>
                  <w:sz w:val="20"/>
                  <w:szCs w:val="20"/>
                  <w:lang w:eastAsia="es-ES"/>
                </w:rPr>
                <w:t>INSTRUCCIONES</w:t>
              </w:r>
            </w:hyperlink>
            <w:r w:rsidR="007320A0" w:rsidRPr="00177083">
              <w:rPr>
                <w:rFonts w:asciiTheme="minorHAnsi" w:hAnsiTheme="minorHAnsi" w:cstheme="minorHAnsi"/>
                <w:b/>
                <w:sz w:val="20"/>
                <w:szCs w:val="20"/>
                <w:lang w:eastAsia="es-ES"/>
              </w:rPr>
              <w:t xml:space="preserve"> </w:t>
            </w:r>
          </w:p>
          <w:p w14:paraId="24CCEE80" w14:textId="77777777" w:rsidR="007320A0" w:rsidRPr="005A1DF1" w:rsidRDefault="007320A0" w:rsidP="005A1DF1">
            <w:pPr>
              <w:rPr>
                <w:rFonts w:asciiTheme="minorHAnsi" w:hAnsiTheme="minorHAnsi" w:cstheme="minorHAnsi"/>
                <w:sz w:val="20"/>
                <w:szCs w:val="20"/>
                <w:lang w:eastAsia="es-ES"/>
              </w:rPr>
            </w:pPr>
            <w:r w:rsidRPr="005A1DF1">
              <w:rPr>
                <w:rFonts w:asciiTheme="minorHAnsi" w:hAnsiTheme="minorHAnsi" w:cstheme="minorHAnsi"/>
                <w:sz w:val="20"/>
                <w:szCs w:val="20"/>
                <w:lang w:eastAsia="es-ES"/>
              </w:rPr>
              <w:t>Si se incluye personal con experiencia en manejo animal, debe adjuntar certificación</w:t>
            </w:r>
          </w:p>
          <w:p w14:paraId="64E6592C" w14:textId="77777777" w:rsidR="007320A0" w:rsidRPr="00177083" w:rsidRDefault="007320A0" w:rsidP="005A1DF1">
            <w:pPr>
              <w:rPr>
                <w:rFonts w:asciiTheme="minorHAnsi" w:hAnsiTheme="minorHAnsi" w:cstheme="minorHAnsi"/>
                <w:b/>
                <w:sz w:val="20"/>
                <w:szCs w:val="20"/>
                <w:lang w:eastAsia="es-ES"/>
              </w:rPr>
            </w:pPr>
            <w:r w:rsidRPr="005A1DF1">
              <w:rPr>
                <w:rFonts w:asciiTheme="minorHAnsi" w:hAnsiTheme="minorHAnsi" w:cstheme="minorHAnsi"/>
                <w:sz w:val="20"/>
                <w:szCs w:val="20"/>
                <w:lang w:eastAsia="es-ES"/>
              </w:rPr>
              <w:t>Si planea reclutar personal pero aún no lo ha hecho, identifíquelo como NN. (Recuerde que toda nueva inclusión de personal debe ser informada al comité).</w:t>
            </w:r>
          </w:p>
        </w:tc>
      </w:tr>
      <w:tr w:rsidR="007320A0" w:rsidRPr="00177083" w14:paraId="04180D94" w14:textId="77777777" w:rsidTr="00BD7E18">
        <w:tc>
          <w:tcPr>
            <w:tcW w:w="2523" w:type="dxa"/>
            <w:shd w:val="clear" w:color="auto" w:fill="auto"/>
          </w:tcPr>
          <w:p w14:paraId="078FD06B" w14:textId="77777777" w:rsidR="007320A0" w:rsidRPr="00177083" w:rsidRDefault="007320A0" w:rsidP="00BD7E18">
            <w:pPr>
              <w:spacing w:before="120"/>
              <w:rPr>
                <w:rFonts w:asciiTheme="minorHAnsi" w:hAnsiTheme="minorHAnsi" w:cstheme="minorHAnsi"/>
                <w:b/>
                <w:sz w:val="20"/>
                <w:szCs w:val="20"/>
                <w:lang w:eastAsia="es-ES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eastAsia="es-ES"/>
              </w:rPr>
              <w:t>Nombre y apellidos</w:t>
            </w:r>
          </w:p>
        </w:tc>
        <w:tc>
          <w:tcPr>
            <w:tcW w:w="6946" w:type="dxa"/>
            <w:gridSpan w:val="2"/>
            <w:shd w:val="clear" w:color="auto" w:fill="auto"/>
          </w:tcPr>
          <w:p w14:paraId="333B46CE" w14:textId="77777777" w:rsidR="007320A0" w:rsidRPr="00177083" w:rsidRDefault="007320A0" w:rsidP="00BD7E18">
            <w:pPr>
              <w:spacing w:before="120"/>
              <w:rPr>
                <w:rFonts w:asciiTheme="minorHAnsi" w:hAnsiTheme="minorHAnsi" w:cstheme="minorHAnsi"/>
                <w:b/>
                <w:sz w:val="20"/>
                <w:szCs w:val="20"/>
                <w:lang w:eastAsia="es-ES"/>
              </w:rPr>
            </w:pPr>
          </w:p>
        </w:tc>
      </w:tr>
      <w:tr w:rsidR="007320A0" w:rsidRPr="00177083" w14:paraId="7497310D" w14:textId="77777777" w:rsidTr="00BD7E18">
        <w:trPr>
          <w:trHeight w:val="492"/>
        </w:trPr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CD97D8" w14:textId="77777777" w:rsidR="007320A0" w:rsidRPr="00177083" w:rsidRDefault="007320A0" w:rsidP="00BD7E18">
            <w:pPr>
              <w:spacing w:before="120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lang w:eastAsia="es-ES"/>
              </w:rPr>
              <w:t>Función y técnicas a realizar en este protocolo.</w:t>
            </w:r>
            <w:r w:rsidRPr="00177083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 xml:space="preserve"> </w:t>
            </w:r>
            <w:hyperlink w:anchor="Casilla1" w:tooltip="Funciones quirúrgica, no quirúrgica, supervisión, administración de compuestos, eutanasia, TÉCNICAS específicas del protocolo a realizar, ej:estereotaxia, inyección IP, etc." w:history="1">
              <w:r w:rsidRPr="008919DB">
                <w:rPr>
                  <w:rStyle w:val="Hipervnculo"/>
                  <w:rFonts w:asciiTheme="minorHAnsi" w:hAnsiTheme="minorHAnsi" w:cstheme="minorHAnsi"/>
                  <w:b/>
                  <w:sz w:val="20"/>
                  <w:szCs w:val="20"/>
                  <w:lang w:eastAsia="es-ES"/>
                </w:rPr>
                <w:t>INSTRUCCIONES</w:t>
              </w:r>
            </w:hyperlink>
            <w:r w:rsidRPr="007E48C6">
              <w:rPr>
                <w:rFonts w:asciiTheme="minorHAnsi" w:hAnsiTheme="minorHAnsi" w:cstheme="minorHAnsi"/>
                <w:b/>
                <w:color w:val="0070C0"/>
                <w:sz w:val="20"/>
                <w:szCs w:val="20"/>
                <w:lang w:eastAsia="es-ES"/>
              </w:rPr>
              <w:t xml:space="preserve"> </w:t>
            </w:r>
          </w:p>
        </w:tc>
        <w:tc>
          <w:tcPr>
            <w:tcW w:w="69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471255" w14:textId="77777777" w:rsidR="007320A0" w:rsidRPr="00177083" w:rsidRDefault="007320A0" w:rsidP="00BD7E18">
            <w:pPr>
              <w:spacing w:line="276" w:lineRule="auto"/>
              <w:rPr>
                <w:rFonts w:asciiTheme="minorHAnsi" w:hAnsiTheme="minorHAnsi" w:cstheme="minorHAnsi"/>
                <w:color w:val="FF0000"/>
                <w:sz w:val="20"/>
                <w:szCs w:val="20"/>
              </w:rPr>
            </w:pPr>
          </w:p>
        </w:tc>
      </w:tr>
      <w:tr w:rsidR="007320A0" w:rsidRPr="00177083" w14:paraId="657158F3" w14:textId="77777777" w:rsidTr="00BD7E18">
        <w:trPr>
          <w:trHeight w:val="308"/>
        </w:trPr>
        <w:tc>
          <w:tcPr>
            <w:tcW w:w="2523" w:type="dxa"/>
            <w:vMerge w:val="restart"/>
            <w:tcBorders>
              <w:right w:val="single" w:sz="2" w:space="0" w:color="000000" w:themeColor="text1"/>
            </w:tcBorders>
            <w:shd w:val="clear" w:color="auto" w:fill="auto"/>
          </w:tcPr>
          <w:p w14:paraId="6741A852" w14:textId="77777777" w:rsidR="007320A0" w:rsidRPr="00177083" w:rsidRDefault="007320A0" w:rsidP="00BD7E18">
            <w:pPr>
              <w:spacing w:before="120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lang w:eastAsia="es-ES"/>
              </w:rPr>
            </w:pPr>
            <w:r w:rsidRPr="00177083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lang w:eastAsia="es-ES"/>
              </w:rPr>
              <w:t>Experiencia en manejo animal.</w:t>
            </w:r>
          </w:p>
        </w:tc>
        <w:tc>
          <w:tcPr>
            <w:tcW w:w="236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</w:tcPr>
          <w:p w14:paraId="5CE34181" w14:textId="77777777" w:rsidR="007320A0" w:rsidRPr="00177083" w:rsidRDefault="007320A0" w:rsidP="00BD7E18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sz w:val="20"/>
                <w:szCs w:val="20"/>
              </w:rPr>
              <w:t xml:space="preserve">      </w:t>
            </w:r>
          </w:p>
        </w:tc>
        <w:tc>
          <w:tcPr>
            <w:tcW w:w="6710" w:type="dxa"/>
            <w:vMerge w:val="restart"/>
            <w:tcBorders>
              <w:left w:val="single" w:sz="2" w:space="0" w:color="000000" w:themeColor="text1"/>
              <w:right w:val="single" w:sz="4" w:space="0" w:color="auto"/>
            </w:tcBorders>
            <w:shd w:val="clear" w:color="auto" w:fill="auto"/>
          </w:tcPr>
          <w:p w14:paraId="1554EB66" w14:textId="77777777" w:rsidR="007320A0" w:rsidRPr="00177083" w:rsidRDefault="007320A0" w:rsidP="00BD7E18">
            <w:pPr>
              <w:spacing w:line="276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>SI</w:t>
            </w:r>
          </w:p>
          <w:p w14:paraId="75D7735B" w14:textId="77777777" w:rsidR="007320A0" w:rsidRPr="00177083" w:rsidRDefault="007320A0" w:rsidP="00BD7E18">
            <w:pPr>
              <w:spacing w:line="276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</w:p>
        </w:tc>
      </w:tr>
      <w:tr w:rsidR="007320A0" w:rsidRPr="00177083" w14:paraId="4A6AAE29" w14:textId="77777777" w:rsidTr="00BD7E18">
        <w:trPr>
          <w:trHeight w:val="307"/>
        </w:trPr>
        <w:tc>
          <w:tcPr>
            <w:tcW w:w="2523" w:type="dxa"/>
            <w:vMerge/>
            <w:tcBorders>
              <w:right w:val="single" w:sz="2" w:space="0" w:color="000000" w:themeColor="text1"/>
            </w:tcBorders>
            <w:shd w:val="clear" w:color="auto" w:fill="auto"/>
          </w:tcPr>
          <w:p w14:paraId="486E5BE3" w14:textId="77777777" w:rsidR="007320A0" w:rsidRPr="00177083" w:rsidRDefault="007320A0" w:rsidP="00BD7E18">
            <w:pPr>
              <w:spacing w:before="120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236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</w:tcPr>
          <w:p w14:paraId="4CC7E5BC" w14:textId="77777777" w:rsidR="007320A0" w:rsidRPr="00177083" w:rsidRDefault="007320A0" w:rsidP="00BD7E18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6710" w:type="dxa"/>
            <w:vMerge/>
            <w:tcBorders>
              <w:left w:val="single" w:sz="2" w:space="0" w:color="000000" w:themeColor="text1"/>
              <w:bottom w:val="single" w:sz="2" w:space="0" w:color="000000" w:themeColor="text1"/>
              <w:right w:val="single" w:sz="4" w:space="0" w:color="auto"/>
            </w:tcBorders>
            <w:shd w:val="clear" w:color="auto" w:fill="auto"/>
          </w:tcPr>
          <w:p w14:paraId="2BC54812" w14:textId="77777777" w:rsidR="007320A0" w:rsidRPr="00177083" w:rsidRDefault="007320A0" w:rsidP="00BD7E18">
            <w:pPr>
              <w:spacing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7320A0" w:rsidRPr="00177083" w14:paraId="4D6388D0" w14:textId="77777777" w:rsidTr="00BD7E18">
        <w:trPr>
          <w:trHeight w:val="210"/>
        </w:trPr>
        <w:tc>
          <w:tcPr>
            <w:tcW w:w="2523" w:type="dxa"/>
            <w:tcBorders>
              <w:top w:val="single" w:sz="4" w:space="0" w:color="auto"/>
              <w:left w:val="single" w:sz="4" w:space="0" w:color="auto"/>
              <w:right w:val="single" w:sz="2" w:space="0" w:color="000000" w:themeColor="text1"/>
            </w:tcBorders>
            <w:shd w:val="clear" w:color="auto" w:fill="auto"/>
          </w:tcPr>
          <w:p w14:paraId="79A829A4" w14:textId="77777777" w:rsidR="007320A0" w:rsidRPr="00177083" w:rsidRDefault="007320A0" w:rsidP="00BD7E18">
            <w:pPr>
              <w:spacing w:before="120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lang w:eastAsia="es-ES"/>
              </w:rPr>
            </w:pPr>
            <w:r w:rsidRPr="00177083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lang w:eastAsia="es-ES"/>
              </w:rPr>
              <w:t>Si indico “Si” en celda superior, mencione quién lo capacitó y los años de experiencia en las funciones específicas a realizar en este protocolo</w:t>
            </w:r>
          </w:p>
        </w:tc>
        <w:tc>
          <w:tcPr>
            <w:tcW w:w="6946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</w:tcPr>
          <w:p w14:paraId="4352751C" w14:textId="77777777" w:rsidR="007320A0" w:rsidRPr="00177083" w:rsidRDefault="007320A0" w:rsidP="00BD7E18">
            <w:pPr>
              <w:spacing w:line="276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7320A0" w:rsidRPr="00177083" w14:paraId="4410C961" w14:textId="77777777" w:rsidTr="00BD7E18">
        <w:trPr>
          <w:trHeight w:val="487"/>
        </w:trPr>
        <w:tc>
          <w:tcPr>
            <w:tcW w:w="2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848500" w14:textId="77777777" w:rsidR="007320A0" w:rsidRPr="00177083" w:rsidRDefault="007320A0" w:rsidP="00BD7E18">
            <w:pPr>
              <w:spacing w:before="120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lang w:eastAsia="es-ES"/>
              </w:rPr>
            </w:pPr>
            <w:r w:rsidRPr="00177083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lang w:eastAsia="es-ES"/>
              </w:rPr>
              <w:t>Si indicó “NO” en celda superior, indique quién lo capacitará en las funciones y técnicas a realizar en este protocolo.</w:t>
            </w:r>
          </w:p>
        </w:tc>
        <w:tc>
          <w:tcPr>
            <w:tcW w:w="6946" w:type="dxa"/>
            <w:gridSpan w:val="2"/>
            <w:tcBorders>
              <w:top w:val="single" w:sz="2" w:space="0" w:color="000000" w:themeColor="text1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EF515A" w14:textId="77777777" w:rsidR="007320A0" w:rsidRPr="00177083" w:rsidRDefault="007320A0" w:rsidP="00BD7E18">
            <w:pPr>
              <w:spacing w:line="276" w:lineRule="auto"/>
              <w:rPr>
                <w:rFonts w:asciiTheme="minorHAnsi" w:hAnsiTheme="minorHAnsi" w:cstheme="minorHAnsi"/>
                <w:color w:val="FF0000"/>
                <w:sz w:val="20"/>
                <w:szCs w:val="20"/>
              </w:rPr>
            </w:pPr>
          </w:p>
        </w:tc>
      </w:tr>
    </w:tbl>
    <w:p w14:paraId="200FDD2C" w14:textId="77777777" w:rsidR="007320A0" w:rsidRPr="00177083" w:rsidRDefault="007320A0" w:rsidP="00AC2332">
      <w:pPr>
        <w:pStyle w:val="Textoindependiente"/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14:paraId="6FD64838" w14:textId="77777777" w:rsidR="007320A0" w:rsidRPr="00177083" w:rsidRDefault="007320A0" w:rsidP="007320A0">
      <w:pPr>
        <w:rPr>
          <w:rFonts w:asciiTheme="minorHAnsi" w:hAnsiTheme="minorHAnsi" w:cstheme="minorHAnsi"/>
          <w:b/>
          <w:i/>
          <w:color w:val="000000" w:themeColor="text1"/>
          <w:sz w:val="20"/>
          <w:szCs w:val="20"/>
          <w:lang w:eastAsia="es-ES"/>
        </w:rPr>
      </w:pPr>
      <w:r w:rsidRPr="00177083">
        <w:rPr>
          <w:rFonts w:asciiTheme="minorHAnsi" w:hAnsiTheme="minorHAnsi" w:cstheme="minorHAnsi"/>
          <w:b/>
          <w:i/>
          <w:color w:val="000000" w:themeColor="text1"/>
          <w:sz w:val="20"/>
          <w:szCs w:val="20"/>
          <w:lang w:eastAsia="es-ES"/>
        </w:rPr>
        <w:t>Copie y complete esta tabla para cada integrante del equipo de investigación asociado a este protocolo.</w:t>
      </w:r>
    </w:p>
    <w:p w14:paraId="0A9D8090" w14:textId="77777777" w:rsidR="007320A0" w:rsidRPr="00177083" w:rsidRDefault="008C6A8E" w:rsidP="007320A0">
      <w:pPr>
        <w:rPr>
          <w:rStyle w:val="Hipervnculo"/>
          <w:rFonts w:asciiTheme="minorHAnsi" w:hAnsiTheme="minorHAnsi" w:cstheme="minorHAnsi"/>
          <w:sz w:val="20"/>
          <w:szCs w:val="20"/>
          <w:lang w:eastAsia="es-ES"/>
        </w:rPr>
      </w:pPr>
      <w:hyperlink r:id="rId25" w:history="1">
        <w:r w:rsidR="007320A0" w:rsidRPr="00177083">
          <w:rPr>
            <w:rStyle w:val="Hipervnculo"/>
            <w:rFonts w:asciiTheme="minorHAnsi" w:hAnsiTheme="minorHAnsi" w:cstheme="minorHAnsi"/>
            <w:sz w:val="20"/>
            <w:szCs w:val="20"/>
            <w:lang w:eastAsia="es-ES"/>
          </w:rPr>
          <w:t>https://www.citiprogram.org/</w:t>
        </w:r>
      </w:hyperlink>
      <w:r w:rsidR="007320A0" w:rsidRPr="00177083">
        <w:rPr>
          <w:rStyle w:val="Hipervnculo"/>
          <w:rFonts w:asciiTheme="minorHAnsi" w:hAnsiTheme="minorHAnsi" w:cstheme="minorHAnsi"/>
          <w:sz w:val="20"/>
          <w:szCs w:val="20"/>
          <w:lang w:eastAsia="es-ES"/>
        </w:rPr>
        <w:t>.</w:t>
      </w:r>
    </w:p>
    <w:p w14:paraId="1772B54F" w14:textId="77777777" w:rsidR="00BD7E18" w:rsidRDefault="00BD7E18" w:rsidP="007E48C6">
      <w:pPr>
        <w:rPr>
          <w:rFonts w:asciiTheme="minorHAnsi" w:hAnsiTheme="minorHAnsi" w:cstheme="minorHAnsi"/>
          <w:b/>
          <w:color w:val="000000" w:themeColor="text1"/>
          <w:sz w:val="20"/>
          <w:szCs w:val="20"/>
        </w:rPr>
      </w:pPr>
    </w:p>
    <w:p w14:paraId="4B7D0D44" w14:textId="75670A56" w:rsidR="00BD7E18" w:rsidRPr="007E48C6" w:rsidRDefault="00BD7E18" w:rsidP="00AC2332">
      <w:pPr>
        <w:pStyle w:val="Textoindependiente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617CC3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En las siguientes secciones se deberá describir detalladamente los procedimientos, desde que se inicia hasta que finaliza el estudio. </w:t>
      </w:r>
    </w:p>
    <w:p w14:paraId="1024CA29" w14:textId="6E6C3DBD" w:rsidR="00F474B0" w:rsidRPr="007E48C6" w:rsidRDefault="00F474B0" w:rsidP="00AC2332">
      <w:pPr>
        <w:pStyle w:val="Textoindependiente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7E48C6">
        <w:rPr>
          <w:rFonts w:asciiTheme="minorHAnsi" w:hAnsiTheme="minorHAnsi" w:cstheme="minorHAnsi"/>
          <w:color w:val="000000" w:themeColor="text1"/>
          <w:sz w:val="20"/>
          <w:szCs w:val="20"/>
        </w:rPr>
        <w:t>En caso de utilizar un procedimiento estándar aprobado previamente por el CEC-CAA, mencionar número de aprobación y adjuntar como anexo.</w:t>
      </w:r>
    </w:p>
    <w:p w14:paraId="2CBA7340" w14:textId="77777777" w:rsidR="00AC2332" w:rsidRPr="00BD7E18" w:rsidRDefault="00AC2332" w:rsidP="00AC2332">
      <w:pPr>
        <w:jc w:val="both"/>
        <w:rPr>
          <w:rFonts w:asciiTheme="minorHAnsi" w:hAnsiTheme="minorHAnsi" w:cstheme="minorHAnsi"/>
          <w:b/>
          <w:sz w:val="20"/>
          <w:szCs w:val="20"/>
        </w:rPr>
      </w:pPr>
    </w:p>
    <w:tbl>
      <w:tblPr>
        <w:tblW w:w="904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44"/>
      </w:tblGrid>
      <w:tr w:rsidR="00BA39EF" w:rsidRPr="00177083" w14:paraId="134CFA73" w14:textId="77777777" w:rsidTr="00796D91">
        <w:trPr>
          <w:trHeight w:val="381"/>
        </w:trPr>
        <w:tc>
          <w:tcPr>
            <w:tcW w:w="9044" w:type="dxa"/>
            <w:shd w:val="clear" w:color="auto" w:fill="BDD6EE"/>
          </w:tcPr>
          <w:p w14:paraId="3341D24D" w14:textId="0D046C7F" w:rsidR="00BA39EF" w:rsidRPr="00177083" w:rsidRDefault="001A4406" w:rsidP="008A64E1">
            <w:pPr>
              <w:spacing w:before="120"/>
              <w:rPr>
                <w:rStyle w:val="Hipervnculo"/>
                <w:rFonts w:asciiTheme="minorHAnsi" w:hAnsiTheme="minorHAnsi" w:cstheme="minorHAnsi"/>
                <w:b/>
                <w:color w:val="auto"/>
                <w:sz w:val="20"/>
                <w:szCs w:val="20"/>
                <w:u w:val="none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5.2. </w:t>
            </w:r>
            <w:r w:rsidR="005A1DF1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Detalle los </w:t>
            </w:r>
            <w:r w:rsidR="00BD7E18">
              <w:rPr>
                <w:rFonts w:asciiTheme="minorHAnsi" w:hAnsiTheme="minorHAnsi" w:cstheme="minorHAnsi"/>
                <w:b/>
                <w:sz w:val="20"/>
                <w:szCs w:val="20"/>
              </w:rPr>
              <w:t>p</w:t>
            </w:r>
            <w:r w:rsidR="00413188"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rocedimientos </w:t>
            </w:r>
            <w:r w:rsidR="00BD7E18"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NO QUIRÚRGICOS </w:t>
            </w:r>
          </w:p>
          <w:p w14:paraId="7F2D98D4" w14:textId="3E7A40A8" w:rsidR="00BA39EF" w:rsidRPr="005A1DF1" w:rsidRDefault="005A1DF1" w:rsidP="008A64E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5A1DF1">
              <w:rPr>
                <w:rFonts w:asciiTheme="minorHAnsi" w:hAnsiTheme="minorHAnsi" w:cstheme="minorHAnsi"/>
                <w:sz w:val="20"/>
                <w:szCs w:val="20"/>
              </w:rPr>
              <w:t>Administración de sustancias, test de comportamiento, diferentes tipos de dieta, métodos de sujeción o inmovilización, condiciones de temperatura, estudios de supervivencia, etc.</w:t>
            </w:r>
          </w:p>
        </w:tc>
      </w:tr>
      <w:tr w:rsidR="00BA39EF" w:rsidRPr="00177083" w14:paraId="68DA27A1" w14:textId="77777777" w:rsidTr="008A64E1">
        <w:trPr>
          <w:trHeight w:val="346"/>
        </w:trPr>
        <w:tc>
          <w:tcPr>
            <w:tcW w:w="9044" w:type="dxa"/>
            <w:tcBorders>
              <w:bottom w:val="single" w:sz="4" w:space="0" w:color="auto"/>
            </w:tcBorders>
          </w:tcPr>
          <w:p w14:paraId="0B30C3F4" w14:textId="77777777" w:rsidR="00BA39EF" w:rsidRPr="00177083" w:rsidRDefault="00BA39EF" w:rsidP="008A64E1">
            <w:pPr>
              <w:spacing w:before="120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</w:tbl>
    <w:p w14:paraId="5759BD4C" w14:textId="77777777" w:rsidR="007320A0" w:rsidRPr="00177083" w:rsidRDefault="007320A0" w:rsidP="00E47F87">
      <w:pPr>
        <w:rPr>
          <w:rFonts w:asciiTheme="minorHAnsi" w:hAnsiTheme="minorHAnsi" w:cstheme="minorHAnsi"/>
          <w:b/>
          <w:sz w:val="20"/>
          <w:szCs w:val="20"/>
        </w:rPr>
      </w:pPr>
    </w:p>
    <w:p w14:paraId="283BF2A8" w14:textId="7DC3034C" w:rsidR="00413188" w:rsidRPr="00177083" w:rsidRDefault="001A4406" w:rsidP="00E47F87">
      <w:pPr>
        <w:rPr>
          <w:rFonts w:asciiTheme="minorHAnsi" w:hAnsiTheme="minorHAnsi" w:cstheme="minorHAnsi"/>
          <w:b/>
          <w:sz w:val="20"/>
          <w:szCs w:val="20"/>
        </w:rPr>
      </w:pPr>
      <w:r w:rsidRPr="00177083">
        <w:rPr>
          <w:rFonts w:asciiTheme="minorHAnsi" w:hAnsiTheme="minorHAnsi" w:cstheme="minorHAnsi"/>
          <w:b/>
          <w:sz w:val="20"/>
          <w:szCs w:val="20"/>
        </w:rPr>
        <w:t>5.3</w:t>
      </w:r>
      <w:r w:rsidR="00413188" w:rsidRPr="00177083">
        <w:rPr>
          <w:rFonts w:asciiTheme="minorHAnsi" w:hAnsiTheme="minorHAnsi" w:cstheme="minorHAnsi"/>
          <w:b/>
          <w:sz w:val="20"/>
          <w:szCs w:val="20"/>
        </w:rPr>
        <w:t xml:space="preserve"> En caso de extracción de sangre </w:t>
      </w:r>
      <w:r w:rsidR="000A6A90" w:rsidRPr="00177083">
        <w:rPr>
          <w:rFonts w:asciiTheme="minorHAnsi" w:hAnsiTheme="minorHAnsi" w:cstheme="minorHAnsi"/>
          <w:b/>
          <w:sz w:val="20"/>
          <w:szCs w:val="20"/>
        </w:rPr>
        <w:t xml:space="preserve">complete la </w:t>
      </w:r>
      <w:r w:rsidR="00413188" w:rsidRPr="00177083">
        <w:rPr>
          <w:rFonts w:asciiTheme="minorHAnsi" w:hAnsiTheme="minorHAnsi" w:cstheme="minorHAnsi"/>
          <w:b/>
          <w:sz w:val="20"/>
          <w:szCs w:val="20"/>
        </w:rPr>
        <w:t xml:space="preserve">siguiente </w:t>
      </w:r>
      <w:r w:rsidR="000A6A90" w:rsidRPr="00177083">
        <w:rPr>
          <w:rFonts w:asciiTheme="minorHAnsi" w:hAnsiTheme="minorHAnsi" w:cstheme="minorHAnsi"/>
          <w:b/>
          <w:sz w:val="20"/>
          <w:szCs w:val="20"/>
        </w:rPr>
        <w:t>tabla</w:t>
      </w:r>
      <w:r w:rsidR="00BD7E18">
        <w:rPr>
          <w:rFonts w:asciiTheme="minorHAnsi" w:hAnsiTheme="minorHAnsi" w:cstheme="minorHAnsi"/>
          <w:b/>
          <w:sz w:val="20"/>
          <w:szCs w:val="20"/>
        </w:rPr>
        <w:t>:</w:t>
      </w:r>
    </w:p>
    <w:p w14:paraId="5A5F16A9" w14:textId="77777777" w:rsidR="00413188" w:rsidRPr="00177083" w:rsidRDefault="00413188" w:rsidP="00E47F87">
      <w:pPr>
        <w:rPr>
          <w:rFonts w:asciiTheme="minorHAnsi" w:hAnsiTheme="minorHAnsi" w:cstheme="minorHAnsi"/>
          <w:b/>
          <w:sz w:val="20"/>
          <w:szCs w:val="20"/>
        </w:rPr>
      </w:pPr>
    </w:p>
    <w:tbl>
      <w:tblPr>
        <w:tblStyle w:val="Tablaconcuadrcula"/>
        <w:tblW w:w="9067" w:type="dxa"/>
        <w:tblLook w:val="04A0" w:firstRow="1" w:lastRow="0" w:firstColumn="1" w:lastColumn="0" w:noHBand="0" w:noVBand="1"/>
      </w:tblPr>
      <w:tblGrid>
        <w:gridCol w:w="1294"/>
        <w:gridCol w:w="1395"/>
        <w:gridCol w:w="1517"/>
        <w:gridCol w:w="1111"/>
        <w:gridCol w:w="1341"/>
        <w:gridCol w:w="2409"/>
      </w:tblGrid>
      <w:tr w:rsidR="000A6A90" w:rsidRPr="00177083" w14:paraId="19EAB4EB" w14:textId="2E505C71" w:rsidTr="00413188">
        <w:tc>
          <w:tcPr>
            <w:tcW w:w="1294" w:type="dxa"/>
            <w:shd w:val="clear" w:color="auto" w:fill="BDD6EE"/>
          </w:tcPr>
          <w:p w14:paraId="59C7142B" w14:textId="54C39347" w:rsidR="000A6A90" w:rsidRPr="00177083" w:rsidRDefault="000A6A90" w:rsidP="00E47F8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>Especie</w:t>
            </w:r>
          </w:p>
        </w:tc>
        <w:tc>
          <w:tcPr>
            <w:tcW w:w="1395" w:type="dxa"/>
            <w:shd w:val="clear" w:color="auto" w:fill="BDD6EE"/>
          </w:tcPr>
          <w:p w14:paraId="455DAD5B" w14:textId="13821233" w:rsidR="000A6A90" w:rsidRPr="00177083" w:rsidRDefault="00413188" w:rsidP="00E47F8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>Vía</w:t>
            </w:r>
          </w:p>
        </w:tc>
        <w:tc>
          <w:tcPr>
            <w:tcW w:w="1517" w:type="dxa"/>
            <w:shd w:val="clear" w:color="auto" w:fill="BDD6EE"/>
          </w:tcPr>
          <w:p w14:paraId="15FD58E6" w14:textId="0675B236" w:rsidR="000A6A90" w:rsidRPr="00177083" w:rsidRDefault="00413188" w:rsidP="00E47F8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>Volumen a extraer por vez</w:t>
            </w:r>
          </w:p>
        </w:tc>
        <w:tc>
          <w:tcPr>
            <w:tcW w:w="1111" w:type="dxa"/>
            <w:shd w:val="clear" w:color="auto" w:fill="BDD6EE"/>
          </w:tcPr>
          <w:p w14:paraId="334839CF" w14:textId="6D7220DF" w:rsidR="000A6A90" w:rsidRPr="00177083" w:rsidRDefault="000A6A90" w:rsidP="00E47F8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>Frecuencia</w:t>
            </w:r>
          </w:p>
        </w:tc>
        <w:tc>
          <w:tcPr>
            <w:tcW w:w="1341" w:type="dxa"/>
            <w:shd w:val="clear" w:color="auto" w:fill="BDD6EE"/>
          </w:tcPr>
          <w:p w14:paraId="74DE9443" w14:textId="19C2FE98" w:rsidR="000A6A90" w:rsidRPr="00177083" w:rsidRDefault="000A6A90" w:rsidP="00E47F8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>Calibre aguja</w:t>
            </w:r>
          </w:p>
        </w:tc>
        <w:tc>
          <w:tcPr>
            <w:tcW w:w="2409" w:type="dxa"/>
            <w:shd w:val="clear" w:color="auto" w:fill="BDD6EE"/>
          </w:tcPr>
          <w:p w14:paraId="5BF71D83" w14:textId="2DDEDE02" w:rsidR="000A6A90" w:rsidRPr="00177083" w:rsidRDefault="000A6A90" w:rsidP="00E47F8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>Responsable</w:t>
            </w:r>
          </w:p>
        </w:tc>
      </w:tr>
      <w:tr w:rsidR="000A6A90" w:rsidRPr="00177083" w14:paraId="2C93C043" w14:textId="323408DA" w:rsidTr="00413188">
        <w:tc>
          <w:tcPr>
            <w:tcW w:w="1294" w:type="dxa"/>
          </w:tcPr>
          <w:p w14:paraId="5C2B6879" w14:textId="77777777" w:rsidR="000A6A90" w:rsidRPr="00177083" w:rsidRDefault="000A6A90" w:rsidP="00E47F8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395" w:type="dxa"/>
          </w:tcPr>
          <w:p w14:paraId="0853C047" w14:textId="77777777" w:rsidR="000A6A90" w:rsidRPr="00177083" w:rsidRDefault="000A6A90" w:rsidP="00E47F8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517" w:type="dxa"/>
          </w:tcPr>
          <w:p w14:paraId="096D7330" w14:textId="77777777" w:rsidR="000A6A90" w:rsidRPr="00177083" w:rsidRDefault="000A6A90" w:rsidP="00E47F8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111" w:type="dxa"/>
          </w:tcPr>
          <w:p w14:paraId="46E8B50E" w14:textId="77777777" w:rsidR="000A6A90" w:rsidRPr="00177083" w:rsidRDefault="000A6A90" w:rsidP="00E47F8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341" w:type="dxa"/>
          </w:tcPr>
          <w:p w14:paraId="6876B1E6" w14:textId="77777777" w:rsidR="000A6A90" w:rsidRPr="00177083" w:rsidRDefault="000A6A90" w:rsidP="00E47F8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409" w:type="dxa"/>
          </w:tcPr>
          <w:p w14:paraId="11445A01" w14:textId="77777777" w:rsidR="000A6A90" w:rsidRPr="00177083" w:rsidRDefault="000A6A90" w:rsidP="00E47F8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0A6A90" w:rsidRPr="00177083" w14:paraId="771AA7EE" w14:textId="063DA4CB" w:rsidTr="00413188">
        <w:tc>
          <w:tcPr>
            <w:tcW w:w="1294" w:type="dxa"/>
          </w:tcPr>
          <w:p w14:paraId="3B439FE9" w14:textId="77777777" w:rsidR="000A6A90" w:rsidRPr="00177083" w:rsidRDefault="000A6A90" w:rsidP="00E47F8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395" w:type="dxa"/>
          </w:tcPr>
          <w:p w14:paraId="2C5A71C2" w14:textId="77777777" w:rsidR="000A6A90" w:rsidRPr="00177083" w:rsidRDefault="000A6A90" w:rsidP="00E47F8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517" w:type="dxa"/>
          </w:tcPr>
          <w:p w14:paraId="14AF84F2" w14:textId="77777777" w:rsidR="000A6A90" w:rsidRPr="00177083" w:rsidRDefault="000A6A90" w:rsidP="00E47F8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111" w:type="dxa"/>
          </w:tcPr>
          <w:p w14:paraId="2C8BE639" w14:textId="77777777" w:rsidR="000A6A90" w:rsidRPr="00177083" w:rsidRDefault="000A6A90" w:rsidP="00E47F8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341" w:type="dxa"/>
          </w:tcPr>
          <w:p w14:paraId="0E0BD5ED" w14:textId="77777777" w:rsidR="000A6A90" w:rsidRPr="00177083" w:rsidRDefault="000A6A90" w:rsidP="00E47F8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409" w:type="dxa"/>
          </w:tcPr>
          <w:p w14:paraId="05E7BDB7" w14:textId="77777777" w:rsidR="000A6A90" w:rsidRPr="00177083" w:rsidRDefault="000A6A90" w:rsidP="00E47F87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</w:tbl>
    <w:p w14:paraId="2413635B" w14:textId="06A69753" w:rsidR="008F252C" w:rsidRPr="00177083" w:rsidRDefault="00BD7E18" w:rsidP="008F252C">
      <w:pPr>
        <w:rPr>
          <w:rFonts w:asciiTheme="minorHAnsi" w:hAnsiTheme="minorHAnsi" w:cstheme="minorHAnsi"/>
          <w:b/>
          <w:sz w:val="20"/>
          <w:szCs w:val="20"/>
        </w:rPr>
      </w:pPr>
      <w:r w:rsidRPr="007E48C6">
        <w:rPr>
          <w:rFonts w:asciiTheme="minorHAnsi" w:hAnsiTheme="minorHAnsi" w:cstheme="minorHAnsi"/>
          <w:sz w:val="20"/>
          <w:szCs w:val="20"/>
        </w:rPr>
        <w:t>Como referencia del volumen de sangre a extraer según especie revise el siguiente hipervínculo:</w:t>
      </w:r>
      <w:r w:rsidR="008F252C">
        <w:rPr>
          <w:rFonts w:asciiTheme="minorHAnsi" w:hAnsiTheme="minorHAnsi" w:cstheme="minorHAnsi"/>
          <w:sz w:val="20"/>
          <w:szCs w:val="20"/>
        </w:rPr>
        <w:t xml:space="preserve"> </w:t>
      </w:r>
      <w:hyperlink r:id="rId26" w:history="1">
        <w:r w:rsidR="008F252C" w:rsidRPr="008F252C">
          <w:rPr>
            <w:rStyle w:val="Hipervnculo"/>
            <w:rFonts w:asciiTheme="minorHAnsi" w:hAnsiTheme="minorHAnsi" w:cstheme="minorHAnsi"/>
            <w:sz w:val="20"/>
            <w:szCs w:val="20"/>
          </w:rPr>
          <w:t>Toma de muesta de sangre en animales de experimentación.</w:t>
        </w:r>
      </w:hyperlink>
      <w:r w:rsidRPr="007E48C6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1A18EE1B" w14:textId="4EE26685" w:rsidR="00E47F87" w:rsidRPr="00177083" w:rsidRDefault="00E47F87" w:rsidP="00413188">
      <w:pPr>
        <w:tabs>
          <w:tab w:val="left" w:pos="3170"/>
        </w:tabs>
        <w:rPr>
          <w:rFonts w:asciiTheme="minorHAnsi" w:hAnsiTheme="minorHAnsi" w:cstheme="minorHAnsi"/>
          <w:b/>
          <w:sz w:val="20"/>
          <w:szCs w:val="20"/>
        </w:rPr>
      </w:pPr>
    </w:p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4"/>
        <w:gridCol w:w="8788"/>
      </w:tblGrid>
      <w:tr w:rsidR="00E47F87" w:rsidRPr="00177083" w14:paraId="6722DCE9" w14:textId="77777777" w:rsidTr="008A64E1">
        <w:trPr>
          <w:trHeight w:val="367"/>
        </w:trPr>
        <w:tc>
          <w:tcPr>
            <w:tcW w:w="9072" w:type="dxa"/>
            <w:gridSpan w:val="2"/>
            <w:tcBorders>
              <w:bottom w:val="single" w:sz="4" w:space="0" w:color="auto"/>
            </w:tcBorders>
            <w:shd w:val="clear" w:color="auto" w:fill="BDD6EE" w:themeFill="accent1" w:themeFillTint="66"/>
          </w:tcPr>
          <w:p w14:paraId="49734B76" w14:textId="684A05CF" w:rsidR="00E47F87" w:rsidRPr="00177083" w:rsidRDefault="001A4406" w:rsidP="008A64E1">
            <w:pPr>
              <w:spacing w:before="120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>5.4</w:t>
            </w:r>
            <w:r w:rsidR="00413188"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>.-</w:t>
            </w:r>
            <w:r w:rsidR="00177083"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>Describa los</w:t>
            </w:r>
            <w:r w:rsidR="00413188"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BD7E18"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procedimientos QUIRÚRGICOS </w:t>
            </w:r>
            <w:r w:rsidR="00413188"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>(considere también los procedimientos post mortem)</w:t>
            </w:r>
          </w:p>
        </w:tc>
      </w:tr>
      <w:tr w:rsidR="00E47F87" w:rsidRPr="00177083" w14:paraId="6E760A0B" w14:textId="77777777" w:rsidTr="008A64E1">
        <w:trPr>
          <w:trHeight w:val="367"/>
        </w:trPr>
        <w:tc>
          <w:tcPr>
            <w:tcW w:w="9072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3F81B7D4" w14:textId="77777777" w:rsidR="00E47F87" w:rsidRPr="00177083" w:rsidRDefault="00E47F87" w:rsidP="008A64E1">
            <w:pPr>
              <w:spacing w:before="120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E47F87" w:rsidRPr="00177083" w14:paraId="6F0141F7" w14:textId="77777777" w:rsidTr="008A64E1">
        <w:trPr>
          <w:trHeight w:val="367"/>
        </w:trPr>
        <w:tc>
          <w:tcPr>
            <w:tcW w:w="9072" w:type="dxa"/>
            <w:gridSpan w:val="2"/>
            <w:shd w:val="clear" w:color="auto" w:fill="BDD6EE" w:themeFill="accent1" w:themeFillTint="66"/>
          </w:tcPr>
          <w:p w14:paraId="416C3385" w14:textId="3C6F868C" w:rsidR="00E47F87" w:rsidRPr="00177083" w:rsidRDefault="00177083" w:rsidP="008A64E1">
            <w:pPr>
              <w:spacing w:before="120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>a</w:t>
            </w:r>
            <w:r w:rsidR="00E47F87"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>) Indique las medidas de apoyo intraoperatorio. Marque con una</w:t>
            </w:r>
            <w:r w:rsidR="00E47F87" w:rsidRPr="00177083">
              <w:rPr>
                <w:rFonts w:asciiTheme="minorHAnsi" w:hAnsiTheme="minorHAnsi" w:cstheme="minorHAnsi"/>
                <w:b/>
                <w:color w:val="1F4E79" w:themeColor="accent1" w:themeShade="80"/>
                <w:sz w:val="20"/>
                <w:szCs w:val="20"/>
              </w:rPr>
              <w:t xml:space="preserve"> X </w:t>
            </w:r>
            <w:r w:rsidR="00E47F87"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>la alternativa correspondiente.</w:t>
            </w:r>
          </w:p>
        </w:tc>
      </w:tr>
      <w:tr w:rsidR="00E47F87" w:rsidRPr="00177083" w14:paraId="6091A36F" w14:textId="77777777" w:rsidTr="008A64E1">
        <w:trPr>
          <w:trHeight w:val="180"/>
        </w:trPr>
        <w:tc>
          <w:tcPr>
            <w:tcW w:w="284" w:type="dxa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bottom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1E4C99F8" w14:textId="77777777" w:rsidR="00E47F87" w:rsidRPr="00177083" w:rsidRDefault="00E47F87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8788" w:type="dxa"/>
            <w:tcBorders>
              <w:left w:val="single" w:sz="12" w:space="0" w:color="1F4E79" w:themeColor="accent1" w:themeShade="80"/>
              <w:bottom w:val="single" w:sz="4" w:space="0" w:color="auto"/>
            </w:tcBorders>
          </w:tcPr>
          <w:p w14:paraId="7BBB6EAB" w14:textId="77777777" w:rsidR="00E47F87" w:rsidRPr="00177083" w:rsidRDefault="00E47F87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>Suero</w:t>
            </w:r>
          </w:p>
        </w:tc>
      </w:tr>
      <w:tr w:rsidR="00E47F87" w:rsidRPr="00177083" w14:paraId="5E96AA7C" w14:textId="77777777" w:rsidTr="008A64E1">
        <w:trPr>
          <w:trHeight w:val="180"/>
        </w:trPr>
        <w:tc>
          <w:tcPr>
            <w:tcW w:w="284" w:type="dxa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bottom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4E37C957" w14:textId="77777777" w:rsidR="00E47F87" w:rsidRPr="00177083" w:rsidRDefault="00E47F87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8788" w:type="dxa"/>
            <w:tcBorders>
              <w:left w:val="single" w:sz="12" w:space="0" w:color="1F4E79" w:themeColor="accent1" w:themeShade="80"/>
              <w:bottom w:val="single" w:sz="4" w:space="0" w:color="auto"/>
            </w:tcBorders>
          </w:tcPr>
          <w:p w14:paraId="4D33FDA6" w14:textId="77777777" w:rsidR="00E47F87" w:rsidRPr="00177083" w:rsidRDefault="00E47F87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>Calor</w:t>
            </w:r>
          </w:p>
        </w:tc>
      </w:tr>
      <w:tr w:rsidR="00E47F87" w:rsidRPr="00177083" w14:paraId="55490731" w14:textId="77777777" w:rsidTr="008A64E1">
        <w:trPr>
          <w:trHeight w:val="180"/>
        </w:trPr>
        <w:tc>
          <w:tcPr>
            <w:tcW w:w="284" w:type="dxa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bottom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55174770" w14:textId="77777777" w:rsidR="00E47F87" w:rsidRPr="00177083" w:rsidRDefault="00E47F87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8788" w:type="dxa"/>
            <w:tcBorders>
              <w:left w:val="single" w:sz="12" w:space="0" w:color="1F4E79" w:themeColor="accent1" w:themeShade="80"/>
              <w:bottom w:val="single" w:sz="4" w:space="0" w:color="auto"/>
            </w:tcBorders>
          </w:tcPr>
          <w:p w14:paraId="791C7F35" w14:textId="77777777" w:rsidR="00E47F87" w:rsidRPr="00177083" w:rsidRDefault="00E47F87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Ungüento oftálmico         </w:t>
            </w:r>
          </w:p>
        </w:tc>
      </w:tr>
      <w:tr w:rsidR="00E47F87" w:rsidRPr="00177083" w14:paraId="05CE69EE" w14:textId="77777777" w:rsidTr="008A64E1">
        <w:trPr>
          <w:trHeight w:val="180"/>
        </w:trPr>
        <w:tc>
          <w:tcPr>
            <w:tcW w:w="284" w:type="dxa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bottom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6DA5D537" w14:textId="77777777" w:rsidR="00E47F87" w:rsidRPr="00177083" w:rsidRDefault="00E47F87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8788" w:type="dxa"/>
            <w:tcBorders>
              <w:left w:val="single" w:sz="12" w:space="0" w:color="1F4E79" w:themeColor="accent1" w:themeShade="80"/>
              <w:bottom w:val="single" w:sz="4" w:space="0" w:color="auto"/>
            </w:tcBorders>
          </w:tcPr>
          <w:p w14:paraId="0DF186D6" w14:textId="77777777" w:rsidR="00E47F87" w:rsidRPr="00177083" w:rsidRDefault="00E47F87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>Otro (indique)</w:t>
            </w:r>
          </w:p>
        </w:tc>
      </w:tr>
      <w:tr w:rsidR="00E47F87" w:rsidRPr="00177083" w14:paraId="3B6A628D" w14:textId="77777777" w:rsidTr="008A64E1">
        <w:trPr>
          <w:trHeight w:val="180"/>
        </w:trPr>
        <w:tc>
          <w:tcPr>
            <w:tcW w:w="284" w:type="dxa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bottom w:val="single" w:sz="4" w:space="0" w:color="auto"/>
              <w:right w:val="single" w:sz="12" w:space="0" w:color="1F4E79" w:themeColor="accent1" w:themeShade="80"/>
            </w:tcBorders>
          </w:tcPr>
          <w:p w14:paraId="5AC28D0D" w14:textId="77777777" w:rsidR="00E47F87" w:rsidRPr="00177083" w:rsidRDefault="00E47F87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8788" w:type="dxa"/>
            <w:tcBorders>
              <w:left w:val="single" w:sz="12" w:space="0" w:color="1F4E79" w:themeColor="accent1" w:themeShade="80"/>
              <w:bottom w:val="single" w:sz="4" w:space="0" w:color="auto"/>
            </w:tcBorders>
          </w:tcPr>
          <w:p w14:paraId="74AA1166" w14:textId="77777777" w:rsidR="00E47F87" w:rsidRPr="00177083" w:rsidRDefault="00E47F87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>Ninguna</w:t>
            </w:r>
          </w:p>
        </w:tc>
      </w:tr>
      <w:tr w:rsidR="00E47F87" w:rsidRPr="00177083" w14:paraId="50A15773" w14:textId="77777777" w:rsidTr="008A64E1">
        <w:trPr>
          <w:trHeight w:val="366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</w:tcPr>
          <w:p w14:paraId="7B5395A8" w14:textId="3CB03DFF" w:rsidR="00E47F87" w:rsidRPr="00177083" w:rsidRDefault="00177083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>b</w:t>
            </w:r>
            <w:r w:rsidR="00E47F87"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)  Métodos de asepsia durante la cirugía </w:t>
            </w:r>
            <w:hyperlink w:anchor="Casilla1" w:tooltip="Describa método de asepsia a utilizar previo y durante la cirugía, ejemplos: Guantes, paños de campo e instrumental quirúrgico estériles, alcohol al 70%, solución de clorhexidina,etc." w:history="1">
              <w:r w:rsidR="00E47F87" w:rsidRPr="00177083">
                <w:rPr>
                  <w:rStyle w:val="Hipervnculo"/>
                  <w:rFonts w:asciiTheme="minorHAnsi" w:hAnsiTheme="minorHAnsi" w:cstheme="minorHAnsi"/>
                  <w:b/>
                  <w:sz w:val="20"/>
                  <w:szCs w:val="20"/>
                </w:rPr>
                <w:t>INSTRUCCIONES</w:t>
              </w:r>
            </w:hyperlink>
            <w:r w:rsidR="00E47F87"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</w:p>
        </w:tc>
      </w:tr>
      <w:tr w:rsidR="00E47F87" w:rsidRPr="00177083" w14:paraId="41DBE647" w14:textId="77777777" w:rsidTr="008A64E1">
        <w:trPr>
          <w:trHeight w:val="366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4B5B6" w14:textId="77777777" w:rsidR="00E47F87" w:rsidRPr="00177083" w:rsidRDefault="00E47F87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E47F87" w:rsidRPr="00177083" w14:paraId="15DF6C7A" w14:textId="77777777" w:rsidTr="008A64E1">
        <w:trPr>
          <w:trHeight w:val="366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</w:tcPr>
          <w:p w14:paraId="2C1DFF7F" w14:textId="575DD007" w:rsidR="00E47F87" w:rsidRPr="00177083" w:rsidRDefault="00177083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>c</w:t>
            </w:r>
            <w:r w:rsidR="00E47F87"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)  Indique el número de animales a operar por día. </w:t>
            </w:r>
            <w:hyperlink w:anchor="Casilla86" w:tooltip="Considere en su diseño una etapa de estandarización de técnicas quirúrgicas, previo al desarrollo del experimento, de modo de verificar si la(s) técnica(s) quirúrgicas y cuidados post operatorios son los adecuados." w:history="1">
              <w:r w:rsidR="00E47F87" w:rsidRPr="00177083">
                <w:rPr>
                  <w:rStyle w:val="Hipervnculo"/>
                  <w:rFonts w:asciiTheme="minorHAnsi" w:hAnsiTheme="minorHAnsi" w:cstheme="minorHAnsi"/>
                  <w:b/>
                  <w:sz w:val="20"/>
                  <w:szCs w:val="20"/>
                </w:rPr>
                <w:t>INSTRUCCIONES</w:t>
              </w:r>
            </w:hyperlink>
          </w:p>
        </w:tc>
      </w:tr>
      <w:tr w:rsidR="00E47F87" w:rsidRPr="00177083" w14:paraId="441544EB" w14:textId="77777777" w:rsidTr="008A64E1">
        <w:trPr>
          <w:trHeight w:val="366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146C8" w14:textId="77777777" w:rsidR="00E47F87" w:rsidRPr="00177083" w:rsidRDefault="00E47F87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E47F87" w:rsidRPr="00177083" w14:paraId="7F1D5B22" w14:textId="77777777" w:rsidTr="008A64E1">
        <w:trPr>
          <w:trHeight w:val="366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1" w:themeFillTint="99"/>
          </w:tcPr>
          <w:p w14:paraId="7F01B22D" w14:textId="09A4295D" w:rsidR="00E47F87" w:rsidRPr="00177083" w:rsidRDefault="00177083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>d</w:t>
            </w:r>
            <w:r w:rsidR="00E47F87"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>) Indique cómo realizará los procedimientos post mortem. Recuerde que la asepsia es igual de importante.</w:t>
            </w:r>
          </w:p>
        </w:tc>
      </w:tr>
      <w:tr w:rsidR="00E47F87" w:rsidRPr="00177083" w14:paraId="0112B23B" w14:textId="77777777" w:rsidTr="008A64E1">
        <w:trPr>
          <w:trHeight w:val="366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E320C" w14:textId="77777777" w:rsidR="00E47F87" w:rsidRPr="00177083" w:rsidRDefault="00E47F87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E47F87" w:rsidRPr="00177083" w14:paraId="64FEDEF4" w14:textId="77777777" w:rsidTr="008A64E1"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</w:tcPr>
          <w:p w14:paraId="185737A8" w14:textId="453BABB3" w:rsidR="00E47F87" w:rsidRPr="00177083" w:rsidRDefault="00177083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>e</w:t>
            </w:r>
            <w:r w:rsidR="00E47F87"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) Condiciones del lugar donde se efectuará el procedimiento quirúrgico. </w:t>
            </w:r>
          </w:p>
        </w:tc>
      </w:tr>
      <w:tr w:rsidR="00E47F87" w:rsidRPr="00177083" w14:paraId="6AA2E6EA" w14:textId="77777777" w:rsidTr="008A64E1">
        <w:trPr>
          <w:trHeight w:val="383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C15F4" w14:textId="77777777" w:rsidR="00E47F87" w:rsidRPr="00177083" w:rsidRDefault="00E47F87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012618" w:rsidRPr="00177083" w14:paraId="5B549F0B" w14:textId="77777777" w:rsidTr="008A64E1"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</w:tcPr>
          <w:p w14:paraId="06817E78" w14:textId="590CE2C5" w:rsidR="00E47F87" w:rsidRPr="00177083" w:rsidRDefault="00177083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f</w:t>
            </w:r>
            <w:r w:rsidR="00E47F87" w:rsidRPr="00177083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) Si el o los procedimientos(s) quirúrgico(s) incluye(n) supervivencia del animal defina:</w:t>
            </w:r>
          </w:p>
          <w:p w14:paraId="3D3CAA0E" w14:textId="5D8232E1" w:rsidR="00E47F87" w:rsidRPr="00177083" w:rsidRDefault="00E47F87" w:rsidP="00B83A8B">
            <w:pPr>
              <w:spacing w:before="120"/>
              <w:jc w:val="both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Duración y cuidado del periodo postoperatorio inmediato:</w:t>
            </w:r>
            <w:r w:rsidR="00B83A8B" w:rsidRPr="00177083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 </w:t>
            </w:r>
            <w:r w:rsidR="000A431D" w:rsidRPr="00177083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I</w:t>
            </w:r>
            <w:r w:rsidRPr="00177083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ndique el cuidado postoperatorio requerido e identifique a la persona responsable.</w:t>
            </w:r>
          </w:p>
        </w:tc>
      </w:tr>
      <w:tr w:rsidR="00E47F87" w:rsidRPr="00177083" w14:paraId="6A6BCBE1" w14:textId="77777777" w:rsidTr="008A64E1">
        <w:trPr>
          <w:trHeight w:val="368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65F88" w14:textId="77777777" w:rsidR="00E47F87" w:rsidRPr="00177083" w:rsidRDefault="00E47F87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E47F87" w:rsidRPr="00177083" w14:paraId="01F1B772" w14:textId="77777777" w:rsidTr="008A64E1"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</w:tcPr>
          <w:p w14:paraId="44797105" w14:textId="507E11D9" w:rsidR="00E47F87" w:rsidRPr="00177083" w:rsidRDefault="00177083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>g</w:t>
            </w:r>
            <w:r w:rsidR="00E47F87"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>) Indique si los animales a utilizar en el estudio, han sido previamente sometidos a algún procedimiento invasivo o quirúrgico. En caso afirmativo, indique intervalo de tiempo entre ambas cirugías</w:t>
            </w:r>
          </w:p>
        </w:tc>
      </w:tr>
      <w:tr w:rsidR="00E47F87" w:rsidRPr="00177083" w14:paraId="618F164A" w14:textId="77777777" w:rsidTr="008A64E1">
        <w:trPr>
          <w:trHeight w:val="212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72FBC" w14:textId="77777777" w:rsidR="00E47F87" w:rsidRPr="00177083" w:rsidRDefault="00E47F87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E47F87" w:rsidRPr="00177083" w14:paraId="29D9E0CF" w14:textId="77777777" w:rsidTr="008A64E1"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</w:tcPr>
          <w:p w14:paraId="4957014E" w14:textId="2C268B43" w:rsidR="00E47F87" w:rsidRPr="00177083" w:rsidRDefault="00177083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>h</w:t>
            </w:r>
            <w:r w:rsidR="00E47F87"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) Justifique si un mismo animal será sometido a procedimientos quirúrgicos más de una vez. </w:t>
            </w:r>
            <w:hyperlink w:anchor="Casilla1" w:tooltip="La reutilización de animales se permitirá sólo si: severidades de procedimientos anteriores fueron leves a moderados. Procedimiento actual es leve a moderado o sin recuperación. Se cuenta con asesoramiento veterinario." w:history="1">
              <w:r w:rsidR="00E47F87" w:rsidRPr="00177083">
                <w:rPr>
                  <w:rStyle w:val="Hipervnculo"/>
                  <w:rFonts w:asciiTheme="minorHAnsi" w:hAnsiTheme="minorHAnsi" w:cstheme="minorHAnsi"/>
                  <w:b/>
                  <w:sz w:val="20"/>
                  <w:szCs w:val="20"/>
                </w:rPr>
                <w:t>INSTRUCCIONES</w:t>
              </w:r>
            </w:hyperlink>
          </w:p>
        </w:tc>
      </w:tr>
      <w:tr w:rsidR="00E47F87" w:rsidRPr="00177083" w14:paraId="4FC91F80" w14:textId="77777777" w:rsidTr="008A64E1">
        <w:trPr>
          <w:trHeight w:val="410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922604" w14:textId="77777777" w:rsidR="00E47F87" w:rsidRPr="00177083" w:rsidRDefault="00E47F87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</w:tbl>
    <w:p w14:paraId="37BB4925" w14:textId="77777777" w:rsidR="00E47F87" w:rsidRPr="00177083" w:rsidRDefault="00E47F87" w:rsidP="00AC2332">
      <w:pPr>
        <w:jc w:val="both"/>
        <w:rPr>
          <w:rFonts w:asciiTheme="minorHAnsi" w:hAnsiTheme="minorHAnsi" w:cstheme="minorHAnsi"/>
          <w:b/>
          <w:sz w:val="20"/>
          <w:szCs w:val="20"/>
        </w:rPr>
      </w:pPr>
    </w:p>
    <w:p w14:paraId="1551C882" w14:textId="382E132E" w:rsidR="00194FF1" w:rsidRDefault="00177083" w:rsidP="00AC2332">
      <w:pPr>
        <w:jc w:val="both"/>
        <w:rPr>
          <w:rFonts w:asciiTheme="minorHAnsi" w:hAnsiTheme="minorHAnsi" w:cstheme="minorHAnsi"/>
          <w:b/>
          <w:sz w:val="20"/>
          <w:szCs w:val="20"/>
        </w:rPr>
      </w:pPr>
      <w:r w:rsidRPr="00177083">
        <w:rPr>
          <w:rFonts w:asciiTheme="minorHAnsi" w:hAnsiTheme="minorHAnsi" w:cstheme="minorHAnsi"/>
          <w:b/>
          <w:sz w:val="20"/>
          <w:szCs w:val="20"/>
        </w:rPr>
        <w:t>5</w:t>
      </w:r>
      <w:r w:rsidR="00AC2332" w:rsidRPr="00177083">
        <w:rPr>
          <w:rFonts w:asciiTheme="minorHAnsi" w:hAnsiTheme="minorHAnsi" w:cstheme="minorHAnsi"/>
          <w:b/>
          <w:sz w:val="20"/>
          <w:szCs w:val="20"/>
        </w:rPr>
        <w:t>.</w:t>
      </w:r>
      <w:r w:rsidRPr="00177083">
        <w:rPr>
          <w:rFonts w:asciiTheme="minorHAnsi" w:hAnsiTheme="minorHAnsi" w:cstheme="minorHAnsi"/>
          <w:b/>
          <w:sz w:val="20"/>
          <w:szCs w:val="20"/>
        </w:rPr>
        <w:t>5</w:t>
      </w:r>
      <w:r w:rsidR="00AC2332" w:rsidRPr="00177083">
        <w:rPr>
          <w:rFonts w:asciiTheme="minorHAnsi" w:hAnsiTheme="minorHAnsi" w:cstheme="minorHAnsi"/>
          <w:b/>
          <w:sz w:val="20"/>
          <w:szCs w:val="20"/>
        </w:rPr>
        <w:t xml:space="preserve">.- Indique los Compuestos, volúmenes, frecuencia y vías de </w:t>
      </w:r>
      <w:r w:rsidR="00194FF1" w:rsidRPr="00177083">
        <w:rPr>
          <w:rFonts w:asciiTheme="minorHAnsi" w:hAnsiTheme="minorHAnsi" w:cstheme="minorHAnsi"/>
          <w:b/>
          <w:sz w:val="20"/>
          <w:szCs w:val="20"/>
        </w:rPr>
        <w:t>a</w:t>
      </w:r>
      <w:r w:rsidR="00AC2332" w:rsidRPr="00177083">
        <w:rPr>
          <w:rFonts w:asciiTheme="minorHAnsi" w:hAnsiTheme="minorHAnsi" w:cstheme="minorHAnsi"/>
          <w:b/>
          <w:sz w:val="20"/>
          <w:szCs w:val="20"/>
        </w:rPr>
        <w:t xml:space="preserve">dministración </w:t>
      </w:r>
      <w:r w:rsidR="00194FF1" w:rsidRPr="00177083">
        <w:rPr>
          <w:rFonts w:asciiTheme="minorHAnsi" w:hAnsiTheme="minorHAnsi" w:cstheme="minorHAnsi"/>
          <w:b/>
          <w:sz w:val="20"/>
          <w:szCs w:val="20"/>
        </w:rPr>
        <w:t xml:space="preserve">que corresponden al tratamiento. </w:t>
      </w:r>
      <w:r w:rsidR="00AC2332" w:rsidRPr="00177083">
        <w:rPr>
          <w:rFonts w:asciiTheme="minorHAnsi" w:hAnsiTheme="minorHAnsi" w:cstheme="minorHAnsi"/>
          <w:sz w:val="20"/>
          <w:szCs w:val="20"/>
        </w:rPr>
        <w:t>(</w:t>
      </w:r>
      <w:r w:rsidR="00AC2332" w:rsidRPr="00177083">
        <w:rPr>
          <w:rFonts w:asciiTheme="minorHAnsi" w:hAnsiTheme="minorHAnsi" w:cstheme="minorHAnsi"/>
          <w:sz w:val="20"/>
          <w:szCs w:val="20"/>
          <w:u w:val="single"/>
        </w:rPr>
        <w:t>EXCEPTO</w:t>
      </w:r>
      <w:r w:rsidR="00AC2332" w:rsidRPr="00177083">
        <w:rPr>
          <w:rFonts w:asciiTheme="minorHAnsi" w:hAnsiTheme="minorHAnsi" w:cstheme="minorHAnsi"/>
          <w:sz w:val="20"/>
          <w:szCs w:val="20"/>
        </w:rPr>
        <w:t xml:space="preserve"> anestésicos, sedantes, analgésicos, antiinflamatori</w:t>
      </w:r>
      <w:r w:rsidR="00194FF1" w:rsidRPr="00177083">
        <w:rPr>
          <w:rFonts w:asciiTheme="minorHAnsi" w:hAnsiTheme="minorHAnsi" w:cstheme="minorHAnsi"/>
          <w:sz w:val="20"/>
          <w:szCs w:val="20"/>
        </w:rPr>
        <w:t xml:space="preserve">os, eutanásicos, todos estos se </w:t>
      </w:r>
      <w:r w:rsidR="00AC2332" w:rsidRPr="00177083">
        <w:rPr>
          <w:rFonts w:asciiTheme="minorHAnsi" w:hAnsiTheme="minorHAnsi" w:cstheme="minorHAnsi"/>
          <w:sz w:val="20"/>
          <w:szCs w:val="20"/>
        </w:rPr>
        <w:t>solicitarán más adelante).</w:t>
      </w:r>
      <w:r w:rsidR="00AC2332" w:rsidRPr="00177083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="007E48C6">
        <w:rPr>
          <w:rFonts w:asciiTheme="minorHAnsi" w:hAnsiTheme="minorHAnsi" w:cstheme="minorHAnsi"/>
          <w:b/>
          <w:sz w:val="20"/>
          <w:szCs w:val="20"/>
        </w:rPr>
        <w:t xml:space="preserve">Abra el hipervínculo para mayor información de los volúmenes adecuados de administración según vía y especie. </w:t>
      </w:r>
      <w:hyperlink r:id="rId27" w:history="1">
        <w:r w:rsidR="008F252C" w:rsidRPr="008F252C">
          <w:rPr>
            <w:rStyle w:val="Hipervnculo"/>
            <w:rFonts w:asciiTheme="minorHAnsi" w:hAnsiTheme="minorHAnsi" w:cstheme="minorHAnsi"/>
            <w:b/>
            <w:sz w:val="20"/>
            <w:szCs w:val="20"/>
          </w:rPr>
          <w:t>Tabla de administración de sustancias.</w:t>
        </w:r>
      </w:hyperlink>
    </w:p>
    <w:p w14:paraId="4B518041" w14:textId="77777777" w:rsidR="007E48C6" w:rsidRPr="00177083" w:rsidRDefault="007E48C6" w:rsidP="00AC2332">
      <w:pPr>
        <w:jc w:val="both"/>
        <w:rPr>
          <w:rFonts w:asciiTheme="minorHAnsi" w:hAnsiTheme="minorHAnsi" w:cstheme="minorHAnsi"/>
          <w:b/>
          <w:sz w:val="20"/>
          <w:szCs w:val="20"/>
        </w:rPr>
      </w:pPr>
    </w:p>
    <w:p w14:paraId="07E43279" w14:textId="7D85EF33" w:rsidR="00AC2332" w:rsidRPr="00177083" w:rsidRDefault="00AC2332" w:rsidP="00AC2332">
      <w:pPr>
        <w:jc w:val="both"/>
        <w:rPr>
          <w:rFonts w:asciiTheme="minorHAnsi" w:hAnsiTheme="minorHAnsi" w:cstheme="minorHAnsi"/>
          <w:sz w:val="20"/>
          <w:szCs w:val="20"/>
        </w:rPr>
      </w:pPr>
      <w:r w:rsidRPr="00177083">
        <w:rPr>
          <w:rFonts w:asciiTheme="minorHAnsi" w:hAnsiTheme="minorHAnsi" w:cstheme="minorHAnsi"/>
          <w:b/>
          <w:sz w:val="20"/>
          <w:szCs w:val="20"/>
        </w:rPr>
        <w:t xml:space="preserve">Elija la alternativa correspondiente marcando con una </w:t>
      </w:r>
      <w:r w:rsidRPr="00177083">
        <w:rPr>
          <w:rFonts w:asciiTheme="minorHAnsi" w:hAnsiTheme="minorHAnsi" w:cstheme="minorHAnsi"/>
          <w:b/>
          <w:color w:val="1F4E79" w:themeColor="accent1" w:themeShade="80"/>
          <w:sz w:val="20"/>
          <w:szCs w:val="20"/>
        </w:rPr>
        <w:t xml:space="preserve">X </w:t>
      </w:r>
      <w:r w:rsidRPr="00177083">
        <w:rPr>
          <w:rFonts w:asciiTheme="minorHAnsi" w:hAnsiTheme="minorHAnsi" w:cstheme="minorHAnsi"/>
          <w:b/>
          <w:sz w:val="20"/>
          <w:szCs w:val="20"/>
        </w:rPr>
        <w:t xml:space="preserve"> </w:t>
      </w:r>
      <w:hyperlink w:anchor="Casilla1" w:tooltip="Especifique los compuestos que serán utilizados y que no comprendan: analgésicos, sedantes, agentes eutanásicos, estos se les pedirán más abajo." w:history="1">
        <w:r w:rsidRPr="00177083">
          <w:rPr>
            <w:rStyle w:val="Hipervnculo"/>
            <w:rFonts w:asciiTheme="minorHAnsi" w:hAnsiTheme="minorHAnsi" w:cstheme="minorHAnsi"/>
            <w:b/>
            <w:sz w:val="20"/>
            <w:szCs w:val="20"/>
          </w:rPr>
          <w:t>INSTRUCCIONES</w:t>
        </w:r>
      </w:hyperlink>
      <w:r w:rsidRPr="00177083">
        <w:rPr>
          <w:rFonts w:asciiTheme="minorHAnsi" w:hAnsiTheme="minorHAnsi" w:cstheme="minorHAnsi"/>
          <w:b/>
          <w:sz w:val="20"/>
          <w:szCs w:val="20"/>
        </w:rPr>
        <w:t xml:space="preserve">.   </w:t>
      </w:r>
      <w:r w:rsidRPr="00177083">
        <w:rPr>
          <w:rFonts w:asciiTheme="minorHAnsi" w:hAnsiTheme="minorHAnsi" w:cstheme="minorHAnsi"/>
          <w:b/>
          <w:color w:val="FF0000"/>
          <w:sz w:val="20"/>
          <w:szCs w:val="20"/>
          <w:lang w:val="es-CL"/>
        </w:rPr>
        <w:t xml:space="preserve"> </w:t>
      </w:r>
    </w:p>
    <w:tbl>
      <w:tblPr>
        <w:tblW w:w="904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3"/>
        <w:gridCol w:w="236"/>
        <w:gridCol w:w="1323"/>
        <w:gridCol w:w="236"/>
        <w:gridCol w:w="1181"/>
        <w:gridCol w:w="318"/>
        <w:gridCol w:w="1100"/>
        <w:gridCol w:w="283"/>
        <w:gridCol w:w="1276"/>
        <w:gridCol w:w="284"/>
        <w:gridCol w:w="1134"/>
      </w:tblGrid>
      <w:tr w:rsidR="00AC2332" w:rsidRPr="00177083" w14:paraId="6851337E" w14:textId="77777777" w:rsidTr="005B05C2">
        <w:tc>
          <w:tcPr>
            <w:tcW w:w="1673" w:type="dxa"/>
            <w:shd w:val="clear" w:color="auto" w:fill="BDD6EE" w:themeFill="accent1" w:themeFillTint="66"/>
          </w:tcPr>
          <w:p w14:paraId="587105BA" w14:textId="77777777" w:rsidR="00AC2332" w:rsidRPr="00177083" w:rsidRDefault="00AC2332" w:rsidP="00CA3B52">
            <w:pPr>
              <w:ind w:right="49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  <w:t>Identifique el Compuesto</w:t>
            </w:r>
          </w:p>
        </w:tc>
        <w:tc>
          <w:tcPr>
            <w:tcW w:w="1559" w:type="dxa"/>
            <w:gridSpan w:val="2"/>
            <w:shd w:val="clear" w:color="auto" w:fill="auto"/>
          </w:tcPr>
          <w:p w14:paraId="02F58C23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417" w:type="dxa"/>
            <w:gridSpan w:val="2"/>
            <w:shd w:val="clear" w:color="auto" w:fill="auto"/>
          </w:tcPr>
          <w:p w14:paraId="210DCCD8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418" w:type="dxa"/>
            <w:gridSpan w:val="2"/>
            <w:shd w:val="clear" w:color="auto" w:fill="auto"/>
          </w:tcPr>
          <w:p w14:paraId="297841CE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559" w:type="dxa"/>
            <w:gridSpan w:val="2"/>
            <w:shd w:val="clear" w:color="auto" w:fill="auto"/>
          </w:tcPr>
          <w:p w14:paraId="05814352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418" w:type="dxa"/>
            <w:gridSpan w:val="2"/>
            <w:shd w:val="clear" w:color="auto" w:fill="auto"/>
          </w:tcPr>
          <w:p w14:paraId="4B005F34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</w:tr>
      <w:tr w:rsidR="00AC2332" w:rsidRPr="00177083" w14:paraId="2DFD35B8" w14:textId="77777777" w:rsidTr="005B05C2">
        <w:trPr>
          <w:trHeight w:val="216"/>
        </w:trPr>
        <w:tc>
          <w:tcPr>
            <w:tcW w:w="1673" w:type="dxa"/>
            <w:vMerge w:val="restart"/>
            <w:tcBorders>
              <w:right w:val="single" w:sz="12" w:space="0" w:color="1F4E79" w:themeColor="accent1" w:themeShade="80"/>
            </w:tcBorders>
            <w:shd w:val="clear" w:color="auto" w:fill="BDD6EE" w:themeFill="accent1" w:themeFillTint="66"/>
          </w:tcPr>
          <w:p w14:paraId="0E314E4E" w14:textId="77777777" w:rsidR="00AC2332" w:rsidRPr="00177083" w:rsidRDefault="00AC2332" w:rsidP="00CA3B52">
            <w:pPr>
              <w:ind w:right="49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  <w:t>Producto farmacéutico terminado</w:t>
            </w:r>
          </w:p>
        </w:tc>
        <w:tc>
          <w:tcPr>
            <w:tcW w:w="236" w:type="dxa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bottom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1495BE89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323" w:type="dxa"/>
            <w:tcBorders>
              <w:left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4FBB4A16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  <w:t xml:space="preserve">SI     </w:t>
            </w:r>
          </w:p>
        </w:tc>
        <w:tc>
          <w:tcPr>
            <w:tcW w:w="236" w:type="dxa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bottom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5F16104C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181" w:type="dxa"/>
            <w:tcBorders>
              <w:left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6C7C196F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  <w:t>SI</w:t>
            </w:r>
          </w:p>
        </w:tc>
        <w:tc>
          <w:tcPr>
            <w:tcW w:w="318" w:type="dxa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bottom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6FE8B1C1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100" w:type="dxa"/>
            <w:tcBorders>
              <w:left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4CF831D3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  <w:t>SI</w:t>
            </w:r>
          </w:p>
        </w:tc>
        <w:tc>
          <w:tcPr>
            <w:tcW w:w="283" w:type="dxa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bottom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689C371A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276" w:type="dxa"/>
            <w:tcBorders>
              <w:left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4BFADD47" w14:textId="77777777" w:rsidR="00AC2332" w:rsidRPr="00177083" w:rsidRDefault="00AC2332" w:rsidP="00CA3B52">
            <w:pPr>
              <w:spacing w:line="276" w:lineRule="auto"/>
              <w:ind w:left="-108" w:right="49" w:firstLine="108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  <w:t>SI</w:t>
            </w:r>
          </w:p>
        </w:tc>
        <w:tc>
          <w:tcPr>
            <w:tcW w:w="284" w:type="dxa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bottom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7207B7CB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134" w:type="dxa"/>
            <w:tcBorders>
              <w:left w:val="single" w:sz="12" w:space="0" w:color="1F4E79" w:themeColor="accent1" w:themeShade="80"/>
            </w:tcBorders>
          </w:tcPr>
          <w:p w14:paraId="2D22E022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  <w:t>SI</w:t>
            </w:r>
          </w:p>
        </w:tc>
      </w:tr>
      <w:tr w:rsidR="00AC2332" w:rsidRPr="00177083" w14:paraId="3B681F09" w14:textId="77777777" w:rsidTr="005B05C2">
        <w:trPr>
          <w:trHeight w:val="210"/>
        </w:trPr>
        <w:tc>
          <w:tcPr>
            <w:tcW w:w="1673" w:type="dxa"/>
            <w:vMerge/>
            <w:tcBorders>
              <w:right w:val="single" w:sz="12" w:space="0" w:color="1F4E79" w:themeColor="accent1" w:themeShade="80"/>
            </w:tcBorders>
            <w:shd w:val="clear" w:color="auto" w:fill="BDD6EE" w:themeFill="accent1" w:themeFillTint="66"/>
          </w:tcPr>
          <w:p w14:paraId="6602A49D" w14:textId="77777777" w:rsidR="00AC2332" w:rsidRPr="00177083" w:rsidRDefault="00AC2332" w:rsidP="00CA3B52">
            <w:pPr>
              <w:ind w:right="49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236" w:type="dxa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bottom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0E7213E6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323" w:type="dxa"/>
            <w:tcBorders>
              <w:left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49721181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  <w:t>NO</w:t>
            </w:r>
          </w:p>
        </w:tc>
        <w:tc>
          <w:tcPr>
            <w:tcW w:w="236" w:type="dxa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38166F7C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181" w:type="dxa"/>
            <w:tcBorders>
              <w:left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4FBFB7EB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  <w:t>NO</w:t>
            </w:r>
          </w:p>
        </w:tc>
        <w:tc>
          <w:tcPr>
            <w:tcW w:w="318" w:type="dxa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08FFA457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100" w:type="dxa"/>
            <w:tcBorders>
              <w:left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52505BA5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  <w:t>NO</w:t>
            </w:r>
          </w:p>
        </w:tc>
        <w:tc>
          <w:tcPr>
            <w:tcW w:w="283" w:type="dxa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6FD8B210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276" w:type="dxa"/>
            <w:tcBorders>
              <w:left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673409F2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  <w:t>NO</w:t>
            </w:r>
          </w:p>
        </w:tc>
        <w:tc>
          <w:tcPr>
            <w:tcW w:w="284" w:type="dxa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526E65C0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134" w:type="dxa"/>
            <w:tcBorders>
              <w:left w:val="single" w:sz="12" w:space="0" w:color="1F4E79" w:themeColor="accent1" w:themeShade="80"/>
            </w:tcBorders>
          </w:tcPr>
          <w:p w14:paraId="7042529C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  <w:t>NO</w:t>
            </w:r>
          </w:p>
        </w:tc>
      </w:tr>
      <w:tr w:rsidR="00AC2332" w:rsidRPr="00177083" w14:paraId="1D43BFE3" w14:textId="77777777" w:rsidTr="005B05C2">
        <w:trPr>
          <w:trHeight w:val="210"/>
        </w:trPr>
        <w:tc>
          <w:tcPr>
            <w:tcW w:w="1673" w:type="dxa"/>
            <w:vMerge/>
            <w:tcBorders>
              <w:right w:val="single" w:sz="12" w:space="0" w:color="1F4E79" w:themeColor="accent1" w:themeShade="80"/>
            </w:tcBorders>
            <w:shd w:val="clear" w:color="auto" w:fill="BDD6EE" w:themeFill="accent1" w:themeFillTint="66"/>
          </w:tcPr>
          <w:p w14:paraId="247B798F" w14:textId="77777777" w:rsidR="00AC2332" w:rsidRPr="00177083" w:rsidRDefault="00AC2332" w:rsidP="00CA3B52">
            <w:pPr>
              <w:ind w:right="49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236" w:type="dxa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bottom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2FF31BE5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323" w:type="dxa"/>
            <w:tcBorders>
              <w:left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1C81FBD5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  <w:t>NA</w:t>
            </w:r>
          </w:p>
        </w:tc>
        <w:tc>
          <w:tcPr>
            <w:tcW w:w="236" w:type="dxa"/>
            <w:tcBorders>
              <w:left w:val="single" w:sz="12" w:space="0" w:color="1F4E79" w:themeColor="accent1" w:themeShade="80"/>
              <w:bottom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41A6D379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181" w:type="dxa"/>
            <w:tcBorders>
              <w:left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380BB288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  <w:t>NA</w:t>
            </w:r>
          </w:p>
        </w:tc>
        <w:tc>
          <w:tcPr>
            <w:tcW w:w="318" w:type="dxa"/>
            <w:tcBorders>
              <w:left w:val="single" w:sz="12" w:space="0" w:color="1F4E79" w:themeColor="accent1" w:themeShade="80"/>
              <w:bottom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33CCE2A0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100" w:type="dxa"/>
            <w:tcBorders>
              <w:left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561ED815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  <w:t>NA</w:t>
            </w:r>
          </w:p>
        </w:tc>
        <w:tc>
          <w:tcPr>
            <w:tcW w:w="283" w:type="dxa"/>
            <w:tcBorders>
              <w:left w:val="single" w:sz="12" w:space="0" w:color="1F4E79" w:themeColor="accent1" w:themeShade="80"/>
              <w:bottom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7854942A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276" w:type="dxa"/>
            <w:tcBorders>
              <w:left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5FC4F6BB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  <w:t>NA</w:t>
            </w:r>
          </w:p>
        </w:tc>
        <w:tc>
          <w:tcPr>
            <w:tcW w:w="284" w:type="dxa"/>
            <w:tcBorders>
              <w:left w:val="single" w:sz="12" w:space="0" w:color="1F4E79" w:themeColor="accent1" w:themeShade="80"/>
              <w:bottom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223A5E4B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134" w:type="dxa"/>
            <w:tcBorders>
              <w:left w:val="single" w:sz="12" w:space="0" w:color="1F4E79" w:themeColor="accent1" w:themeShade="80"/>
            </w:tcBorders>
          </w:tcPr>
          <w:p w14:paraId="34402E7A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  <w:t>NA</w:t>
            </w:r>
          </w:p>
        </w:tc>
      </w:tr>
      <w:tr w:rsidR="005B05C2" w:rsidRPr="00A4082F" w14:paraId="448425EB" w14:textId="77777777" w:rsidTr="005B05C2">
        <w:trPr>
          <w:trHeight w:val="930"/>
        </w:trPr>
        <w:tc>
          <w:tcPr>
            <w:tcW w:w="1673" w:type="dxa"/>
            <w:tcBorders>
              <w:right w:val="single" w:sz="12" w:space="0" w:color="1F4E79" w:themeColor="accent1" w:themeShade="80"/>
            </w:tcBorders>
            <w:shd w:val="clear" w:color="auto" w:fill="BDD6EE" w:themeFill="accent1" w:themeFillTint="66"/>
          </w:tcPr>
          <w:p w14:paraId="6AF713C3" w14:textId="23BE19D4" w:rsidR="005B05C2" w:rsidRPr="00177083" w:rsidRDefault="005B05C2" w:rsidP="00194FF1">
            <w:pPr>
              <w:ind w:right="49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  <w:t>Indique dosis letal 50 (cite referencia).</w:t>
            </w:r>
          </w:p>
          <w:p w14:paraId="6928857D" w14:textId="4EF1997B" w:rsidR="005B05C2" w:rsidRPr="00177083" w:rsidRDefault="005B05C2" w:rsidP="00194FF1">
            <w:pPr>
              <w:ind w:right="49"/>
              <w:rPr>
                <w:rFonts w:asciiTheme="minorHAnsi" w:hAnsiTheme="minorHAnsi" w:cstheme="minorHAnsi"/>
                <w:b/>
                <w:sz w:val="20"/>
                <w:szCs w:val="20"/>
                <w:lang w:val="en-US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n-US"/>
              </w:rPr>
              <w:t>Link a pubchem.ncbi.nlm.nih.gov</w:t>
            </w:r>
          </w:p>
        </w:tc>
        <w:tc>
          <w:tcPr>
            <w:tcW w:w="1559" w:type="dxa"/>
            <w:gridSpan w:val="2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5EBFB39D" w14:textId="74B40A41" w:rsidR="005B05C2" w:rsidRPr="00177083" w:rsidRDefault="005B05C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gridSpan w:val="2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5A1E4234" w14:textId="39FA4B36" w:rsidR="005B05C2" w:rsidRPr="00177083" w:rsidRDefault="005B05C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n-US"/>
              </w:rPr>
            </w:pPr>
          </w:p>
        </w:tc>
        <w:tc>
          <w:tcPr>
            <w:tcW w:w="1418" w:type="dxa"/>
            <w:gridSpan w:val="2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5BC95795" w14:textId="52242A29" w:rsidR="005B05C2" w:rsidRPr="00177083" w:rsidRDefault="005B05C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n-US"/>
              </w:rPr>
            </w:pPr>
          </w:p>
        </w:tc>
        <w:tc>
          <w:tcPr>
            <w:tcW w:w="1559" w:type="dxa"/>
            <w:gridSpan w:val="2"/>
            <w:tcBorders>
              <w:top w:val="single" w:sz="12" w:space="0" w:color="1F4E79" w:themeColor="accent1" w:themeShade="80"/>
              <w:left w:val="single" w:sz="12" w:space="0" w:color="1F4E79" w:themeColor="accent1" w:themeShade="80"/>
              <w:right w:val="single" w:sz="12" w:space="0" w:color="1F4E79" w:themeColor="accent1" w:themeShade="80"/>
            </w:tcBorders>
          </w:tcPr>
          <w:p w14:paraId="514D88DD" w14:textId="5072550A" w:rsidR="005B05C2" w:rsidRPr="00177083" w:rsidRDefault="005B05C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n-US"/>
              </w:rPr>
            </w:pPr>
          </w:p>
        </w:tc>
        <w:tc>
          <w:tcPr>
            <w:tcW w:w="1418" w:type="dxa"/>
            <w:gridSpan w:val="2"/>
            <w:tcBorders>
              <w:top w:val="single" w:sz="12" w:space="0" w:color="1F4E79" w:themeColor="accent1" w:themeShade="80"/>
              <w:left w:val="single" w:sz="12" w:space="0" w:color="1F4E79" w:themeColor="accent1" w:themeShade="80"/>
            </w:tcBorders>
          </w:tcPr>
          <w:p w14:paraId="5C91129E" w14:textId="4D353AEC" w:rsidR="005B05C2" w:rsidRPr="00177083" w:rsidRDefault="005B05C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n-US"/>
              </w:rPr>
            </w:pPr>
          </w:p>
        </w:tc>
      </w:tr>
      <w:tr w:rsidR="00AC2332" w:rsidRPr="00177083" w14:paraId="7EFD9D1C" w14:textId="77777777" w:rsidTr="005B05C2">
        <w:tc>
          <w:tcPr>
            <w:tcW w:w="1673" w:type="dxa"/>
            <w:shd w:val="clear" w:color="auto" w:fill="BDD6EE" w:themeFill="accent1" w:themeFillTint="66"/>
          </w:tcPr>
          <w:p w14:paraId="3C9760EA" w14:textId="166DCDB2" w:rsidR="00D5132F" w:rsidRPr="00177083" w:rsidRDefault="00D5132F" w:rsidP="00CA3B52">
            <w:pPr>
              <w:ind w:right="49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  <w:t>Presentación farmacéutica</w:t>
            </w:r>
          </w:p>
          <w:p w14:paraId="686F6BDB" w14:textId="41F70569" w:rsidR="00AC2332" w:rsidRPr="00177083" w:rsidRDefault="008C6A8E" w:rsidP="00CA3B52">
            <w:pPr>
              <w:ind w:right="49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  <w:hyperlink w:anchor="Casilla1" w:tooltip="Comprimido, solución, liofilizado, unguento, vacuna, otro (explique si elige otro)" w:history="1">
              <w:r w:rsidR="00AC2332" w:rsidRPr="00177083">
                <w:rPr>
                  <w:rStyle w:val="Hipervnculo"/>
                  <w:rFonts w:asciiTheme="minorHAnsi" w:hAnsiTheme="minorHAnsi" w:cstheme="minorHAnsi"/>
                  <w:b/>
                  <w:sz w:val="20"/>
                  <w:szCs w:val="20"/>
                </w:rPr>
                <w:t>INSTRUCCIONES</w:t>
              </w:r>
            </w:hyperlink>
            <w:r w:rsidR="00AC2332"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.   </w:t>
            </w:r>
            <w:r w:rsidR="00AC2332" w:rsidRPr="00177083">
              <w:rPr>
                <w:rFonts w:asciiTheme="minorHAnsi" w:hAnsiTheme="minorHAnsi" w:cstheme="minorHAnsi"/>
                <w:b/>
                <w:color w:val="FF0000"/>
                <w:sz w:val="20"/>
                <w:szCs w:val="20"/>
                <w:lang w:val="es-CL"/>
              </w:rPr>
              <w:t xml:space="preserve"> </w:t>
            </w:r>
          </w:p>
        </w:tc>
        <w:tc>
          <w:tcPr>
            <w:tcW w:w="1559" w:type="dxa"/>
            <w:gridSpan w:val="2"/>
          </w:tcPr>
          <w:p w14:paraId="15899378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417" w:type="dxa"/>
            <w:gridSpan w:val="2"/>
          </w:tcPr>
          <w:p w14:paraId="59EB0D14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418" w:type="dxa"/>
            <w:gridSpan w:val="2"/>
          </w:tcPr>
          <w:p w14:paraId="296191BB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559" w:type="dxa"/>
            <w:gridSpan w:val="2"/>
          </w:tcPr>
          <w:p w14:paraId="1F208821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418" w:type="dxa"/>
            <w:gridSpan w:val="2"/>
          </w:tcPr>
          <w:p w14:paraId="3E13219F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</w:tr>
      <w:tr w:rsidR="00AC2332" w:rsidRPr="00177083" w14:paraId="509E19FD" w14:textId="77777777" w:rsidTr="005B05C2">
        <w:tc>
          <w:tcPr>
            <w:tcW w:w="1673" w:type="dxa"/>
            <w:tcBorders>
              <w:bottom w:val="single" w:sz="4" w:space="0" w:color="auto"/>
            </w:tcBorders>
            <w:shd w:val="clear" w:color="auto" w:fill="BDD6EE" w:themeFill="accent1" w:themeFillTint="66"/>
          </w:tcPr>
          <w:p w14:paraId="62813EE5" w14:textId="77777777" w:rsidR="00AC2332" w:rsidRPr="00177083" w:rsidRDefault="00AC2332" w:rsidP="00CA3B52">
            <w:pPr>
              <w:ind w:right="51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  <w:t xml:space="preserve">Indique cómo se prepara el compuesto </w:t>
            </w:r>
            <w:hyperlink w:anchor="Casilla1" w:tooltip="No requiere preparación, preparado según indicaciones de fábrica, preparación propia (explique si es preparación propia cómo lo preparará)" w:history="1">
              <w:r w:rsidRPr="00177083">
                <w:rPr>
                  <w:rStyle w:val="Hipervnculo"/>
                  <w:rFonts w:asciiTheme="minorHAnsi" w:hAnsiTheme="minorHAnsi" w:cstheme="minorHAnsi"/>
                  <w:b/>
                  <w:sz w:val="20"/>
                  <w:szCs w:val="20"/>
                </w:rPr>
                <w:t>INSTRUCCIONES</w:t>
              </w:r>
            </w:hyperlink>
            <w:r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.   </w:t>
            </w:r>
            <w:r w:rsidRPr="00177083">
              <w:rPr>
                <w:rFonts w:asciiTheme="minorHAnsi" w:hAnsiTheme="minorHAnsi" w:cstheme="minorHAnsi"/>
                <w:b/>
                <w:color w:val="FF0000"/>
                <w:sz w:val="20"/>
                <w:szCs w:val="20"/>
                <w:lang w:val="es-CL"/>
              </w:rPr>
              <w:t xml:space="preserve"> </w:t>
            </w:r>
          </w:p>
        </w:tc>
        <w:tc>
          <w:tcPr>
            <w:tcW w:w="1559" w:type="dxa"/>
            <w:gridSpan w:val="2"/>
          </w:tcPr>
          <w:p w14:paraId="1356BD9F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417" w:type="dxa"/>
            <w:gridSpan w:val="2"/>
          </w:tcPr>
          <w:p w14:paraId="01B53BDB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418" w:type="dxa"/>
            <w:gridSpan w:val="2"/>
          </w:tcPr>
          <w:p w14:paraId="20C5F1CA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559" w:type="dxa"/>
            <w:gridSpan w:val="2"/>
          </w:tcPr>
          <w:p w14:paraId="64D992D2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418" w:type="dxa"/>
            <w:gridSpan w:val="2"/>
          </w:tcPr>
          <w:p w14:paraId="09E27B3A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</w:tr>
      <w:tr w:rsidR="00AC2332" w:rsidRPr="00177083" w14:paraId="28341347" w14:textId="77777777" w:rsidTr="005B05C2">
        <w:tc>
          <w:tcPr>
            <w:tcW w:w="1673" w:type="dxa"/>
            <w:shd w:val="clear" w:color="auto" w:fill="BDD6EE" w:themeFill="accent1" w:themeFillTint="66"/>
          </w:tcPr>
          <w:p w14:paraId="5C57E868" w14:textId="77777777" w:rsidR="00AC2332" w:rsidRPr="00177083" w:rsidRDefault="00AC2332" w:rsidP="00CA3B52">
            <w:pPr>
              <w:ind w:right="49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  <w:t>Dosis</w:t>
            </w:r>
          </w:p>
        </w:tc>
        <w:tc>
          <w:tcPr>
            <w:tcW w:w="1559" w:type="dxa"/>
            <w:gridSpan w:val="2"/>
          </w:tcPr>
          <w:p w14:paraId="337BD465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417" w:type="dxa"/>
            <w:gridSpan w:val="2"/>
          </w:tcPr>
          <w:p w14:paraId="308FEEC6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418" w:type="dxa"/>
            <w:gridSpan w:val="2"/>
          </w:tcPr>
          <w:p w14:paraId="1CC7F1BB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559" w:type="dxa"/>
            <w:gridSpan w:val="2"/>
          </w:tcPr>
          <w:p w14:paraId="3D915792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418" w:type="dxa"/>
            <w:gridSpan w:val="2"/>
          </w:tcPr>
          <w:p w14:paraId="0BD93E34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</w:tr>
      <w:tr w:rsidR="00AC2332" w:rsidRPr="00177083" w14:paraId="49BCF6D0" w14:textId="77777777" w:rsidTr="005B05C2">
        <w:tc>
          <w:tcPr>
            <w:tcW w:w="1673" w:type="dxa"/>
            <w:shd w:val="clear" w:color="auto" w:fill="BDD6EE" w:themeFill="accent1" w:themeFillTint="66"/>
          </w:tcPr>
          <w:p w14:paraId="70D46215" w14:textId="77777777" w:rsidR="00AC2332" w:rsidRPr="00177083" w:rsidRDefault="00AC2332" w:rsidP="00CA3B52">
            <w:pPr>
              <w:ind w:right="49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  <w:t xml:space="preserve">Vía </w:t>
            </w:r>
          </w:p>
        </w:tc>
        <w:tc>
          <w:tcPr>
            <w:tcW w:w="1559" w:type="dxa"/>
            <w:gridSpan w:val="2"/>
          </w:tcPr>
          <w:p w14:paraId="1EC3B0EC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417" w:type="dxa"/>
            <w:gridSpan w:val="2"/>
          </w:tcPr>
          <w:p w14:paraId="546719C9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418" w:type="dxa"/>
            <w:gridSpan w:val="2"/>
          </w:tcPr>
          <w:p w14:paraId="12551BE0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559" w:type="dxa"/>
            <w:gridSpan w:val="2"/>
          </w:tcPr>
          <w:p w14:paraId="661B0A68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418" w:type="dxa"/>
            <w:gridSpan w:val="2"/>
          </w:tcPr>
          <w:p w14:paraId="366B342A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</w:tr>
      <w:tr w:rsidR="00AC2332" w:rsidRPr="00177083" w14:paraId="370363AF" w14:textId="77777777" w:rsidTr="005B05C2">
        <w:tc>
          <w:tcPr>
            <w:tcW w:w="1673" w:type="dxa"/>
            <w:shd w:val="clear" w:color="auto" w:fill="BDD6EE" w:themeFill="accent1" w:themeFillTint="66"/>
          </w:tcPr>
          <w:p w14:paraId="7155754F" w14:textId="77777777" w:rsidR="00AC2332" w:rsidRPr="00177083" w:rsidRDefault="00AC2332" w:rsidP="00CA3B52">
            <w:pPr>
              <w:ind w:right="49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  <w:t>Volumen</w:t>
            </w:r>
          </w:p>
        </w:tc>
        <w:tc>
          <w:tcPr>
            <w:tcW w:w="1559" w:type="dxa"/>
            <w:gridSpan w:val="2"/>
          </w:tcPr>
          <w:p w14:paraId="7682392E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417" w:type="dxa"/>
            <w:gridSpan w:val="2"/>
          </w:tcPr>
          <w:p w14:paraId="7CD87FAF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418" w:type="dxa"/>
            <w:gridSpan w:val="2"/>
          </w:tcPr>
          <w:p w14:paraId="18A76505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559" w:type="dxa"/>
            <w:gridSpan w:val="2"/>
          </w:tcPr>
          <w:p w14:paraId="68DB41D0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418" w:type="dxa"/>
            <w:gridSpan w:val="2"/>
          </w:tcPr>
          <w:p w14:paraId="3E78AFF7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</w:tr>
      <w:tr w:rsidR="00AC2332" w:rsidRPr="00177083" w14:paraId="2CDF64E5" w14:textId="77777777" w:rsidTr="005B05C2">
        <w:tc>
          <w:tcPr>
            <w:tcW w:w="1673" w:type="dxa"/>
            <w:shd w:val="clear" w:color="auto" w:fill="BDD6EE" w:themeFill="accent1" w:themeFillTint="66"/>
          </w:tcPr>
          <w:p w14:paraId="1813F8F5" w14:textId="6A348733" w:rsidR="00AC2332" w:rsidRPr="00177083" w:rsidRDefault="00AC2332" w:rsidP="00CA3B52">
            <w:pPr>
              <w:ind w:right="49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  <w:t>Frecuencia</w:t>
            </w:r>
            <w:r w:rsidR="00194FF1" w:rsidRPr="00177083"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  <w:t xml:space="preserve"> de administración</w:t>
            </w:r>
          </w:p>
        </w:tc>
        <w:tc>
          <w:tcPr>
            <w:tcW w:w="1559" w:type="dxa"/>
            <w:gridSpan w:val="2"/>
          </w:tcPr>
          <w:p w14:paraId="51429450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417" w:type="dxa"/>
            <w:gridSpan w:val="2"/>
          </w:tcPr>
          <w:p w14:paraId="02409B94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418" w:type="dxa"/>
            <w:gridSpan w:val="2"/>
          </w:tcPr>
          <w:p w14:paraId="039D406E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559" w:type="dxa"/>
            <w:gridSpan w:val="2"/>
          </w:tcPr>
          <w:p w14:paraId="42BD7043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418" w:type="dxa"/>
            <w:gridSpan w:val="2"/>
          </w:tcPr>
          <w:p w14:paraId="7888A2ED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</w:tr>
      <w:tr w:rsidR="00AC2332" w:rsidRPr="00177083" w14:paraId="3A54DE1D" w14:textId="77777777" w:rsidTr="005B05C2">
        <w:tc>
          <w:tcPr>
            <w:tcW w:w="1673" w:type="dxa"/>
            <w:shd w:val="clear" w:color="auto" w:fill="BDD6EE" w:themeFill="accent1" w:themeFillTint="66"/>
          </w:tcPr>
          <w:p w14:paraId="112E7658" w14:textId="77777777" w:rsidR="00AC2332" w:rsidRPr="00177083" w:rsidRDefault="00AC2332" w:rsidP="00CA3B52">
            <w:pPr>
              <w:ind w:right="49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  <w:t>Duración tratamiento.</w:t>
            </w:r>
          </w:p>
        </w:tc>
        <w:tc>
          <w:tcPr>
            <w:tcW w:w="1559" w:type="dxa"/>
            <w:gridSpan w:val="2"/>
          </w:tcPr>
          <w:p w14:paraId="3E7EB695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417" w:type="dxa"/>
            <w:gridSpan w:val="2"/>
          </w:tcPr>
          <w:p w14:paraId="1E2F36D7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418" w:type="dxa"/>
            <w:gridSpan w:val="2"/>
          </w:tcPr>
          <w:p w14:paraId="14579F3D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559" w:type="dxa"/>
            <w:gridSpan w:val="2"/>
          </w:tcPr>
          <w:p w14:paraId="0084A56E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418" w:type="dxa"/>
            <w:gridSpan w:val="2"/>
          </w:tcPr>
          <w:p w14:paraId="7BCB1E43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</w:tr>
      <w:tr w:rsidR="00AC2332" w:rsidRPr="00177083" w14:paraId="4625DA9C" w14:textId="77777777" w:rsidTr="005B05C2">
        <w:tc>
          <w:tcPr>
            <w:tcW w:w="1673" w:type="dxa"/>
            <w:shd w:val="clear" w:color="auto" w:fill="BDD6EE" w:themeFill="accent1" w:themeFillTint="66"/>
          </w:tcPr>
          <w:p w14:paraId="64D9C198" w14:textId="77703CB9" w:rsidR="00AC2332" w:rsidRPr="00177083" w:rsidRDefault="00AC2332" w:rsidP="00CA3B52">
            <w:pPr>
              <w:ind w:right="49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  <w:r w:rsidRPr="00177083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lang w:val="es-CL"/>
              </w:rPr>
              <w:t>Responsable</w:t>
            </w:r>
            <w:r w:rsidR="00002425" w:rsidRPr="00177083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lang w:val="es-CL"/>
              </w:rPr>
              <w:t xml:space="preserve"> administración</w:t>
            </w:r>
            <w:r w:rsidR="000A3D72" w:rsidRPr="00177083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lang w:val="es-CL"/>
              </w:rPr>
              <w:t xml:space="preserve"> del compuesto</w:t>
            </w:r>
          </w:p>
        </w:tc>
        <w:tc>
          <w:tcPr>
            <w:tcW w:w="1559" w:type="dxa"/>
            <w:gridSpan w:val="2"/>
          </w:tcPr>
          <w:p w14:paraId="10E4D3DD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417" w:type="dxa"/>
            <w:gridSpan w:val="2"/>
          </w:tcPr>
          <w:p w14:paraId="35A0917D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418" w:type="dxa"/>
            <w:gridSpan w:val="2"/>
          </w:tcPr>
          <w:p w14:paraId="6BFA37D5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559" w:type="dxa"/>
            <w:gridSpan w:val="2"/>
          </w:tcPr>
          <w:p w14:paraId="793CD4E5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418" w:type="dxa"/>
            <w:gridSpan w:val="2"/>
          </w:tcPr>
          <w:p w14:paraId="2DC05266" w14:textId="77777777" w:rsidR="00AC2332" w:rsidRPr="00177083" w:rsidRDefault="00AC2332" w:rsidP="00CA3B52">
            <w:pPr>
              <w:spacing w:line="276" w:lineRule="auto"/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</w:tr>
    </w:tbl>
    <w:p w14:paraId="35407E6B" w14:textId="77777777" w:rsidR="00AC2332" w:rsidRPr="00177083" w:rsidRDefault="00AC2332" w:rsidP="00AC2332">
      <w:pPr>
        <w:rPr>
          <w:rFonts w:asciiTheme="minorHAnsi" w:hAnsiTheme="minorHAnsi" w:cstheme="minorHAnsi"/>
          <w:sz w:val="20"/>
          <w:szCs w:val="20"/>
          <w:lang w:eastAsia="es-ES"/>
        </w:rPr>
      </w:pPr>
    </w:p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72"/>
      </w:tblGrid>
      <w:tr w:rsidR="00AC2332" w:rsidRPr="00177083" w14:paraId="2E005299" w14:textId="77777777" w:rsidTr="00CA3B52"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</w:tcPr>
          <w:p w14:paraId="063EB05B" w14:textId="6C6E5F95" w:rsidR="00AC2332" w:rsidRPr="00177083" w:rsidRDefault="00177083" w:rsidP="00CA3B52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  <w:t>5</w:t>
            </w:r>
            <w:r w:rsidR="00AC2332" w:rsidRPr="00177083"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  <w:t>.</w:t>
            </w: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  <w:t>6</w:t>
            </w:r>
            <w:r w:rsidR="00AC2332" w:rsidRPr="00177083"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  <w:t xml:space="preserve">.- Indique la fuente (bibliografía u otra) en la cual se basó para la elección de los compuestos indicados arriba.  Justifique </w:t>
            </w:r>
          </w:p>
        </w:tc>
      </w:tr>
      <w:tr w:rsidR="00AC2332" w:rsidRPr="00177083" w14:paraId="4F9EABD6" w14:textId="77777777" w:rsidTr="00CA3B52">
        <w:trPr>
          <w:trHeight w:val="383"/>
        </w:trPr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D929E" w14:textId="77777777" w:rsidR="00AC2332" w:rsidRPr="00177083" w:rsidRDefault="00AC2332" w:rsidP="00CA3B52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</w:tbl>
    <w:p w14:paraId="153314ED" w14:textId="77777777" w:rsidR="00AC2332" w:rsidRPr="00177083" w:rsidRDefault="00AC2332" w:rsidP="00AC2332">
      <w:pPr>
        <w:rPr>
          <w:rFonts w:asciiTheme="minorHAnsi" w:hAnsiTheme="minorHAnsi" w:cstheme="minorHAnsi"/>
          <w:b/>
          <w:sz w:val="20"/>
          <w:szCs w:val="20"/>
        </w:rPr>
      </w:pP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pct12" w:color="auto" w:fill="auto"/>
        <w:tblLook w:val="04A0" w:firstRow="1" w:lastRow="0" w:firstColumn="1" w:lastColumn="0" w:noHBand="0" w:noVBand="1"/>
      </w:tblPr>
      <w:tblGrid>
        <w:gridCol w:w="9067"/>
      </w:tblGrid>
      <w:tr w:rsidR="00002425" w:rsidRPr="00177083" w14:paraId="4F676228" w14:textId="77777777" w:rsidTr="007E48C6">
        <w:trPr>
          <w:trHeight w:val="366"/>
        </w:trPr>
        <w:tc>
          <w:tcPr>
            <w:tcW w:w="9067" w:type="dxa"/>
            <w:tcBorders>
              <w:bottom w:val="single" w:sz="4" w:space="0" w:color="auto"/>
            </w:tcBorders>
            <w:shd w:val="clear" w:color="auto" w:fill="BDD6EE"/>
          </w:tcPr>
          <w:p w14:paraId="28705FF0" w14:textId="3E864BCF" w:rsidR="00002425" w:rsidRPr="00177083" w:rsidRDefault="00177083" w:rsidP="008A64E1">
            <w:pPr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5</w:t>
            </w:r>
            <w:r w:rsidR="00002425" w:rsidRPr="00177083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.</w:t>
            </w:r>
            <w:r w:rsidRPr="00177083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7</w:t>
            </w:r>
            <w:r w:rsidR="00002425" w:rsidRPr="00177083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.- Indique fecha probable de inicio de los procedimientos con animales </w:t>
            </w:r>
          </w:p>
          <w:p w14:paraId="7A1D4184" w14:textId="77777777" w:rsidR="00002425" w:rsidRPr="005A1DF1" w:rsidRDefault="00002425" w:rsidP="008A64E1">
            <w:pPr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 </w:t>
            </w:r>
            <w:r w:rsidRPr="005A1DF1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 xml:space="preserve">Adjunte </w:t>
            </w:r>
            <w:r w:rsidRPr="005A1DF1">
              <w:rPr>
                <w:rFonts w:asciiTheme="minorHAnsi" w:hAnsiTheme="minorHAnsi" w:cstheme="minorHAnsi"/>
                <w:color w:val="000000" w:themeColor="text1"/>
                <w:sz w:val="20"/>
                <w:szCs w:val="20"/>
                <w:u w:val="single"/>
              </w:rPr>
              <w:t>Carta Gantt</w:t>
            </w:r>
            <w:r w:rsidRPr="005A1DF1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 xml:space="preserve"> indicando las fechas de inicio y duración estimada de todos los procedimientos experimentales.</w:t>
            </w:r>
          </w:p>
        </w:tc>
      </w:tr>
      <w:tr w:rsidR="00002425" w:rsidRPr="00177083" w14:paraId="098BD587" w14:textId="77777777" w:rsidTr="007E48C6">
        <w:trPr>
          <w:trHeight w:val="364"/>
        </w:trPr>
        <w:tc>
          <w:tcPr>
            <w:tcW w:w="9067" w:type="dxa"/>
            <w:shd w:val="clear" w:color="auto" w:fill="auto"/>
          </w:tcPr>
          <w:p w14:paraId="4C2D8673" w14:textId="77777777" w:rsidR="00002425" w:rsidRPr="00177083" w:rsidRDefault="00002425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color w:val="FF0000"/>
                <w:sz w:val="20"/>
                <w:szCs w:val="20"/>
              </w:rPr>
            </w:pPr>
          </w:p>
        </w:tc>
      </w:tr>
    </w:tbl>
    <w:p w14:paraId="5632D172" w14:textId="77777777" w:rsidR="000A3D72" w:rsidRPr="00177083" w:rsidRDefault="000A3D72" w:rsidP="00AC2332">
      <w:pPr>
        <w:rPr>
          <w:rFonts w:asciiTheme="minorHAnsi" w:hAnsiTheme="minorHAnsi" w:cstheme="minorHAnsi"/>
          <w:b/>
          <w:sz w:val="20"/>
          <w:szCs w:val="20"/>
        </w:rPr>
      </w:pPr>
    </w:p>
    <w:p w14:paraId="7DC2F725" w14:textId="41172768" w:rsidR="00F61F90" w:rsidRPr="00177083" w:rsidRDefault="000C0929" w:rsidP="005F7228">
      <w:pPr>
        <w:spacing w:before="120"/>
        <w:jc w:val="both"/>
        <w:rPr>
          <w:rFonts w:asciiTheme="minorHAnsi" w:hAnsiTheme="minorHAnsi" w:cstheme="minorHAnsi"/>
          <w:b/>
          <w:sz w:val="20"/>
          <w:szCs w:val="20"/>
        </w:rPr>
      </w:pPr>
      <w:r w:rsidRPr="00177083">
        <w:rPr>
          <w:rFonts w:asciiTheme="minorHAnsi" w:hAnsiTheme="minorHAnsi" w:cstheme="minorHAnsi"/>
          <w:b/>
          <w:sz w:val="20"/>
          <w:szCs w:val="20"/>
        </w:rPr>
        <w:t>V</w:t>
      </w:r>
      <w:r w:rsidR="00177083" w:rsidRPr="00177083">
        <w:rPr>
          <w:rFonts w:asciiTheme="minorHAnsi" w:hAnsiTheme="minorHAnsi" w:cstheme="minorHAnsi"/>
          <w:b/>
          <w:sz w:val="20"/>
          <w:szCs w:val="20"/>
        </w:rPr>
        <w:t>I</w:t>
      </w:r>
      <w:r w:rsidRPr="00177083">
        <w:rPr>
          <w:rFonts w:asciiTheme="minorHAnsi" w:hAnsiTheme="minorHAnsi" w:cstheme="minorHAnsi"/>
          <w:b/>
          <w:sz w:val="20"/>
          <w:szCs w:val="20"/>
        </w:rPr>
        <w:t>. BIENESTAR ANIMAL</w:t>
      </w:r>
      <w:r w:rsidR="008D07B0" w:rsidRPr="00177083">
        <w:rPr>
          <w:rFonts w:asciiTheme="minorHAnsi" w:hAnsiTheme="minorHAnsi" w:cstheme="minorHAnsi"/>
          <w:b/>
          <w:sz w:val="20"/>
          <w:szCs w:val="20"/>
        </w:rPr>
        <w:t xml:space="preserve"> </w:t>
      </w:r>
    </w:p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72"/>
      </w:tblGrid>
      <w:tr w:rsidR="005F7228" w:rsidRPr="00177083" w14:paraId="2188D58C" w14:textId="77777777" w:rsidTr="00326282">
        <w:tc>
          <w:tcPr>
            <w:tcW w:w="9072" w:type="dxa"/>
            <w:shd w:val="clear" w:color="auto" w:fill="BDD6EE" w:themeFill="accent1" w:themeFillTint="66"/>
          </w:tcPr>
          <w:p w14:paraId="2385107F" w14:textId="7972B15A" w:rsidR="00045460" w:rsidRPr="00177083" w:rsidRDefault="00177083" w:rsidP="002C49D3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>6</w:t>
            </w:r>
            <w:r w:rsidR="000C0929"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>.1</w:t>
            </w:r>
            <w:r w:rsidR="006F4CB6"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.- </w:t>
            </w:r>
            <w:r w:rsidR="00646D15"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>Compromiso del bienestar de los animales</w:t>
            </w:r>
          </w:p>
          <w:p w14:paraId="641D21AB" w14:textId="77777777" w:rsidR="007F559F" w:rsidRPr="00177083" w:rsidRDefault="00045460" w:rsidP="002C49D3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sz w:val="20"/>
                <w:szCs w:val="20"/>
              </w:rPr>
              <w:t>I</w:t>
            </w:r>
            <w:r w:rsidR="005F7228" w:rsidRPr="00177083">
              <w:rPr>
                <w:rFonts w:asciiTheme="minorHAnsi" w:hAnsiTheme="minorHAnsi" w:cstheme="minorHAnsi"/>
                <w:sz w:val="20"/>
                <w:szCs w:val="20"/>
              </w:rPr>
              <w:t xml:space="preserve">ndique qué grado de compromiso de bienestar general </w:t>
            </w:r>
            <w:r w:rsidR="008548E4" w:rsidRPr="00177083">
              <w:rPr>
                <w:rFonts w:asciiTheme="minorHAnsi" w:hAnsiTheme="minorHAnsi" w:cstheme="minorHAnsi"/>
                <w:sz w:val="20"/>
                <w:szCs w:val="20"/>
              </w:rPr>
              <w:t>se espera</w:t>
            </w:r>
            <w:r w:rsidRPr="00177083">
              <w:rPr>
                <w:rFonts w:asciiTheme="minorHAnsi" w:hAnsiTheme="minorHAnsi" w:cstheme="minorHAnsi"/>
                <w:sz w:val="20"/>
                <w:szCs w:val="20"/>
              </w:rPr>
              <w:t xml:space="preserve"> debido a los procedimientos</w:t>
            </w:r>
            <w:r w:rsidR="000C0929" w:rsidRPr="00177083">
              <w:rPr>
                <w:rFonts w:asciiTheme="minorHAnsi" w:hAnsiTheme="minorHAnsi" w:cstheme="minorHAnsi"/>
                <w:sz w:val="20"/>
                <w:szCs w:val="20"/>
              </w:rPr>
              <w:t>, especie</w:t>
            </w:r>
            <w:r w:rsidRPr="00177083">
              <w:rPr>
                <w:rFonts w:asciiTheme="minorHAnsi" w:hAnsiTheme="minorHAnsi" w:cstheme="minorHAnsi"/>
                <w:sz w:val="20"/>
                <w:szCs w:val="20"/>
              </w:rPr>
              <w:t xml:space="preserve"> y/o fenotipos de los individuos</w:t>
            </w:r>
            <w:r w:rsidR="00646D15" w:rsidRPr="00177083">
              <w:rPr>
                <w:rFonts w:asciiTheme="minorHAnsi" w:hAnsiTheme="minorHAnsi" w:cstheme="minorHAnsi"/>
                <w:sz w:val="20"/>
                <w:szCs w:val="20"/>
              </w:rPr>
              <w:t xml:space="preserve"> en las condiciones experimentales.</w:t>
            </w:r>
            <w:r w:rsidR="007F559F" w:rsidRPr="00177083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19834528" w14:textId="3AAABAB3" w:rsidR="00646D15" w:rsidRPr="00530A97" w:rsidRDefault="007F559F" w:rsidP="002C49D3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sz w:val="20"/>
                <w:szCs w:val="20"/>
              </w:rPr>
              <w:t xml:space="preserve">En el siguiente hipervínculo puede acceder a ejemplos de </w:t>
            </w:r>
            <w:hyperlink r:id="rId28" w:history="1">
              <w:r w:rsidR="00530A97" w:rsidRPr="00530A97">
                <w:rPr>
                  <w:rStyle w:val="Hipervnculo"/>
                  <w:rFonts w:asciiTheme="minorHAnsi" w:hAnsiTheme="minorHAnsi" w:cstheme="minorHAnsi"/>
                  <w:sz w:val="20"/>
                  <w:szCs w:val="20"/>
                </w:rPr>
                <w:t>Criterios de Morbilidad.</w:t>
              </w:r>
            </w:hyperlink>
          </w:p>
          <w:p w14:paraId="6833AD36" w14:textId="4A3F710A" w:rsidR="00FE0305" w:rsidRPr="00177083" w:rsidRDefault="008548E4" w:rsidP="005D5F13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</w:tc>
      </w:tr>
      <w:tr w:rsidR="005F7228" w:rsidRPr="00177083" w14:paraId="3EB41B8E" w14:textId="77777777" w:rsidTr="005F7228">
        <w:trPr>
          <w:trHeight w:val="435"/>
        </w:trPr>
        <w:tc>
          <w:tcPr>
            <w:tcW w:w="9072" w:type="dxa"/>
            <w:tcBorders>
              <w:bottom w:val="single" w:sz="4" w:space="0" w:color="auto"/>
            </w:tcBorders>
          </w:tcPr>
          <w:p w14:paraId="1975290A" w14:textId="4F847E26" w:rsidR="005F7228" w:rsidRPr="00177083" w:rsidRDefault="005F7228" w:rsidP="005F7228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</w:tbl>
    <w:p w14:paraId="420BF486" w14:textId="77777777" w:rsidR="00303CB2" w:rsidRPr="00177083" w:rsidRDefault="00303CB2" w:rsidP="00303CB2">
      <w:pPr>
        <w:jc w:val="both"/>
        <w:rPr>
          <w:rFonts w:asciiTheme="minorHAnsi" w:hAnsiTheme="minorHAnsi" w:cstheme="minorHAnsi"/>
          <w:sz w:val="20"/>
          <w:szCs w:val="20"/>
        </w:rPr>
      </w:pP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pct12" w:color="auto" w:fill="auto"/>
        <w:tblLook w:val="04A0" w:firstRow="1" w:lastRow="0" w:firstColumn="1" w:lastColumn="0" w:noHBand="0" w:noVBand="1"/>
      </w:tblPr>
      <w:tblGrid>
        <w:gridCol w:w="9067"/>
      </w:tblGrid>
      <w:tr w:rsidR="002042EF" w:rsidRPr="00177083" w14:paraId="3717969B" w14:textId="77777777" w:rsidTr="003D213D">
        <w:trPr>
          <w:trHeight w:val="366"/>
        </w:trPr>
        <w:tc>
          <w:tcPr>
            <w:tcW w:w="9067" w:type="dxa"/>
            <w:tcBorders>
              <w:bottom w:val="single" w:sz="4" w:space="0" w:color="auto"/>
            </w:tcBorders>
            <w:shd w:val="clear" w:color="auto" w:fill="BDD6EE"/>
          </w:tcPr>
          <w:p w14:paraId="2FCD939B" w14:textId="7897323C" w:rsidR="005D5F13" w:rsidRPr="00177083" w:rsidRDefault="00177083" w:rsidP="002042EF">
            <w:pPr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6</w:t>
            </w:r>
            <w:r w:rsidR="002042EF" w:rsidRPr="00177083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.2.- </w:t>
            </w:r>
            <w:r w:rsidR="005D5F13" w:rsidRPr="00177083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Supervisión de los animales:</w:t>
            </w:r>
          </w:p>
          <w:p w14:paraId="3A3365F0" w14:textId="16280402" w:rsidR="002042EF" w:rsidRPr="00177083" w:rsidRDefault="005D5F13" w:rsidP="002042EF">
            <w:pPr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a) </w:t>
            </w:r>
            <w:r w:rsidRPr="00177083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En esta sección i</w:t>
            </w:r>
            <w:r w:rsidR="002042EF" w:rsidRPr="00177083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 xml:space="preserve">ndique la frecuencia y periodo de supervisión de los animales. Esta </w:t>
            </w:r>
            <w:r w:rsidRPr="00177083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información también debe quedar establecida</w:t>
            </w:r>
            <w:r w:rsidR="002042EF" w:rsidRPr="00177083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 xml:space="preserve"> en la pauta de supervisión de los animales.</w:t>
            </w:r>
          </w:p>
          <w:p w14:paraId="61F62FEF" w14:textId="77777777" w:rsidR="005D5F13" w:rsidRPr="00177083" w:rsidRDefault="005D5F13" w:rsidP="002042EF">
            <w:pPr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</w:p>
          <w:p w14:paraId="77FAD6E7" w14:textId="31EF0359" w:rsidR="002042EF" w:rsidRDefault="005D5F13" w:rsidP="00BD7E1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b</w:t>
            </w:r>
            <w:r w:rsidRPr="00177083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 xml:space="preserve">) Anexe la (s) pauta(s) de supervisión de los animales: </w:t>
            </w:r>
            <w:r w:rsidR="00BD7E18">
              <w:rPr>
                <w:rFonts w:asciiTheme="minorHAnsi" w:hAnsiTheme="minorHAnsi" w:cstheme="minorHAnsi"/>
                <w:sz w:val="20"/>
                <w:szCs w:val="20"/>
              </w:rPr>
              <w:t>ésta</w:t>
            </w:r>
            <w:r w:rsidRPr="00177083">
              <w:rPr>
                <w:rFonts w:asciiTheme="minorHAnsi" w:hAnsiTheme="minorHAnsi" w:cstheme="minorHAnsi"/>
                <w:sz w:val="20"/>
                <w:szCs w:val="20"/>
              </w:rPr>
              <w:t xml:space="preserve"> deberá ser ESPECÍFICA</w:t>
            </w:r>
            <w:r w:rsidR="00BD7E18">
              <w:rPr>
                <w:rFonts w:asciiTheme="minorHAnsi" w:hAnsiTheme="minorHAnsi" w:cstheme="minorHAnsi"/>
                <w:sz w:val="20"/>
                <w:szCs w:val="20"/>
              </w:rPr>
              <w:t xml:space="preserve"> (</w:t>
            </w:r>
            <w:r w:rsidRPr="00177083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aplicable a la condición experimental de cada modelo animal propuesto</w:t>
            </w:r>
            <w:r w:rsidR="00BD7E18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)</w:t>
            </w:r>
            <w:r w:rsidRPr="00177083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 xml:space="preserve">. </w:t>
            </w:r>
            <w:r w:rsidRPr="00177083">
              <w:rPr>
                <w:rFonts w:asciiTheme="minorHAnsi" w:hAnsiTheme="minorHAnsi" w:cstheme="minorHAnsi"/>
                <w:sz w:val="20"/>
                <w:szCs w:val="20"/>
              </w:rPr>
              <w:t xml:space="preserve">Para tener acceso a los ejemplos </w:t>
            </w:r>
            <w:r w:rsidR="0097184B">
              <w:rPr>
                <w:rFonts w:asciiTheme="minorHAnsi" w:hAnsiTheme="minorHAnsi" w:cstheme="minorHAnsi"/>
                <w:sz w:val="20"/>
                <w:szCs w:val="20"/>
              </w:rPr>
              <w:t xml:space="preserve">de pauta de supervisión abra el </w:t>
            </w:r>
            <w:r w:rsidRPr="00177083">
              <w:rPr>
                <w:rFonts w:asciiTheme="minorHAnsi" w:hAnsiTheme="minorHAnsi" w:cstheme="minorHAnsi"/>
                <w:sz w:val="20"/>
                <w:szCs w:val="20"/>
              </w:rPr>
              <w:t xml:space="preserve">siguiente hipervínculo </w:t>
            </w:r>
            <w:hyperlink r:id="rId29" w:history="1">
              <w:r w:rsidR="0097184B" w:rsidRPr="0097184B">
                <w:rPr>
                  <w:rStyle w:val="Hipervnculo"/>
                  <w:rFonts w:asciiTheme="minorHAnsi" w:hAnsiTheme="minorHAnsi" w:cstheme="minorHAnsi"/>
                  <w:sz w:val="20"/>
                  <w:szCs w:val="20"/>
                </w:rPr>
                <w:t>Pautas de supervisión.</w:t>
              </w:r>
            </w:hyperlink>
          </w:p>
          <w:p w14:paraId="60DA706B" w14:textId="3752A118" w:rsidR="0097184B" w:rsidRPr="00177083" w:rsidRDefault="0097184B" w:rsidP="00BD7E18">
            <w:pPr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</w:p>
        </w:tc>
      </w:tr>
      <w:tr w:rsidR="002042EF" w:rsidRPr="00177083" w14:paraId="68BE9E16" w14:textId="77777777" w:rsidTr="003D213D">
        <w:trPr>
          <w:trHeight w:val="364"/>
        </w:trPr>
        <w:tc>
          <w:tcPr>
            <w:tcW w:w="9067" w:type="dxa"/>
            <w:shd w:val="clear" w:color="auto" w:fill="auto"/>
          </w:tcPr>
          <w:p w14:paraId="1EF99B11" w14:textId="77777777" w:rsidR="002042EF" w:rsidRPr="00177083" w:rsidRDefault="002042EF" w:rsidP="002042EF">
            <w:pPr>
              <w:spacing w:before="120"/>
              <w:jc w:val="both"/>
              <w:rPr>
                <w:rFonts w:asciiTheme="minorHAnsi" w:hAnsiTheme="minorHAnsi" w:cstheme="minorHAnsi"/>
                <w:b/>
                <w:color w:val="FF0000"/>
                <w:sz w:val="20"/>
                <w:szCs w:val="20"/>
              </w:rPr>
            </w:pPr>
          </w:p>
        </w:tc>
      </w:tr>
    </w:tbl>
    <w:p w14:paraId="6EDC5289" w14:textId="77777777" w:rsidR="002042EF" w:rsidRPr="00177083" w:rsidRDefault="002042EF" w:rsidP="00303CB2">
      <w:pPr>
        <w:pStyle w:val="Textoindependiente"/>
        <w:rPr>
          <w:rFonts w:asciiTheme="minorHAnsi" w:hAnsiTheme="minorHAnsi" w:cstheme="minorHAnsi"/>
          <w:sz w:val="20"/>
          <w:szCs w:val="20"/>
        </w:rPr>
      </w:pP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pct12" w:color="auto" w:fill="auto"/>
        <w:tblLook w:val="04A0" w:firstRow="1" w:lastRow="0" w:firstColumn="1" w:lastColumn="0" w:noHBand="0" w:noVBand="1"/>
      </w:tblPr>
      <w:tblGrid>
        <w:gridCol w:w="9067"/>
      </w:tblGrid>
      <w:tr w:rsidR="002042EF" w:rsidRPr="00177083" w14:paraId="506606B5" w14:textId="77777777" w:rsidTr="003D213D">
        <w:trPr>
          <w:trHeight w:val="366"/>
        </w:trPr>
        <w:tc>
          <w:tcPr>
            <w:tcW w:w="9067" w:type="dxa"/>
            <w:tcBorders>
              <w:bottom w:val="single" w:sz="4" w:space="0" w:color="auto"/>
            </w:tcBorders>
            <w:shd w:val="clear" w:color="auto" w:fill="BDD6EE"/>
          </w:tcPr>
          <w:p w14:paraId="73C393B2" w14:textId="4E7326F5" w:rsidR="002042EF" w:rsidRPr="00177083" w:rsidRDefault="00177083" w:rsidP="002042EF">
            <w:pPr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6</w:t>
            </w:r>
            <w:r w:rsidR="002042EF" w:rsidRPr="00177083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.3.- </w:t>
            </w:r>
            <w:r w:rsidR="005D5F13" w:rsidRPr="00177083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 xml:space="preserve">Criterios de Interrupción del trabajo con animales </w:t>
            </w:r>
            <w:hyperlink w:anchor="Casilla33" w:tooltip="En qué momento y bajo qué criterios específicos (indicadores que le permitan percibir el sufrimiento animal) se decidirá interrumpir el experimento para cada animal. Qué acciones tomará para evitar la muerte como punto final. " w:history="1">
              <w:r w:rsidR="005D5F13" w:rsidRPr="00177083">
                <w:rPr>
                  <w:rStyle w:val="Hipervnculo"/>
                  <w:rFonts w:asciiTheme="minorHAnsi" w:hAnsiTheme="minorHAnsi" w:cstheme="minorHAnsi"/>
                  <w:b/>
                  <w:sz w:val="20"/>
                  <w:szCs w:val="20"/>
                </w:rPr>
                <w:t>INSTRUCCIONES</w:t>
              </w:r>
            </w:hyperlink>
            <w:r w:rsidR="005D5F13" w:rsidRPr="00177083">
              <w:rPr>
                <w:rStyle w:val="Hipervnculo"/>
                <w:rFonts w:asciiTheme="minorHAnsi" w:hAnsiTheme="minorHAnsi" w:cstheme="minorHAnsi"/>
                <w:b/>
                <w:sz w:val="20"/>
                <w:szCs w:val="20"/>
              </w:rPr>
              <w:t>.</w:t>
            </w:r>
          </w:p>
          <w:p w14:paraId="31060E79" w14:textId="573FDFF6" w:rsidR="002042EF" w:rsidRPr="00177083" w:rsidRDefault="005D5F13" w:rsidP="005D5F13">
            <w:pPr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sz w:val="20"/>
                <w:szCs w:val="20"/>
              </w:rPr>
              <w:t>Describa el o los criterios de interrupción del trabajo con el animal durante el estudio.</w:t>
            </w:r>
            <w:r w:rsidR="007F559F" w:rsidRPr="00177083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</w:tc>
      </w:tr>
      <w:tr w:rsidR="002042EF" w:rsidRPr="00177083" w14:paraId="539AEA3A" w14:textId="77777777" w:rsidTr="003D213D">
        <w:trPr>
          <w:trHeight w:val="364"/>
        </w:trPr>
        <w:tc>
          <w:tcPr>
            <w:tcW w:w="9067" w:type="dxa"/>
            <w:shd w:val="clear" w:color="auto" w:fill="auto"/>
          </w:tcPr>
          <w:p w14:paraId="751C23EB" w14:textId="77777777" w:rsidR="002042EF" w:rsidRPr="00177083" w:rsidRDefault="002042EF" w:rsidP="002042EF">
            <w:pPr>
              <w:spacing w:before="120"/>
              <w:jc w:val="both"/>
              <w:rPr>
                <w:rFonts w:asciiTheme="minorHAnsi" w:hAnsiTheme="minorHAnsi" w:cstheme="minorHAnsi"/>
                <w:b/>
                <w:color w:val="FF0000"/>
                <w:sz w:val="20"/>
                <w:szCs w:val="20"/>
              </w:rPr>
            </w:pPr>
          </w:p>
        </w:tc>
      </w:tr>
    </w:tbl>
    <w:p w14:paraId="4E083C35" w14:textId="77777777" w:rsidR="002042EF" w:rsidRPr="00177083" w:rsidRDefault="002042EF" w:rsidP="00303CB2">
      <w:pPr>
        <w:pStyle w:val="Textoindependiente"/>
        <w:rPr>
          <w:rFonts w:asciiTheme="minorHAnsi" w:hAnsiTheme="minorHAnsi" w:cstheme="minorHAnsi"/>
          <w:sz w:val="20"/>
          <w:szCs w:val="20"/>
        </w:rPr>
      </w:pPr>
    </w:p>
    <w:p w14:paraId="3CF12E93" w14:textId="718DD24A" w:rsidR="007F559F" w:rsidRPr="00177083" w:rsidRDefault="00177083" w:rsidP="007F559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Theme="minorHAnsi" w:hAnsiTheme="minorHAnsi" w:cstheme="minorHAnsi"/>
          <w:b/>
          <w:sz w:val="20"/>
          <w:szCs w:val="20"/>
          <w:lang w:eastAsia="es-ES"/>
        </w:rPr>
      </w:pPr>
      <w:r w:rsidRPr="00177083">
        <w:rPr>
          <w:rFonts w:asciiTheme="minorHAnsi" w:hAnsiTheme="minorHAnsi" w:cstheme="minorHAnsi"/>
          <w:b/>
          <w:sz w:val="20"/>
          <w:szCs w:val="20"/>
          <w:lang w:eastAsia="es-ES"/>
        </w:rPr>
        <w:t>6</w:t>
      </w:r>
      <w:r w:rsidR="007F559F" w:rsidRPr="00177083">
        <w:rPr>
          <w:rFonts w:asciiTheme="minorHAnsi" w:hAnsiTheme="minorHAnsi" w:cstheme="minorHAnsi"/>
          <w:b/>
          <w:sz w:val="20"/>
          <w:szCs w:val="20"/>
          <w:lang w:eastAsia="es-ES"/>
        </w:rPr>
        <w:t>.</w:t>
      </w:r>
      <w:r w:rsidRPr="00177083">
        <w:rPr>
          <w:rFonts w:asciiTheme="minorHAnsi" w:hAnsiTheme="minorHAnsi" w:cstheme="minorHAnsi"/>
          <w:b/>
          <w:sz w:val="20"/>
          <w:szCs w:val="20"/>
          <w:lang w:eastAsia="es-ES"/>
        </w:rPr>
        <w:t>4.</w:t>
      </w:r>
      <w:r w:rsidR="003D213D" w:rsidRPr="00177083">
        <w:rPr>
          <w:rFonts w:asciiTheme="minorHAnsi" w:hAnsiTheme="minorHAnsi" w:cstheme="minorHAnsi"/>
          <w:b/>
          <w:sz w:val="20"/>
          <w:szCs w:val="20"/>
          <w:lang w:eastAsia="es-ES"/>
        </w:rPr>
        <w:t xml:space="preserve"> </w:t>
      </w:r>
      <w:r w:rsidR="007F559F" w:rsidRPr="00177083">
        <w:rPr>
          <w:rFonts w:asciiTheme="minorHAnsi" w:hAnsiTheme="minorHAnsi" w:cstheme="minorHAnsi"/>
          <w:b/>
          <w:sz w:val="20"/>
          <w:szCs w:val="20"/>
          <w:lang w:eastAsia="es-ES"/>
        </w:rPr>
        <w:t xml:space="preserve">Marque con una X todos los criterios que se evaluarán e indique la acción resultante que se tomará (Ej: consultar al médico veterinario a cargo, retirar al individuo del protocolo experimental, eutanasia inmediata). </w:t>
      </w:r>
      <w:hyperlink r:id="rId30" w:history="1">
        <w:r w:rsidR="0097184B" w:rsidRPr="0097184B">
          <w:rPr>
            <w:rStyle w:val="Hipervnculo"/>
            <w:rFonts w:asciiTheme="minorHAnsi" w:hAnsiTheme="minorHAnsi" w:cstheme="minorHAnsi"/>
            <w:b/>
            <w:sz w:val="20"/>
            <w:szCs w:val="20"/>
            <w:lang w:eastAsia="es-ES"/>
          </w:rPr>
          <w:t>Guías Punto Final Humanitario.</w:t>
        </w:r>
      </w:hyperlink>
    </w:p>
    <w:p w14:paraId="2CFAAC4D" w14:textId="2F82833B" w:rsidR="002042EF" w:rsidRPr="00177083" w:rsidRDefault="002042EF" w:rsidP="007F559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Theme="minorHAnsi" w:hAnsiTheme="minorHAnsi" w:cstheme="minorHAnsi"/>
          <w:b/>
          <w:sz w:val="20"/>
          <w:szCs w:val="20"/>
          <w:lang w:eastAsia="es-ES"/>
        </w:rPr>
      </w:pPr>
    </w:p>
    <w:tbl>
      <w:tblPr>
        <w:tblStyle w:val="Tablaconcuadrcula"/>
        <w:tblW w:w="906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06"/>
        <w:gridCol w:w="4634"/>
        <w:gridCol w:w="3827"/>
      </w:tblGrid>
      <w:tr w:rsidR="007F559F" w:rsidRPr="00177083" w14:paraId="16C9E061" w14:textId="77777777" w:rsidTr="007F559F">
        <w:trPr>
          <w:trHeight w:val="314"/>
        </w:trPr>
        <w:tc>
          <w:tcPr>
            <w:tcW w:w="5240" w:type="dxa"/>
            <w:gridSpan w:val="2"/>
          </w:tcPr>
          <w:p w14:paraId="16080487" w14:textId="77777777" w:rsidR="007F559F" w:rsidRPr="00177083" w:rsidRDefault="007F559F" w:rsidP="007F559F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Theme="minorHAnsi" w:hAnsiTheme="minorHAnsi" w:cstheme="minorHAnsi"/>
                <w:b/>
                <w:sz w:val="20"/>
                <w:szCs w:val="20"/>
                <w:lang w:val="es-CL" w:eastAsia="es-ES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CL" w:eastAsia="es-ES"/>
              </w:rPr>
              <w:t>Criterio</w:t>
            </w:r>
          </w:p>
        </w:tc>
        <w:tc>
          <w:tcPr>
            <w:tcW w:w="3827" w:type="dxa"/>
          </w:tcPr>
          <w:p w14:paraId="1EFACE52" w14:textId="162D8C40" w:rsidR="007F559F" w:rsidRPr="00177083" w:rsidRDefault="007F559F" w:rsidP="007F559F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Theme="minorHAnsi" w:hAnsiTheme="minorHAnsi" w:cstheme="minorHAnsi"/>
                <w:b/>
                <w:sz w:val="20"/>
                <w:szCs w:val="20"/>
                <w:lang w:val="es-CL" w:eastAsia="es-ES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CL" w:eastAsia="es-ES"/>
              </w:rPr>
              <w:t>Acción a tomar</w:t>
            </w:r>
          </w:p>
        </w:tc>
      </w:tr>
      <w:tr w:rsidR="008D07B0" w:rsidRPr="00177083" w14:paraId="618D5EC9" w14:textId="77777777" w:rsidTr="007F559F">
        <w:tc>
          <w:tcPr>
            <w:tcW w:w="606" w:type="dxa"/>
          </w:tcPr>
          <w:p w14:paraId="59B1B2BE" w14:textId="3BCA3429" w:rsidR="008D07B0" w:rsidRPr="00177083" w:rsidRDefault="008D07B0" w:rsidP="00BD7E18">
            <w:pPr>
              <w:spacing w:before="12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4634" w:type="dxa"/>
          </w:tcPr>
          <w:p w14:paraId="11230422" w14:textId="77777777" w:rsidR="008D07B0" w:rsidRPr="00177083" w:rsidRDefault="008D07B0" w:rsidP="00BD7E18">
            <w:pPr>
              <w:spacing w:before="12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sz w:val="20"/>
                <w:szCs w:val="20"/>
              </w:rPr>
              <w:t>Individuo yace de cúbito lateral</w:t>
            </w:r>
          </w:p>
        </w:tc>
        <w:tc>
          <w:tcPr>
            <w:tcW w:w="3827" w:type="dxa"/>
          </w:tcPr>
          <w:p w14:paraId="07624F6B" w14:textId="77777777" w:rsidR="008D07B0" w:rsidRPr="00177083" w:rsidRDefault="008D07B0" w:rsidP="00BD7E18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8D07B0" w:rsidRPr="00177083" w14:paraId="635F18E2" w14:textId="77777777" w:rsidTr="007F559F">
        <w:tc>
          <w:tcPr>
            <w:tcW w:w="606" w:type="dxa"/>
          </w:tcPr>
          <w:p w14:paraId="077A3797" w14:textId="280DFDB1" w:rsidR="008D07B0" w:rsidRPr="00177083" w:rsidRDefault="008D07B0" w:rsidP="00BD7E18">
            <w:pPr>
              <w:spacing w:before="12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4634" w:type="dxa"/>
          </w:tcPr>
          <w:p w14:paraId="76B344EA" w14:textId="77777777" w:rsidR="008D07B0" w:rsidRPr="00177083" w:rsidRDefault="008D07B0" w:rsidP="00BD7E18">
            <w:pPr>
              <w:spacing w:before="120"/>
              <w:ind w:left="175" w:hanging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sz w:val="20"/>
                <w:szCs w:val="20"/>
              </w:rPr>
              <w:t>Caquexia</w:t>
            </w:r>
          </w:p>
        </w:tc>
        <w:tc>
          <w:tcPr>
            <w:tcW w:w="3827" w:type="dxa"/>
          </w:tcPr>
          <w:p w14:paraId="5667B387" w14:textId="77777777" w:rsidR="008D07B0" w:rsidRPr="00177083" w:rsidRDefault="008D07B0" w:rsidP="00BD7E18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8D07B0" w:rsidRPr="00177083" w14:paraId="19505973" w14:textId="77777777" w:rsidTr="007F559F">
        <w:tc>
          <w:tcPr>
            <w:tcW w:w="606" w:type="dxa"/>
          </w:tcPr>
          <w:p w14:paraId="524A83F2" w14:textId="7E76A111" w:rsidR="008D07B0" w:rsidRPr="00177083" w:rsidRDefault="008D07B0" w:rsidP="00BD7E18">
            <w:pPr>
              <w:spacing w:before="12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4634" w:type="dxa"/>
          </w:tcPr>
          <w:p w14:paraId="0FB4BFB2" w14:textId="77777777" w:rsidR="008D07B0" w:rsidRPr="00177083" w:rsidRDefault="008D07B0" w:rsidP="00BD7E18">
            <w:pPr>
              <w:spacing w:before="120"/>
              <w:ind w:left="317" w:hanging="317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sz w:val="20"/>
                <w:szCs w:val="20"/>
              </w:rPr>
              <w:t>Falta de respuesta a estímulos nocivos</w:t>
            </w:r>
          </w:p>
        </w:tc>
        <w:tc>
          <w:tcPr>
            <w:tcW w:w="3827" w:type="dxa"/>
          </w:tcPr>
          <w:p w14:paraId="242ACEE8" w14:textId="77777777" w:rsidR="008D07B0" w:rsidRPr="00177083" w:rsidRDefault="008D07B0" w:rsidP="00BD7E18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8D07B0" w:rsidRPr="00177083" w14:paraId="6D7015A4" w14:textId="77777777" w:rsidTr="007F559F">
        <w:tc>
          <w:tcPr>
            <w:tcW w:w="606" w:type="dxa"/>
          </w:tcPr>
          <w:p w14:paraId="3A8448F9" w14:textId="760D7CB8" w:rsidR="008D07B0" w:rsidRPr="00177083" w:rsidRDefault="008D07B0" w:rsidP="00BD7E18">
            <w:pPr>
              <w:spacing w:before="12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4634" w:type="dxa"/>
          </w:tcPr>
          <w:p w14:paraId="7FF05B22" w14:textId="77777777" w:rsidR="008D07B0" w:rsidRPr="00177083" w:rsidRDefault="008D07B0" w:rsidP="00BD7E18">
            <w:pPr>
              <w:spacing w:before="12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sz w:val="20"/>
                <w:szCs w:val="20"/>
              </w:rPr>
              <w:t>Pérdida de peso de un 20 %</w:t>
            </w:r>
          </w:p>
        </w:tc>
        <w:tc>
          <w:tcPr>
            <w:tcW w:w="3827" w:type="dxa"/>
          </w:tcPr>
          <w:p w14:paraId="42E53005" w14:textId="77777777" w:rsidR="008D07B0" w:rsidRPr="00177083" w:rsidRDefault="008D07B0" w:rsidP="00BD7E18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8D07B0" w:rsidRPr="00177083" w14:paraId="56C5178B" w14:textId="77777777" w:rsidTr="007F559F">
        <w:tc>
          <w:tcPr>
            <w:tcW w:w="606" w:type="dxa"/>
          </w:tcPr>
          <w:p w14:paraId="7FFB2F02" w14:textId="4122FB3F" w:rsidR="008D07B0" w:rsidRPr="00177083" w:rsidRDefault="008D07B0" w:rsidP="00BD7E18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4634" w:type="dxa"/>
          </w:tcPr>
          <w:p w14:paraId="6247586F" w14:textId="77777777" w:rsidR="008D07B0" w:rsidRPr="00177083" w:rsidRDefault="008D07B0" w:rsidP="00BD7E18">
            <w:pPr>
              <w:pStyle w:val="HTMLconformatoprevio"/>
              <w:shd w:val="clear" w:color="auto" w:fill="FFFFFF"/>
              <w:rPr>
                <w:rFonts w:asciiTheme="minorHAnsi" w:hAnsiTheme="minorHAnsi" w:cstheme="minorHAnsi"/>
                <w:color w:val="auto"/>
                <w:sz w:val="20"/>
                <w:szCs w:val="20"/>
                <w:lang w:val="es-CL"/>
              </w:rPr>
            </w:pPr>
            <w:r w:rsidRPr="00177083">
              <w:rPr>
                <w:rFonts w:asciiTheme="minorHAnsi" w:eastAsia="MS Gothic" w:hAnsiTheme="minorHAnsi" w:cstheme="minorHAnsi"/>
                <w:color w:val="auto"/>
                <w:sz w:val="20"/>
                <w:szCs w:val="20"/>
              </w:rPr>
              <w:t>≤ %     pérdida de peso (especifique el calendario de toma de peso)</w:t>
            </w:r>
          </w:p>
        </w:tc>
        <w:tc>
          <w:tcPr>
            <w:tcW w:w="3827" w:type="dxa"/>
          </w:tcPr>
          <w:p w14:paraId="66188C23" w14:textId="77777777" w:rsidR="008D07B0" w:rsidRPr="00177083" w:rsidRDefault="008D07B0" w:rsidP="00BD7E18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8D07B0" w:rsidRPr="00177083" w14:paraId="75ADF9F2" w14:textId="77777777" w:rsidTr="007F559F">
        <w:tc>
          <w:tcPr>
            <w:tcW w:w="606" w:type="dxa"/>
          </w:tcPr>
          <w:p w14:paraId="622520DC" w14:textId="19D5FBA0" w:rsidR="008D07B0" w:rsidRPr="00177083" w:rsidRDefault="008D07B0" w:rsidP="00BD7E18">
            <w:pPr>
              <w:spacing w:before="120"/>
              <w:jc w:val="both"/>
              <w:rPr>
                <w:rFonts w:asciiTheme="minorHAnsi" w:hAnsiTheme="minorHAnsi" w:cstheme="minorHAnsi"/>
                <w:b/>
                <w:noProof/>
                <w:sz w:val="20"/>
                <w:szCs w:val="20"/>
                <w:lang w:eastAsia="es-ES"/>
              </w:rPr>
            </w:pPr>
          </w:p>
        </w:tc>
        <w:tc>
          <w:tcPr>
            <w:tcW w:w="4634" w:type="dxa"/>
          </w:tcPr>
          <w:p w14:paraId="456A914E" w14:textId="77777777" w:rsidR="008D07B0" w:rsidRPr="00177083" w:rsidRDefault="008D07B0" w:rsidP="00BD7E18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Theme="minorHAnsi" w:hAnsiTheme="minorHAnsi" w:cstheme="minorHAnsi"/>
                <w:sz w:val="20"/>
                <w:szCs w:val="20"/>
                <w:lang w:val="es-CL" w:eastAsia="es-ES"/>
              </w:rPr>
            </w:pPr>
            <w:r w:rsidRPr="00177083">
              <w:rPr>
                <w:rFonts w:asciiTheme="minorHAnsi" w:hAnsiTheme="minorHAnsi" w:cstheme="minorHAnsi"/>
                <w:sz w:val="20"/>
                <w:szCs w:val="20"/>
              </w:rPr>
              <w:t>Diámetro máximo del tumor (diámetro total de todos los tumores) 2 cm (ratón)</w:t>
            </w:r>
          </w:p>
        </w:tc>
        <w:tc>
          <w:tcPr>
            <w:tcW w:w="3827" w:type="dxa"/>
          </w:tcPr>
          <w:p w14:paraId="24554111" w14:textId="77777777" w:rsidR="008D07B0" w:rsidRPr="00177083" w:rsidRDefault="008D07B0" w:rsidP="00BD7E18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8D07B0" w:rsidRPr="00177083" w14:paraId="455BFF35" w14:textId="77777777" w:rsidTr="007F559F">
        <w:tc>
          <w:tcPr>
            <w:tcW w:w="606" w:type="dxa"/>
          </w:tcPr>
          <w:p w14:paraId="2E5AB1C6" w14:textId="284C7FF7" w:rsidR="008D07B0" w:rsidRPr="00177083" w:rsidRDefault="008D07B0" w:rsidP="00BD7E18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4634" w:type="dxa"/>
          </w:tcPr>
          <w:p w14:paraId="6862D251" w14:textId="77777777" w:rsidR="008D07B0" w:rsidRPr="00177083" w:rsidRDefault="008D07B0" w:rsidP="00BD7E18">
            <w:pPr>
              <w:spacing w:before="12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sz w:val="20"/>
                <w:szCs w:val="20"/>
                <w:lang w:eastAsia="es-ES"/>
              </w:rPr>
              <w:t xml:space="preserve">Puntuación de la condición corporal </w:t>
            </w:r>
          </w:p>
        </w:tc>
        <w:tc>
          <w:tcPr>
            <w:tcW w:w="3827" w:type="dxa"/>
          </w:tcPr>
          <w:p w14:paraId="322B6204" w14:textId="77777777" w:rsidR="008D07B0" w:rsidRPr="00177083" w:rsidRDefault="008D07B0" w:rsidP="00BD7E18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8D07B0" w:rsidRPr="00177083" w14:paraId="42990C6E" w14:textId="77777777" w:rsidTr="007F559F">
        <w:tc>
          <w:tcPr>
            <w:tcW w:w="606" w:type="dxa"/>
          </w:tcPr>
          <w:p w14:paraId="755A603A" w14:textId="6A7F14C3" w:rsidR="008D07B0" w:rsidRPr="00177083" w:rsidRDefault="008D07B0" w:rsidP="00BD7E18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4634" w:type="dxa"/>
          </w:tcPr>
          <w:p w14:paraId="272A9851" w14:textId="77777777" w:rsidR="008D07B0" w:rsidRPr="00177083" w:rsidRDefault="008D07B0" w:rsidP="00BD7E18">
            <w:pPr>
              <w:spacing w:before="12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sz w:val="20"/>
                <w:szCs w:val="20"/>
              </w:rPr>
              <w:t>Automutilación</w:t>
            </w:r>
          </w:p>
        </w:tc>
        <w:tc>
          <w:tcPr>
            <w:tcW w:w="3827" w:type="dxa"/>
          </w:tcPr>
          <w:p w14:paraId="28223006" w14:textId="77777777" w:rsidR="008D07B0" w:rsidRPr="00177083" w:rsidRDefault="008D07B0" w:rsidP="00BD7E18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8D07B0" w:rsidRPr="00177083" w14:paraId="5066E982" w14:textId="77777777" w:rsidTr="007F559F">
        <w:tc>
          <w:tcPr>
            <w:tcW w:w="606" w:type="dxa"/>
          </w:tcPr>
          <w:p w14:paraId="047E9EEC" w14:textId="1ABD47FA" w:rsidR="008D07B0" w:rsidRPr="00177083" w:rsidRDefault="008D07B0" w:rsidP="00BD7E18">
            <w:pPr>
              <w:spacing w:before="120"/>
              <w:jc w:val="both"/>
              <w:rPr>
                <w:rFonts w:asciiTheme="minorHAnsi" w:hAnsiTheme="minorHAnsi" w:cstheme="minorHAnsi"/>
                <w:b/>
                <w:noProof/>
                <w:sz w:val="20"/>
                <w:szCs w:val="20"/>
                <w:lang w:eastAsia="es-ES"/>
              </w:rPr>
            </w:pPr>
          </w:p>
        </w:tc>
        <w:tc>
          <w:tcPr>
            <w:tcW w:w="4634" w:type="dxa"/>
          </w:tcPr>
          <w:p w14:paraId="08A377BD" w14:textId="77777777" w:rsidR="008D07B0" w:rsidRPr="00177083" w:rsidRDefault="008D07B0" w:rsidP="00BD7E18">
            <w:pPr>
              <w:spacing w:before="12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sz w:val="20"/>
                <w:szCs w:val="20"/>
              </w:rPr>
              <w:t>Convulsión</w:t>
            </w:r>
          </w:p>
        </w:tc>
        <w:tc>
          <w:tcPr>
            <w:tcW w:w="3827" w:type="dxa"/>
          </w:tcPr>
          <w:p w14:paraId="02354363" w14:textId="77777777" w:rsidR="008D07B0" w:rsidRPr="00177083" w:rsidRDefault="008D07B0" w:rsidP="00BD7E18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8D07B0" w:rsidRPr="00177083" w14:paraId="67B5CA08" w14:textId="77777777" w:rsidTr="007F559F">
        <w:tc>
          <w:tcPr>
            <w:tcW w:w="606" w:type="dxa"/>
          </w:tcPr>
          <w:p w14:paraId="1718F114" w14:textId="7E799E5D" w:rsidR="008D07B0" w:rsidRPr="00177083" w:rsidRDefault="008D07B0" w:rsidP="00BD7E18">
            <w:pPr>
              <w:spacing w:before="120"/>
              <w:jc w:val="both"/>
              <w:rPr>
                <w:rFonts w:asciiTheme="minorHAnsi" w:hAnsiTheme="minorHAnsi" w:cstheme="minorHAnsi"/>
                <w:b/>
                <w:noProof/>
                <w:sz w:val="20"/>
                <w:szCs w:val="20"/>
                <w:lang w:eastAsia="es-ES"/>
              </w:rPr>
            </w:pPr>
          </w:p>
        </w:tc>
        <w:tc>
          <w:tcPr>
            <w:tcW w:w="4634" w:type="dxa"/>
          </w:tcPr>
          <w:p w14:paraId="32E5565F" w14:textId="77777777" w:rsidR="008D07B0" w:rsidRPr="00177083" w:rsidRDefault="008D07B0" w:rsidP="00BD7E18">
            <w:pPr>
              <w:spacing w:before="12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sz w:val="20"/>
                <w:szCs w:val="20"/>
              </w:rPr>
              <w:t>Otros (indicar)</w:t>
            </w:r>
          </w:p>
        </w:tc>
        <w:tc>
          <w:tcPr>
            <w:tcW w:w="3827" w:type="dxa"/>
          </w:tcPr>
          <w:p w14:paraId="232F46A4" w14:textId="77777777" w:rsidR="008D07B0" w:rsidRPr="00177083" w:rsidRDefault="008D07B0" w:rsidP="00BD7E18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</w:tbl>
    <w:p w14:paraId="27B0C0CB" w14:textId="77777777" w:rsidR="002042EF" w:rsidRPr="00177083" w:rsidRDefault="002042EF" w:rsidP="00303CB2">
      <w:pPr>
        <w:pStyle w:val="Textoindependiente"/>
        <w:rPr>
          <w:rFonts w:asciiTheme="minorHAnsi" w:hAnsiTheme="minorHAnsi" w:cstheme="minorHAnsi"/>
          <w:sz w:val="20"/>
          <w:szCs w:val="20"/>
        </w:rPr>
      </w:pPr>
    </w:p>
    <w:p w14:paraId="5FB09FEE" w14:textId="77777777" w:rsidR="00303CB2" w:rsidRPr="00177083" w:rsidRDefault="00303CB2" w:rsidP="00303CB2">
      <w:pPr>
        <w:pStyle w:val="Textoindependiente"/>
        <w:rPr>
          <w:rStyle w:val="Hipervnculo"/>
          <w:rFonts w:asciiTheme="minorHAnsi" w:hAnsiTheme="minorHAnsi" w:cstheme="minorHAnsi"/>
          <w:sz w:val="20"/>
          <w:szCs w:val="20"/>
        </w:rPr>
      </w:pPr>
      <w:r w:rsidRPr="00177083">
        <w:rPr>
          <w:rFonts w:asciiTheme="minorHAnsi" w:hAnsiTheme="minorHAnsi" w:cstheme="minorHAnsi"/>
          <w:sz w:val="20"/>
          <w:szCs w:val="20"/>
        </w:rPr>
        <w:t xml:space="preserve">Para reducir el sufrimiento animal durante los procedimientos, le sugerimos seguir el siguiente hipervínculo. </w:t>
      </w:r>
      <w:hyperlink r:id="rId31" w:history="1">
        <w:r w:rsidRPr="00177083">
          <w:rPr>
            <w:rStyle w:val="Hipervnculo"/>
            <w:rFonts w:asciiTheme="minorHAnsi" w:hAnsiTheme="minorHAnsi" w:cstheme="minorHAnsi"/>
            <w:sz w:val="20"/>
            <w:szCs w:val="20"/>
          </w:rPr>
          <w:t>http://www.procedureswithcare.org.uk/</w:t>
        </w:r>
      </w:hyperlink>
    </w:p>
    <w:p w14:paraId="15F452D8" w14:textId="77777777" w:rsidR="00303CB2" w:rsidRPr="00177083" w:rsidRDefault="00303CB2" w:rsidP="00303CB2">
      <w:pPr>
        <w:pStyle w:val="Textoindependiente"/>
        <w:rPr>
          <w:rFonts w:asciiTheme="minorHAnsi" w:hAnsiTheme="minorHAnsi" w:cstheme="minorHAnsi"/>
          <w:sz w:val="20"/>
          <w:szCs w:val="20"/>
        </w:rPr>
      </w:pPr>
    </w:p>
    <w:p w14:paraId="591AD2BA" w14:textId="77B0803A" w:rsidR="00303CB2" w:rsidRPr="00177083" w:rsidRDefault="00177083" w:rsidP="00303CB2">
      <w:pPr>
        <w:spacing w:before="120"/>
        <w:jc w:val="both"/>
        <w:rPr>
          <w:rFonts w:asciiTheme="minorHAnsi" w:hAnsiTheme="minorHAnsi" w:cstheme="minorHAnsi"/>
          <w:sz w:val="20"/>
          <w:szCs w:val="20"/>
        </w:rPr>
      </w:pPr>
      <w:r w:rsidRPr="00177083">
        <w:rPr>
          <w:rFonts w:asciiTheme="minorHAnsi" w:hAnsiTheme="minorHAnsi" w:cstheme="minorHAnsi"/>
          <w:b/>
          <w:sz w:val="20"/>
          <w:szCs w:val="20"/>
        </w:rPr>
        <w:t xml:space="preserve"> VII</w:t>
      </w:r>
      <w:r w:rsidR="00303CB2" w:rsidRPr="00177083">
        <w:rPr>
          <w:rFonts w:asciiTheme="minorHAnsi" w:hAnsiTheme="minorHAnsi" w:cstheme="minorHAnsi"/>
          <w:b/>
          <w:sz w:val="20"/>
          <w:szCs w:val="20"/>
        </w:rPr>
        <w:t xml:space="preserve">.- DOLOR Y AFLICCIÓN </w:t>
      </w:r>
      <w:hyperlink r:id="rId32" w:tooltip="Es imperativo evitar todo dolor y sufrimiento innecesario en cada animal que participa en un estudio científico. Toda manipulación que provoque dolor o aflicción del (de los) animal(es), debe justificarse en forma sólida y detallada.  " w:history="1">
        <w:r w:rsidR="00303CB2" w:rsidRPr="00177083">
          <w:rPr>
            <w:rStyle w:val="Hipervnculo"/>
            <w:rFonts w:asciiTheme="minorHAnsi" w:hAnsiTheme="minorHAnsi" w:cstheme="minorHAnsi"/>
            <w:b/>
            <w:sz w:val="20"/>
            <w:szCs w:val="20"/>
          </w:rPr>
          <w:t>INSTRUCCIONES</w:t>
        </w:r>
      </w:hyperlink>
      <w:r w:rsidR="00303CB2" w:rsidRPr="00177083">
        <w:rPr>
          <w:rFonts w:asciiTheme="minorHAnsi" w:hAnsiTheme="minorHAnsi" w:cstheme="minorHAnsi"/>
          <w:b/>
          <w:sz w:val="20"/>
          <w:szCs w:val="20"/>
        </w:rPr>
        <w:t>.</w:t>
      </w:r>
      <w:r w:rsidR="00303CB2" w:rsidRPr="00177083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0E362F91" w14:textId="77777777" w:rsidR="00617CC3" w:rsidRDefault="00617CC3" w:rsidP="00303CB2">
      <w:pPr>
        <w:jc w:val="both"/>
        <w:rPr>
          <w:rFonts w:asciiTheme="minorHAnsi" w:hAnsiTheme="minorHAnsi" w:cstheme="minorHAnsi"/>
          <w:b/>
          <w:sz w:val="20"/>
          <w:szCs w:val="20"/>
        </w:rPr>
      </w:pPr>
    </w:p>
    <w:p w14:paraId="7513147D" w14:textId="4FCB90BC" w:rsidR="00303CB2" w:rsidRPr="00177083" w:rsidRDefault="00617CC3" w:rsidP="00303CB2">
      <w:pPr>
        <w:jc w:val="both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 xml:space="preserve">7.1. </w:t>
      </w:r>
      <w:r w:rsidR="00303CB2" w:rsidRPr="00177083">
        <w:rPr>
          <w:rFonts w:asciiTheme="minorHAnsi" w:hAnsiTheme="minorHAnsi" w:cstheme="minorHAnsi"/>
          <w:b/>
          <w:sz w:val="20"/>
          <w:szCs w:val="20"/>
        </w:rPr>
        <w:t xml:space="preserve">Anestesia, Analgesia, Tranquilizantes y otros cuidados paliativos </w:t>
      </w:r>
      <w:hyperlink r:id="rId33" w:tooltip="Especifique los anestésicos, analgésicos, sedantes o tranquilizantes que serán utilizados. Considere también la hidratación adecuada y la utilización de suero en animales que puedan requerirlo" w:history="1">
        <w:r w:rsidR="00303CB2" w:rsidRPr="00177083">
          <w:rPr>
            <w:rStyle w:val="Hipervnculo"/>
            <w:rFonts w:asciiTheme="minorHAnsi" w:hAnsiTheme="minorHAnsi" w:cstheme="minorHAnsi"/>
            <w:b/>
            <w:sz w:val="20"/>
            <w:szCs w:val="20"/>
          </w:rPr>
          <w:t>INSTRUCCIONES</w:t>
        </w:r>
      </w:hyperlink>
      <w:r w:rsidR="00303CB2" w:rsidRPr="00177083">
        <w:rPr>
          <w:rFonts w:asciiTheme="minorHAnsi" w:hAnsiTheme="minorHAnsi" w:cstheme="minorHAnsi"/>
          <w:b/>
          <w:sz w:val="20"/>
          <w:szCs w:val="20"/>
        </w:rPr>
        <w:t xml:space="preserve">. </w:t>
      </w:r>
      <w:r w:rsidR="00303CB2" w:rsidRPr="00177083">
        <w:rPr>
          <w:rFonts w:asciiTheme="minorHAnsi" w:hAnsiTheme="minorHAnsi" w:cstheme="minorHAnsi"/>
          <w:sz w:val="20"/>
          <w:szCs w:val="20"/>
        </w:rPr>
        <w:t xml:space="preserve">Indique en cuáles </w:t>
      </w:r>
      <w:r w:rsidR="00303CB2" w:rsidRPr="00177083">
        <w:rPr>
          <w:rFonts w:asciiTheme="minorHAnsi" w:hAnsiTheme="minorHAnsi" w:cstheme="minorHAnsi"/>
          <w:sz w:val="20"/>
          <w:szCs w:val="20"/>
          <w:u w:val="single"/>
        </w:rPr>
        <w:t>antecedentes bibliográficos</w:t>
      </w:r>
      <w:r w:rsidR="00303CB2" w:rsidRPr="00177083">
        <w:rPr>
          <w:rFonts w:asciiTheme="minorHAnsi" w:hAnsiTheme="minorHAnsi" w:cstheme="minorHAnsi"/>
          <w:sz w:val="20"/>
          <w:szCs w:val="20"/>
        </w:rPr>
        <w:t xml:space="preserve"> se basó para elegir este protocolo farmacológico para esta especie animal y justifique su elección.</w:t>
      </w:r>
    </w:p>
    <w:p w14:paraId="78060754" w14:textId="77777777" w:rsidR="00303CB2" w:rsidRPr="00177083" w:rsidRDefault="00303CB2" w:rsidP="00303CB2">
      <w:pPr>
        <w:jc w:val="both"/>
        <w:rPr>
          <w:rFonts w:asciiTheme="minorHAnsi" w:hAnsiTheme="minorHAnsi" w:cstheme="minorHAnsi"/>
          <w:sz w:val="20"/>
          <w:szCs w:val="20"/>
        </w:rPr>
      </w:pPr>
    </w:p>
    <w:tbl>
      <w:tblPr>
        <w:tblW w:w="904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01"/>
        <w:gridCol w:w="709"/>
        <w:gridCol w:w="538"/>
        <w:gridCol w:w="1163"/>
        <w:gridCol w:w="1247"/>
        <w:gridCol w:w="1276"/>
        <w:gridCol w:w="2410"/>
      </w:tblGrid>
      <w:tr w:rsidR="00303CB2" w:rsidRPr="00177083" w14:paraId="38A68D57" w14:textId="77777777" w:rsidTr="007E48C6">
        <w:tc>
          <w:tcPr>
            <w:tcW w:w="1701" w:type="dxa"/>
            <w:shd w:val="clear" w:color="auto" w:fill="BDD6EE" w:themeFill="accent1" w:themeFillTint="66"/>
          </w:tcPr>
          <w:p w14:paraId="1A540E8A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  <w:t>Anestesia</w:t>
            </w:r>
          </w:p>
        </w:tc>
        <w:tc>
          <w:tcPr>
            <w:tcW w:w="709" w:type="dxa"/>
            <w:shd w:val="clear" w:color="auto" w:fill="BDD6EE" w:themeFill="accent1" w:themeFillTint="66"/>
          </w:tcPr>
          <w:p w14:paraId="25BE82B3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  <w:t>Dosis</w:t>
            </w:r>
          </w:p>
        </w:tc>
        <w:tc>
          <w:tcPr>
            <w:tcW w:w="538" w:type="dxa"/>
            <w:shd w:val="clear" w:color="auto" w:fill="BDD6EE" w:themeFill="accent1" w:themeFillTint="66"/>
          </w:tcPr>
          <w:p w14:paraId="18A8DA35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  <w:t>Vía</w:t>
            </w:r>
          </w:p>
        </w:tc>
        <w:tc>
          <w:tcPr>
            <w:tcW w:w="1163" w:type="dxa"/>
            <w:shd w:val="clear" w:color="auto" w:fill="BDD6EE" w:themeFill="accent1" w:themeFillTint="66"/>
          </w:tcPr>
          <w:p w14:paraId="20C7DA2E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  <w:t>Volumen</w:t>
            </w:r>
          </w:p>
        </w:tc>
        <w:tc>
          <w:tcPr>
            <w:tcW w:w="1247" w:type="dxa"/>
            <w:shd w:val="clear" w:color="auto" w:fill="BDD6EE" w:themeFill="accent1" w:themeFillTint="66"/>
          </w:tcPr>
          <w:p w14:paraId="2E09CFA8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  <w:t>Frecuencia</w:t>
            </w:r>
          </w:p>
        </w:tc>
        <w:tc>
          <w:tcPr>
            <w:tcW w:w="1276" w:type="dxa"/>
            <w:shd w:val="clear" w:color="auto" w:fill="BDD6EE" w:themeFill="accent1" w:themeFillTint="66"/>
          </w:tcPr>
          <w:p w14:paraId="49703BAB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  <w:t>Duración tratamiento</w:t>
            </w:r>
          </w:p>
        </w:tc>
        <w:tc>
          <w:tcPr>
            <w:tcW w:w="2410" w:type="dxa"/>
            <w:shd w:val="clear" w:color="auto" w:fill="BDD6EE" w:themeFill="accent1" w:themeFillTint="66"/>
          </w:tcPr>
          <w:p w14:paraId="71ADEE94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  <w:t>Procedimiento en que se utilizará</w:t>
            </w:r>
          </w:p>
        </w:tc>
      </w:tr>
      <w:tr w:rsidR="00303CB2" w:rsidRPr="00177083" w14:paraId="49CEE105" w14:textId="77777777" w:rsidTr="007E48C6">
        <w:tc>
          <w:tcPr>
            <w:tcW w:w="1701" w:type="dxa"/>
          </w:tcPr>
          <w:p w14:paraId="688919E5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709" w:type="dxa"/>
          </w:tcPr>
          <w:p w14:paraId="6EB3577B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538" w:type="dxa"/>
          </w:tcPr>
          <w:p w14:paraId="712FFC19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163" w:type="dxa"/>
          </w:tcPr>
          <w:p w14:paraId="58E73302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247" w:type="dxa"/>
          </w:tcPr>
          <w:p w14:paraId="389CAB2B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276" w:type="dxa"/>
          </w:tcPr>
          <w:p w14:paraId="6D5F697C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2410" w:type="dxa"/>
          </w:tcPr>
          <w:p w14:paraId="005EA439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</w:tr>
      <w:tr w:rsidR="00303CB2" w:rsidRPr="00177083" w14:paraId="3DD164A2" w14:textId="77777777" w:rsidTr="007E48C6">
        <w:tc>
          <w:tcPr>
            <w:tcW w:w="1701" w:type="dxa"/>
          </w:tcPr>
          <w:p w14:paraId="209B4D25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709" w:type="dxa"/>
          </w:tcPr>
          <w:p w14:paraId="00EB3B85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538" w:type="dxa"/>
          </w:tcPr>
          <w:p w14:paraId="5B56FDD5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163" w:type="dxa"/>
          </w:tcPr>
          <w:p w14:paraId="3354CE24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247" w:type="dxa"/>
          </w:tcPr>
          <w:p w14:paraId="57750063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276" w:type="dxa"/>
          </w:tcPr>
          <w:p w14:paraId="3E9CB07B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2410" w:type="dxa"/>
          </w:tcPr>
          <w:p w14:paraId="1C2B2259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</w:tr>
    </w:tbl>
    <w:p w14:paraId="7738A1D9" w14:textId="77777777" w:rsidR="00303CB2" w:rsidRPr="00177083" w:rsidRDefault="00303CB2" w:rsidP="00303CB2">
      <w:pPr>
        <w:ind w:right="49"/>
        <w:jc w:val="both"/>
        <w:rPr>
          <w:rFonts w:asciiTheme="minorHAnsi" w:hAnsiTheme="minorHAnsi" w:cstheme="minorHAnsi"/>
          <w:b/>
          <w:color w:val="FF0000"/>
          <w:sz w:val="20"/>
          <w:szCs w:val="20"/>
          <w:lang w:val="es-CL"/>
        </w:rPr>
      </w:pPr>
    </w:p>
    <w:tbl>
      <w:tblPr>
        <w:tblW w:w="904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01"/>
        <w:gridCol w:w="709"/>
        <w:gridCol w:w="538"/>
        <w:gridCol w:w="1163"/>
        <w:gridCol w:w="1247"/>
        <w:gridCol w:w="1276"/>
        <w:gridCol w:w="2410"/>
      </w:tblGrid>
      <w:tr w:rsidR="00303CB2" w:rsidRPr="00177083" w14:paraId="1BDDA2FD" w14:textId="77777777" w:rsidTr="007E48C6">
        <w:tc>
          <w:tcPr>
            <w:tcW w:w="1701" w:type="dxa"/>
            <w:shd w:val="clear" w:color="auto" w:fill="BDD6EE" w:themeFill="accent1" w:themeFillTint="66"/>
          </w:tcPr>
          <w:p w14:paraId="52A5F4B2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  <w:r w:rsidRPr="00177083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lang w:val="es-CL"/>
              </w:rPr>
              <w:t>Sedantes y/o Tranquilizantes</w:t>
            </w:r>
          </w:p>
        </w:tc>
        <w:tc>
          <w:tcPr>
            <w:tcW w:w="709" w:type="dxa"/>
            <w:shd w:val="clear" w:color="auto" w:fill="BDD6EE" w:themeFill="accent1" w:themeFillTint="66"/>
          </w:tcPr>
          <w:p w14:paraId="43A93C09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  <w:t>Dosis</w:t>
            </w:r>
          </w:p>
        </w:tc>
        <w:tc>
          <w:tcPr>
            <w:tcW w:w="538" w:type="dxa"/>
            <w:shd w:val="clear" w:color="auto" w:fill="BDD6EE" w:themeFill="accent1" w:themeFillTint="66"/>
          </w:tcPr>
          <w:p w14:paraId="4E710A46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  <w:t>Vía</w:t>
            </w:r>
          </w:p>
        </w:tc>
        <w:tc>
          <w:tcPr>
            <w:tcW w:w="1163" w:type="dxa"/>
            <w:shd w:val="clear" w:color="auto" w:fill="BDD6EE" w:themeFill="accent1" w:themeFillTint="66"/>
          </w:tcPr>
          <w:p w14:paraId="61A3F393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  <w:t>Volumen</w:t>
            </w:r>
          </w:p>
        </w:tc>
        <w:tc>
          <w:tcPr>
            <w:tcW w:w="1247" w:type="dxa"/>
            <w:shd w:val="clear" w:color="auto" w:fill="BDD6EE" w:themeFill="accent1" w:themeFillTint="66"/>
          </w:tcPr>
          <w:p w14:paraId="69C42791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  <w:t>Frecuencia</w:t>
            </w:r>
          </w:p>
        </w:tc>
        <w:tc>
          <w:tcPr>
            <w:tcW w:w="1276" w:type="dxa"/>
            <w:shd w:val="clear" w:color="auto" w:fill="BDD6EE" w:themeFill="accent1" w:themeFillTint="66"/>
          </w:tcPr>
          <w:p w14:paraId="252EC55C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  <w:t>Duración tratamiento</w:t>
            </w:r>
          </w:p>
        </w:tc>
        <w:tc>
          <w:tcPr>
            <w:tcW w:w="2410" w:type="dxa"/>
            <w:shd w:val="clear" w:color="auto" w:fill="BDD6EE" w:themeFill="accent1" w:themeFillTint="66"/>
          </w:tcPr>
          <w:p w14:paraId="0E56328A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  <w:t>Procedimiento en que se utilizará</w:t>
            </w:r>
          </w:p>
        </w:tc>
      </w:tr>
      <w:tr w:rsidR="00303CB2" w:rsidRPr="00177083" w14:paraId="5D2C163C" w14:textId="77777777" w:rsidTr="007E48C6">
        <w:tc>
          <w:tcPr>
            <w:tcW w:w="1701" w:type="dxa"/>
          </w:tcPr>
          <w:p w14:paraId="20C288FF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709" w:type="dxa"/>
          </w:tcPr>
          <w:p w14:paraId="620E643E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538" w:type="dxa"/>
          </w:tcPr>
          <w:p w14:paraId="5D2894E9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163" w:type="dxa"/>
          </w:tcPr>
          <w:p w14:paraId="78E5882E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247" w:type="dxa"/>
          </w:tcPr>
          <w:p w14:paraId="18A64F3D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276" w:type="dxa"/>
          </w:tcPr>
          <w:p w14:paraId="3F3A9AD2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2410" w:type="dxa"/>
          </w:tcPr>
          <w:p w14:paraId="465244F4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</w:tr>
      <w:tr w:rsidR="00303CB2" w:rsidRPr="00177083" w14:paraId="0EC03CEE" w14:textId="77777777" w:rsidTr="007E48C6">
        <w:tc>
          <w:tcPr>
            <w:tcW w:w="1701" w:type="dxa"/>
          </w:tcPr>
          <w:p w14:paraId="7F5DF494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709" w:type="dxa"/>
          </w:tcPr>
          <w:p w14:paraId="527CCA79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538" w:type="dxa"/>
          </w:tcPr>
          <w:p w14:paraId="187075C7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163" w:type="dxa"/>
          </w:tcPr>
          <w:p w14:paraId="2D630366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247" w:type="dxa"/>
          </w:tcPr>
          <w:p w14:paraId="4A862B0F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276" w:type="dxa"/>
          </w:tcPr>
          <w:p w14:paraId="182EB179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2410" w:type="dxa"/>
          </w:tcPr>
          <w:p w14:paraId="525B2C53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</w:tr>
    </w:tbl>
    <w:p w14:paraId="11FC57ED" w14:textId="77777777" w:rsidR="00303CB2" w:rsidRPr="00177083" w:rsidRDefault="00303CB2" w:rsidP="00303CB2">
      <w:pPr>
        <w:ind w:right="49"/>
        <w:jc w:val="both"/>
        <w:rPr>
          <w:rFonts w:asciiTheme="minorHAnsi" w:hAnsiTheme="minorHAnsi" w:cstheme="minorHAnsi"/>
          <w:b/>
          <w:color w:val="FF0000"/>
          <w:sz w:val="20"/>
          <w:szCs w:val="20"/>
          <w:lang w:val="es-CL"/>
        </w:rPr>
      </w:pPr>
    </w:p>
    <w:tbl>
      <w:tblPr>
        <w:tblW w:w="904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01"/>
        <w:gridCol w:w="709"/>
        <w:gridCol w:w="538"/>
        <w:gridCol w:w="1134"/>
        <w:gridCol w:w="1276"/>
        <w:gridCol w:w="1276"/>
        <w:gridCol w:w="2410"/>
      </w:tblGrid>
      <w:tr w:rsidR="00303CB2" w:rsidRPr="00177083" w14:paraId="55F69BBB" w14:textId="77777777" w:rsidTr="007E48C6">
        <w:tc>
          <w:tcPr>
            <w:tcW w:w="1701" w:type="dxa"/>
            <w:shd w:val="clear" w:color="auto" w:fill="BDD6EE" w:themeFill="accent1" w:themeFillTint="66"/>
          </w:tcPr>
          <w:p w14:paraId="18C5E083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lang w:val="es-CL"/>
              </w:rPr>
            </w:pPr>
            <w:r w:rsidRPr="00177083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lang w:val="es-CL"/>
              </w:rPr>
              <w:t>Antiinflamatorio y/o Analgésicos</w:t>
            </w:r>
          </w:p>
        </w:tc>
        <w:tc>
          <w:tcPr>
            <w:tcW w:w="709" w:type="dxa"/>
            <w:shd w:val="clear" w:color="auto" w:fill="BDD6EE" w:themeFill="accent1" w:themeFillTint="66"/>
          </w:tcPr>
          <w:p w14:paraId="7A42CB04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  <w:t>Dosis</w:t>
            </w:r>
          </w:p>
        </w:tc>
        <w:tc>
          <w:tcPr>
            <w:tcW w:w="538" w:type="dxa"/>
            <w:shd w:val="clear" w:color="auto" w:fill="BDD6EE" w:themeFill="accent1" w:themeFillTint="66"/>
          </w:tcPr>
          <w:p w14:paraId="6F7358F4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  <w:t>Vía</w:t>
            </w:r>
          </w:p>
        </w:tc>
        <w:tc>
          <w:tcPr>
            <w:tcW w:w="1134" w:type="dxa"/>
            <w:shd w:val="clear" w:color="auto" w:fill="BDD6EE" w:themeFill="accent1" w:themeFillTint="66"/>
          </w:tcPr>
          <w:p w14:paraId="37287643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  <w:t>Volumen</w:t>
            </w:r>
          </w:p>
        </w:tc>
        <w:tc>
          <w:tcPr>
            <w:tcW w:w="1276" w:type="dxa"/>
            <w:shd w:val="clear" w:color="auto" w:fill="BDD6EE" w:themeFill="accent1" w:themeFillTint="66"/>
          </w:tcPr>
          <w:p w14:paraId="264DB84A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  <w:t>Frecuencia</w:t>
            </w:r>
          </w:p>
        </w:tc>
        <w:tc>
          <w:tcPr>
            <w:tcW w:w="1276" w:type="dxa"/>
            <w:shd w:val="clear" w:color="auto" w:fill="BDD6EE" w:themeFill="accent1" w:themeFillTint="66"/>
          </w:tcPr>
          <w:p w14:paraId="0EA3C175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  <w:t>Duración tratamiento</w:t>
            </w:r>
          </w:p>
        </w:tc>
        <w:tc>
          <w:tcPr>
            <w:tcW w:w="2410" w:type="dxa"/>
            <w:shd w:val="clear" w:color="auto" w:fill="BDD6EE" w:themeFill="accent1" w:themeFillTint="66"/>
          </w:tcPr>
          <w:p w14:paraId="3B415F6D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  <w:t>Procedimiento en que se utilizará</w:t>
            </w:r>
          </w:p>
        </w:tc>
      </w:tr>
      <w:tr w:rsidR="00303CB2" w:rsidRPr="00177083" w14:paraId="78881165" w14:textId="77777777" w:rsidTr="007E48C6">
        <w:tc>
          <w:tcPr>
            <w:tcW w:w="1701" w:type="dxa"/>
          </w:tcPr>
          <w:p w14:paraId="70C14B8B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lang w:val="es-CL"/>
              </w:rPr>
            </w:pPr>
          </w:p>
        </w:tc>
        <w:tc>
          <w:tcPr>
            <w:tcW w:w="709" w:type="dxa"/>
          </w:tcPr>
          <w:p w14:paraId="427C01F1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538" w:type="dxa"/>
          </w:tcPr>
          <w:p w14:paraId="2A634A80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134" w:type="dxa"/>
          </w:tcPr>
          <w:p w14:paraId="3E2DE312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276" w:type="dxa"/>
          </w:tcPr>
          <w:p w14:paraId="016D09D3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276" w:type="dxa"/>
          </w:tcPr>
          <w:p w14:paraId="4F1EA6CA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2410" w:type="dxa"/>
          </w:tcPr>
          <w:p w14:paraId="65F163A1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</w:tr>
      <w:tr w:rsidR="00303CB2" w:rsidRPr="00177083" w14:paraId="32D61C08" w14:textId="77777777" w:rsidTr="007E48C6">
        <w:tc>
          <w:tcPr>
            <w:tcW w:w="1701" w:type="dxa"/>
          </w:tcPr>
          <w:p w14:paraId="17103DD7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709" w:type="dxa"/>
          </w:tcPr>
          <w:p w14:paraId="6521152E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538" w:type="dxa"/>
          </w:tcPr>
          <w:p w14:paraId="413668C4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134" w:type="dxa"/>
          </w:tcPr>
          <w:p w14:paraId="5F5E05FC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276" w:type="dxa"/>
          </w:tcPr>
          <w:p w14:paraId="35188C22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1276" w:type="dxa"/>
          </w:tcPr>
          <w:p w14:paraId="09C4CA4C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  <w:tc>
          <w:tcPr>
            <w:tcW w:w="2410" w:type="dxa"/>
          </w:tcPr>
          <w:p w14:paraId="5D918632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</w:p>
        </w:tc>
      </w:tr>
    </w:tbl>
    <w:p w14:paraId="2191C22C" w14:textId="77777777" w:rsidR="00254CFA" w:rsidRPr="00177083" w:rsidRDefault="00254CFA" w:rsidP="00303CB2">
      <w:pPr>
        <w:spacing w:before="120"/>
        <w:jc w:val="both"/>
        <w:rPr>
          <w:rFonts w:asciiTheme="minorHAnsi" w:hAnsiTheme="minorHAnsi" w:cstheme="minorHAnsi"/>
          <w:b/>
          <w:sz w:val="20"/>
          <w:szCs w:val="20"/>
        </w:rPr>
      </w:pPr>
    </w:p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72"/>
      </w:tblGrid>
      <w:tr w:rsidR="00636565" w:rsidRPr="00177083" w14:paraId="641FC859" w14:textId="77777777" w:rsidTr="00636565"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</w:tcPr>
          <w:p w14:paraId="51E1F278" w14:textId="4751E32A" w:rsidR="00636565" w:rsidRPr="00177083" w:rsidRDefault="00177083" w:rsidP="00636565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>7</w:t>
            </w:r>
            <w:r w:rsidR="00636565" w:rsidRPr="00177083"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  <w:t>.</w:t>
            </w:r>
            <w:r w:rsidR="00617CC3"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  <w:t>2</w:t>
            </w:r>
            <w:r w:rsidR="00636565" w:rsidRPr="00177083"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  <w:t>.- Indique la fuente (bibliográfica u otra) en que se basó la elección de los compuestos y justificación.</w:t>
            </w:r>
          </w:p>
        </w:tc>
      </w:tr>
      <w:tr w:rsidR="00636565" w:rsidRPr="00177083" w14:paraId="24A30704" w14:textId="77777777" w:rsidTr="00636565">
        <w:trPr>
          <w:trHeight w:val="383"/>
        </w:trPr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55E79C" w14:textId="77777777" w:rsidR="00636565" w:rsidRPr="00177083" w:rsidRDefault="00636565" w:rsidP="00636565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</w:tbl>
    <w:p w14:paraId="5CFCCCB9" w14:textId="77777777" w:rsidR="00C10E92" w:rsidRDefault="00C10E92" w:rsidP="00303CB2">
      <w:pPr>
        <w:jc w:val="both"/>
        <w:rPr>
          <w:rFonts w:asciiTheme="minorHAnsi" w:hAnsiTheme="minorHAnsi" w:cstheme="minorHAnsi"/>
          <w:b/>
          <w:sz w:val="20"/>
          <w:szCs w:val="20"/>
        </w:rPr>
      </w:pPr>
    </w:p>
    <w:p w14:paraId="2709BCB2" w14:textId="575FD4B0" w:rsidR="00303CB2" w:rsidRPr="00177083" w:rsidRDefault="00177083" w:rsidP="00303CB2">
      <w:pPr>
        <w:jc w:val="both"/>
        <w:rPr>
          <w:rFonts w:asciiTheme="minorHAnsi" w:hAnsiTheme="minorHAnsi" w:cstheme="minorHAnsi"/>
          <w:b/>
          <w:sz w:val="20"/>
          <w:szCs w:val="20"/>
        </w:rPr>
      </w:pPr>
      <w:r w:rsidRPr="00177083">
        <w:rPr>
          <w:rFonts w:asciiTheme="minorHAnsi" w:hAnsiTheme="minorHAnsi" w:cstheme="minorHAnsi"/>
          <w:b/>
          <w:sz w:val="20"/>
          <w:szCs w:val="20"/>
        </w:rPr>
        <w:t>VIII</w:t>
      </w:r>
      <w:r w:rsidR="00303CB2" w:rsidRPr="00177083">
        <w:rPr>
          <w:rFonts w:asciiTheme="minorHAnsi" w:hAnsiTheme="minorHAnsi" w:cstheme="minorHAnsi"/>
          <w:b/>
          <w:sz w:val="20"/>
          <w:szCs w:val="20"/>
        </w:rPr>
        <w:t xml:space="preserve">.- EUTANASIA. </w:t>
      </w:r>
    </w:p>
    <w:p w14:paraId="3B98B98D" w14:textId="5597C2CA" w:rsidR="00303CB2" w:rsidRPr="00177083" w:rsidRDefault="00303CB2" w:rsidP="00303CB2">
      <w:pPr>
        <w:rPr>
          <w:rFonts w:asciiTheme="minorHAnsi" w:hAnsiTheme="minorHAnsi" w:cstheme="minorHAnsi"/>
          <w:color w:val="000000" w:themeColor="text1"/>
          <w:sz w:val="20"/>
          <w:szCs w:val="20"/>
          <w:lang w:val="es-ES_tradnl"/>
        </w:rPr>
      </w:pPr>
      <w:r w:rsidRPr="00177083">
        <w:rPr>
          <w:rFonts w:asciiTheme="minorHAnsi" w:hAnsiTheme="minorHAnsi" w:cstheme="minorHAnsi"/>
          <w:color w:val="000000" w:themeColor="text1"/>
          <w:sz w:val="20"/>
          <w:szCs w:val="20"/>
          <w:lang w:val="es-ES_tradnl"/>
        </w:rPr>
        <w:t>Indique el método de eutanasia a utilizar</w:t>
      </w:r>
      <w:r w:rsidR="009B2433" w:rsidRPr="00177083">
        <w:rPr>
          <w:rFonts w:asciiTheme="minorHAnsi" w:hAnsiTheme="minorHAnsi" w:cstheme="minorHAnsi"/>
          <w:color w:val="000000" w:themeColor="text1"/>
          <w:sz w:val="20"/>
          <w:szCs w:val="20"/>
          <w:lang w:val="es-ES_tradnl"/>
        </w:rPr>
        <w:t xml:space="preserve"> </w:t>
      </w:r>
      <w:r w:rsidR="009B2433" w:rsidRPr="00177083">
        <w:rPr>
          <w:rFonts w:asciiTheme="minorHAnsi" w:hAnsiTheme="minorHAnsi" w:cstheme="minorHAnsi"/>
          <w:b/>
          <w:color w:val="000000" w:themeColor="text1"/>
          <w:sz w:val="20"/>
          <w:szCs w:val="20"/>
          <w:u w:val="single"/>
          <w:lang w:val="es-ES_tradnl"/>
        </w:rPr>
        <w:t>tanto para punto final humanitario como para fin de protocolo</w:t>
      </w:r>
      <w:r w:rsidRPr="00177083">
        <w:rPr>
          <w:rFonts w:asciiTheme="minorHAnsi" w:hAnsiTheme="minorHAnsi" w:cstheme="minorHAnsi"/>
          <w:color w:val="000000" w:themeColor="text1"/>
          <w:sz w:val="20"/>
          <w:szCs w:val="20"/>
          <w:lang w:val="es-ES_tradnl"/>
        </w:rPr>
        <w:t xml:space="preserve">. </w:t>
      </w:r>
      <w:r w:rsidR="009B2433" w:rsidRPr="00177083">
        <w:rPr>
          <w:rFonts w:asciiTheme="minorHAnsi" w:hAnsiTheme="minorHAnsi" w:cstheme="minorHAnsi"/>
          <w:color w:val="000000" w:themeColor="text1"/>
          <w:sz w:val="20"/>
          <w:szCs w:val="20"/>
          <w:lang w:val="es-ES_tradnl"/>
        </w:rPr>
        <w:t xml:space="preserve">Si utilizará más de un método de eutanasia, repita las celdas. </w:t>
      </w:r>
      <w:r w:rsidRPr="00177083">
        <w:rPr>
          <w:rFonts w:asciiTheme="minorHAnsi" w:hAnsiTheme="minorHAnsi" w:cstheme="minorHAnsi"/>
          <w:color w:val="000000" w:themeColor="text1"/>
          <w:sz w:val="20"/>
          <w:szCs w:val="20"/>
          <w:lang w:val="es-ES_tradnl"/>
        </w:rPr>
        <w:t xml:space="preserve">Puede ingresar al hipervínculo </w:t>
      </w:r>
      <w:hyperlink r:id="rId34" w:history="1">
        <w:r w:rsidRPr="00177083">
          <w:rPr>
            <w:rStyle w:val="Hipervnculo"/>
            <w:rFonts w:asciiTheme="minorHAnsi" w:hAnsiTheme="minorHAnsi" w:cstheme="minorHAnsi"/>
            <w:color w:val="000000" w:themeColor="text1"/>
            <w:sz w:val="20"/>
            <w:szCs w:val="20"/>
            <w:lang w:val="es-ES_tradnl"/>
          </w:rPr>
          <w:t>AVMA Euthanasia 2013.</w:t>
        </w:r>
      </w:hyperlink>
      <w:r w:rsidRPr="00177083">
        <w:rPr>
          <w:rStyle w:val="Hipervnculo"/>
          <w:rFonts w:asciiTheme="minorHAnsi" w:hAnsiTheme="minorHAnsi" w:cstheme="minorHAnsi"/>
          <w:color w:val="000000" w:themeColor="text1"/>
          <w:sz w:val="20"/>
          <w:szCs w:val="20"/>
          <w:lang w:val="es-ES_tradnl"/>
        </w:rPr>
        <w:t xml:space="preserve"> </w:t>
      </w:r>
      <w:r w:rsidRPr="00177083">
        <w:rPr>
          <w:rStyle w:val="Hipervnculo"/>
          <w:rFonts w:asciiTheme="minorHAnsi" w:hAnsiTheme="minorHAnsi" w:cstheme="minorHAnsi"/>
          <w:color w:val="000000" w:themeColor="text1"/>
          <w:sz w:val="20"/>
          <w:szCs w:val="20"/>
          <w:u w:val="none"/>
          <w:lang w:val="es-ES_tradnl"/>
        </w:rPr>
        <w:t>(American Veterinary Medical Association Guidelines for the Euthanasia of Animals: 2013 Edition) y consultar los métodos aceptados por especie.</w:t>
      </w:r>
      <w:r w:rsidR="009B2433" w:rsidRPr="00177083">
        <w:rPr>
          <w:rStyle w:val="Hipervnculo"/>
          <w:rFonts w:asciiTheme="minorHAnsi" w:hAnsiTheme="minorHAnsi" w:cstheme="minorHAnsi"/>
          <w:color w:val="000000" w:themeColor="text1"/>
          <w:sz w:val="20"/>
          <w:szCs w:val="20"/>
          <w:u w:val="none"/>
          <w:lang w:val="es-ES_tradnl"/>
        </w:rPr>
        <w:t xml:space="preserve"> </w:t>
      </w:r>
    </w:p>
    <w:p w14:paraId="6D133B99" w14:textId="77777777" w:rsidR="00303CB2" w:rsidRPr="00177083" w:rsidRDefault="00303CB2" w:rsidP="00303CB2">
      <w:pPr>
        <w:jc w:val="both"/>
        <w:rPr>
          <w:rFonts w:asciiTheme="minorHAnsi" w:hAnsiTheme="minorHAnsi" w:cstheme="minorHAnsi"/>
          <w:sz w:val="20"/>
          <w:szCs w:val="20"/>
        </w:rPr>
      </w:pPr>
    </w:p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61"/>
        <w:gridCol w:w="2126"/>
        <w:gridCol w:w="1843"/>
        <w:gridCol w:w="1842"/>
      </w:tblGrid>
      <w:tr w:rsidR="00303CB2" w:rsidRPr="00177083" w14:paraId="37CF7369" w14:textId="77777777" w:rsidTr="007E48C6">
        <w:tc>
          <w:tcPr>
            <w:tcW w:w="3261" w:type="dxa"/>
            <w:tcBorders>
              <w:bottom w:val="single" w:sz="4" w:space="0" w:color="auto"/>
            </w:tcBorders>
            <w:shd w:val="clear" w:color="auto" w:fill="BDD6EE" w:themeFill="accent1" w:themeFillTint="66"/>
          </w:tcPr>
          <w:p w14:paraId="1D97E4B4" w14:textId="1731D61B" w:rsidR="00796D91" w:rsidRPr="00177083" w:rsidRDefault="00303CB2" w:rsidP="008A64E1">
            <w:pPr>
              <w:rPr>
                <w:rFonts w:asciiTheme="minorHAnsi" w:hAnsiTheme="minorHAnsi" w:cstheme="minorHAnsi"/>
                <w:sz w:val="20"/>
                <w:szCs w:val="20"/>
                <w:lang w:val="es-ES_tradn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ES_tradnl"/>
              </w:rPr>
              <w:t>Método(s) de eutanasia</w:t>
            </w:r>
            <w:r w:rsidRPr="00177083">
              <w:rPr>
                <w:rFonts w:asciiTheme="minorHAnsi" w:hAnsiTheme="minorHAnsi" w:cstheme="minorHAnsi"/>
                <w:sz w:val="20"/>
                <w:szCs w:val="20"/>
                <w:lang w:val="es-ES_tradnl"/>
              </w:rPr>
              <w:t xml:space="preserve">. Indique </w:t>
            </w: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ES_tradnl"/>
              </w:rPr>
              <w:t>dosis y vía</w:t>
            </w:r>
            <w:r w:rsidRPr="00177083">
              <w:rPr>
                <w:rFonts w:asciiTheme="minorHAnsi" w:hAnsiTheme="minorHAnsi" w:cstheme="minorHAnsi"/>
                <w:sz w:val="20"/>
                <w:szCs w:val="20"/>
                <w:lang w:val="es-ES_tradnl"/>
              </w:rPr>
              <w:t xml:space="preserve"> de administración</w:t>
            </w:r>
            <w:r w:rsidR="00172F6A">
              <w:rPr>
                <w:rFonts w:asciiTheme="minorHAnsi" w:hAnsiTheme="minorHAnsi" w:cstheme="minorHAnsi"/>
                <w:sz w:val="20"/>
                <w:szCs w:val="20"/>
                <w:lang w:val="es-ES_tradnl"/>
              </w:rPr>
              <w:t xml:space="preserve"> y </w:t>
            </w:r>
            <w:r w:rsidR="00796D91" w:rsidRPr="00177083">
              <w:rPr>
                <w:rFonts w:asciiTheme="minorHAnsi" w:hAnsiTheme="minorHAnsi" w:cstheme="minorHAnsi"/>
                <w:b/>
                <w:sz w:val="20"/>
                <w:szCs w:val="20"/>
                <w:lang w:val="es-ES_tradnl"/>
              </w:rPr>
              <w:t>método secundario</w:t>
            </w:r>
            <w:r w:rsidR="00796D91" w:rsidRPr="00177083">
              <w:rPr>
                <w:rFonts w:asciiTheme="minorHAnsi" w:hAnsiTheme="minorHAnsi" w:cstheme="minorHAnsi"/>
                <w:sz w:val="20"/>
                <w:szCs w:val="20"/>
                <w:lang w:val="es-ES_tradnl"/>
              </w:rPr>
              <w:t xml:space="preserve"> que asegure la muerte del animal.</w:t>
            </w:r>
          </w:p>
          <w:p w14:paraId="15E25392" w14:textId="672D94F2" w:rsidR="00303CB2" w:rsidRPr="00177083" w:rsidRDefault="00303CB2" w:rsidP="008A64E1">
            <w:pPr>
              <w:rPr>
                <w:rFonts w:asciiTheme="minorHAnsi" w:hAnsiTheme="minorHAnsi" w:cstheme="minorHAnsi"/>
                <w:b/>
                <w:color w:val="0000FF"/>
                <w:sz w:val="20"/>
                <w:szCs w:val="20"/>
                <w:u w:val="single"/>
                <w:lang w:val="es-ES_tradn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ES_tradnl"/>
              </w:rPr>
              <w:t xml:space="preserve"> </w:t>
            </w:r>
            <w:hyperlink w:anchor="Casilla1" w:tooltip="Sobredosis de anestesia, CO2, Dislocación cervical previa anestesia, decapitación previa anestesia, exanguinación bajo anestesia profunda, etc." w:history="1">
              <w:r w:rsidRPr="00177083">
                <w:rPr>
                  <w:rStyle w:val="Hipervnculo"/>
                  <w:rFonts w:asciiTheme="minorHAnsi" w:hAnsiTheme="minorHAnsi" w:cstheme="minorHAnsi"/>
                  <w:b/>
                  <w:sz w:val="20"/>
                  <w:szCs w:val="20"/>
                  <w:lang w:val="es-ES_tradnl"/>
                </w:rPr>
                <w:t>INSTRUCCIONES</w:t>
              </w:r>
            </w:hyperlink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BDD6EE" w:themeFill="accent1" w:themeFillTint="66"/>
          </w:tcPr>
          <w:p w14:paraId="26ACCC9A" w14:textId="77777777" w:rsidR="00303CB2" w:rsidRPr="00177083" w:rsidRDefault="00303CB2" w:rsidP="008A64E1">
            <w:pPr>
              <w:spacing w:before="120"/>
              <w:rPr>
                <w:rFonts w:asciiTheme="minorHAnsi" w:hAnsiTheme="minorHAnsi" w:cstheme="minorHAnsi"/>
                <w:sz w:val="20"/>
                <w:szCs w:val="20"/>
                <w:lang w:val="es-ES_tradnl"/>
              </w:rPr>
            </w:pPr>
            <w:r w:rsidRPr="00177083">
              <w:rPr>
                <w:rFonts w:asciiTheme="minorHAnsi" w:hAnsiTheme="minorHAnsi" w:cstheme="minorHAnsi"/>
                <w:sz w:val="20"/>
                <w:szCs w:val="20"/>
                <w:lang w:val="es-ES_tradnl"/>
              </w:rPr>
              <w:t>Especie y estado de desarrollo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BDD6EE" w:themeFill="accent1" w:themeFillTint="66"/>
          </w:tcPr>
          <w:p w14:paraId="4E31EB23" w14:textId="56E0E9C9" w:rsidR="00303CB2" w:rsidRPr="00177083" w:rsidRDefault="00303CB2" w:rsidP="00C10E92">
            <w:pPr>
              <w:spacing w:before="120"/>
              <w:rPr>
                <w:rFonts w:asciiTheme="minorHAnsi" w:hAnsiTheme="minorHAnsi" w:cstheme="minorHAnsi"/>
                <w:color w:val="0000FF"/>
                <w:sz w:val="20"/>
                <w:szCs w:val="20"/>
                <w:u w:val="single"/>
                <w:lang w:val="es-ES_tradnl"/>
              </w:rPr>
            </w:pPr>
            <w:r w:rsidRPr="00177083">
              <w:rPr>
                <w:rFonts w:asciiTheme="minorHAnsi" w:hAnsiTheme="minorHAnsi" w:cstheme="minorHAnsi"/>
                <w:sz w:val="20"/>
                <w:szCs w:val="20"/>
                <w:lang w:val="es-ES_tradnl"/>
              </w:rPr>
              <w:t>Etapa del protocolo</w:t>
            </w:r>
            <w:r w:rsidR="00C10E92">
              <w:rPr>
                <w:rFonts w:asciiTheme="minorHAnsi" w:hAnsiTheme="minorHAnsi" w:cstheme="minorHAnsi"/>
                <w:sz w:val="20"/>
                <w:szCs w:val="20"/>
                <w:lang w:val="es-ES_tradnl"/>
              </w:rPr>
              <w:t xml:space="preserve"> (</w:t>
            </w:r>
            <w:r w:rsidR="003D213D" w:rsidRPr="00177083">
              <w:rPr>
                <w:rFonts w:asciiTheme="minorHAnsi" w:hAnsiTheme="minorHAnsi" w:cstheme="minorHAnsi"/>
                <w:b/>
                <w:sz w:val="20"/>
                <w:szCs w:val="20"/>
                <w:lang w:val="es-ES_tradnl"/>
              </w:rPr>
              <w:t>fin del protocolo</w:t>
            </w:r>
            <w:r w:rsidR="003D213D" w:rsidRPr="00177083">
              <w:rPr>
                <w:rFonts w:asciiTheme="minorHAnsi" w:hAnsiTheme="minorHAnsi" w:cstheme="minorHAnsi"/>
                <w:sz w:val="20"/>
                <w:szCs w:val="20"/>
                <w:lang w:val="es-ES_tradnl"/>
              </w:rPr>
              <w:t xml:space="preserve"> </w:t>
            </w:r>
            <w:r w:rsidR="00C10E92">
              <w:rPr>
                <w:rFonts w:asciiTheme="minorHAnsi" w:hAnsiTheme="minorHAnsi" w:cstheme="minorHAnsi"/>
                <w:sz w:val="20"/>
                <w:szCs w:val="20"/>
                <w:lang w:val="es-ES_tradnl"/>
              </w:rPr>
              <w:t xml:space="preserve">o </w:t>
            </w:r>
            <w:r w:rsidR="003D213D" w:rsidRPr="00177083">
              <w:rPr>
                <w:rFonts w:asciiTheme="minorHAnsi" w:hAnsiTheme="minorHAnsi" w:cstheme="minorHAnsi"/>
                <w:b/>
                <w:sz w:val="20"/>
                <w:szCs w:val="20"/>
                <w:lang w:val="es-ES_tradnl"/>
              </w:rPr>
              <w:t>punto final humanitario</w:t>
            </w:r>
            <w:r w:rsidR="00C10E92">
              <w:rPr>
                <w:rFonts w:asciiTheme="minorHAnsi" w:hAnsiTheme="minorHAnsi" w:cstheme="minorHAnsi"/>
                <w:b/>
                <w:sz w:val="20"/>
                <w:szCs w:val="20"/>
                <w:lang w:val="es-ES_tradnl"/>
              </w:rPr>
              <w:t>)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BDD6EE" w:themeFill="accent1" w:themeFillTint="66"/>
          </w:tcPr>
          <w:p w14:paraId="6C168A95" w14:textId="0D759A7D" w:rsidR="00303CB2" w:rsidRPr="00177083" w:rsidRDefault="00177083" w:rsidP="00C10E92">
            <w:pPr>
              <w:spacing w:before="120"/>
              <w:rPr>
                <w:rFonts w:asciiTheme="minorHAnsi" w:hAnsiTheme="minorHAnsi" w:cstheme="minorHAnsi"/>
                <w:sz w:val="20"/>
                <w:szCs w:val="20"/>
                <w:lang w:val="es-ES_tradnl"/>
              </w:rPr>
            </w:pPr>
            <w:r w:rsidRPr="00177083">
              <w:rPr>
                <w:rFonts w:asciiTheme="minorHAnsi" w:hAnsiTheme="minorHAnsi" w:cstheme="minorHAnsi"/>
                <w:sz w:val="20"/>
                <w:szCs w:val="20"/>
                <w:lang w:val="es-ES_tradnl"/>
              </w:rPr>
              <w:t xml:space="preserve">Persona </w:t>
            </w:r>
            <w:r w:rsidR="00C10E92">
              <w:rPr>
                <w:rFonts w:asciiTheme="minorHAnsi" w:hAnsiTheme="minorHAnsi" w:cstheme="minorHAnsi"/>
                <w:sz w:val="20"/>
                <w:szCs w:val="20"/>
                <w:lang w:val="es-ES_tradnl"/>
              </w:rPr>
              <w:t>r</w:t>
            </w:r>
            <w:r w:rsidRPr="00177083">
              <w:rPr>
                <w:rFonts w:asciiTheme="minorHAnsi" w:hAnsiTheme="minorHAnsi" w:cstheme="minorHAnsi"/>
                <w:sz w:val="20"/>
                <w:szCs w:val="20"/>
                <w:lang w:val="es-ES_tradnl"/>
              </w:rPr>
              <w:t>esponsable del procedimiento</w:t>
            </w:r>
          </w:p>
        </w:tc>
      </w:tr>
      <w:tr w:rsidR="00303CB2" w:rsidRPr="00177083" w14:paraId="4EE21594" w14:textId="77777777" w:rsidTr="007E48C6">
        <w:tc>
          <w:tcPr>
            <w:tcW w:w="3261" w:type="dxa"/>
            <w:shd w:val="clear" w:color="auto" w:fill="auto"/>
          </w:tcPr>
          <w:p w14:paraId="2C8B5199" w14:textId="56D28E12" w:rsidR="00303CB2" w:rsidRPr="00177083" w:rsidRDefault="00303CB2" w:rsidP="008A64E1">
            <w:pPr>
              <w:rPr>
                <w:rStyle w:val="Hipervnculo"/>
                <w:rFonts w:asciiTheme="minorHAnsi" w:hAnsiTheme="minorHAnsi" w:cstheme="minorHAnsi"/>
                <w:color w:val="auto"/>
                <w:sz w:val="20"/>
                <w:szCs w:val="20"/>
                <w:u w:val="none"/>
                <w:lang w:val="es-ES_tradnl"/>
              </w:rPr>
            </w:pPr>
            <w:r w:rsidRPr="00177083">
              <w:rPr>
                <w:rStyle w:val="Hipervnculo"/>
                <w:rFonts w:asciiTheme="minorHAnsi" w:hAnsiTheme="minorHAnsi" w:cstheme="minorHAnsi"/>
                <w:color w:val="auto"/>
                <w:sz w:val="20"/>
                <w:szCs w:val="20"/>
                <w:u w:val="none"/>
                <w:lang w:val="es-ES_tradnl"/>
              </w:rPr>
              <w:t>Método</w:t>
            </w:r>
            <w:r w:rsidR="003A4495" w:rsidRPr="00177083">
              <w:rPr>
                <w:rStyle w:val="Hipervnculo"/>
                <w:rFonts w:asciiTheme="minorHAnsi" w:hAnsiTheme="minorHAnsi" w:cstheme="minorHAnsi"/>
                <w:color w:val="auto"/>
                <w:sz w:val="20"/>
                <w:szCs w:val="20"/>
                <w:u w:val="none"/>
                <w:lang w:val="es-ES_tradnl"/>
              </w:rPr>
              <w:t xml:space="preserve"> 1rio</w:t>
            </w:r>
            <w:r w:rsidRPr="00177083">
              <w:rPr>
                <w:rStyle w:val="Hipervnculo"/>
                <w:rFonts w:asciiTheme="minorHAnsi" w:hAnsiTheme="minorHAnsi" w:cstheme="minorHAnsi"/>
                <w:color w:val="auto"/>
                <w:sz w:val="20"/>
                <w:szCs w:val="20"/>
                <w:u w:val="none"/>
                <w:lang w:val="es-ES_tradnl"/>
              </w:rPr>
              <w:t>:………..</w:t>
            </w:r>
          </w:p>
          <w:p w14:paraId="77C614E0" w14:textId="77777777" w:rsidR="00303CB2" w:rsidRPr="00177083" w:rsidRDefault="00303CB2" w:rsidP="008A64E1">
            <w:pPr>
              <w:rPr>
                <w:rStyle w:val="Hipervnculo"/>
                <w:rFonts w:asciiTheme="minorHAnsi" w:hAnsiTheme="minorHAnsi" w:cstheme="minorHAnsi"/>
                <w:color w:val="auto"/>
                <w:sz w:val="20"/>
                <w:szCs w:val="20"/>
                <w:u w:val="none"/>
              </w:rPr>
            </w:pPr>
            <w:r w:rsidRPr="00177083">
              <w:rPr>
                <w:rStyle w:val="Hipervnculo"/>
                <w:rFonts w:asciiTheme="minorHAnsi" w:hAnsiTheme="minorHAnsi" w:cstheme="minorHAnsi"/>
                <w:color w:val="auto"/>
                <w:sz w:val="20"/>
                <w:szCs w:val="20"/>
                <w:u w:val="none"/>
              </w:rPr>
              <w:t>Dosis:…………</w:t>
            </w:r>
          </w:p>
          <w:p w14:paraId="051BBB5B" w14:textId="77777777" w:rsidR="00303CB2" w:rsidRPr="00177083" w:rsidRDefault="00303CB2" w:rsidP="008A64E1">
            <w:pPr>
              <w:rPr>
                <w:rFonts w:asciiTheme="minorHAnsi" w:hAnsiTheme="minorHAnsi" w:cstheme="minorHAnsi"/>
                <w:b/>
                <w:color w:val="0000FF"/>
                <w:sz w:val="20"/>
                <w:szCs w:val="20"/>
                <w:lang w:val="es-ES_tradnl"/>
              </w:rPr>
            </w:pPr>
            <w:r w:rsidRPr="00177083">
              <w:rPr>
                <w:rStyle w:val="Hipervnculo"/>
                <w:rFonts w:asciiTheme="minorHAnsi" w:hAnsiTheme="minorHAnsi" w:cstheme="minorHAnsi"/>
                <w:color w:val="auto"/>
                <w:sz w:val="20"/>
                <w:szCs w:val="20"/>
                <w:u w:val="none"/>
              </w:rPr>
              <w:t>Vía de administración:………</w:t>
            </w:r>
          </w:p>
        </w:tc>
        <w:tc>
          <w:tcPr>
            <w:tcW w:w="2126" w:type="dxa"/>
            <w:shd w:val="clear" w:color="auto" w:fill="auto"/>
          </w:tcPr>
          <w:p w14:paraId="13EF4DC8" w14:textId="77777777" w:rsidR="00303CB2" w:rsidRPr="00177083" w:rsidRDefault="00303CB2" w:rsidP="008A64E1">
            <w:pPr>
              <w:spacing w:before="120"/>
              <w:rPr>
                <w:rFonts w:asciiTheme="minorHAnsi" w:hAnsiTheme="minorHAnsi" w:cstheme="minorHAnsi"/>
                <w:sz w:val="20"/>
                <w:szCs w:val="20"/>
                <w:lang w:val="es-ES_tradnl"/>
              </w:rPr>
            </w:pPr>
            <w:r w:rsidRPr="00177083">
              <w:rPr>
                <w:rFonts w:asciiTheme="minorHAnsi" w:hAnsiTheme="minorHAnsi" w:cstheme="minorHAnsi"/>
                <w:sz w:val="20"/>
                <w:szCs w:val="20"/>
                <w:lang w:val="es-ES_tradnl"/>
              </w:rPr>
              <w:t xml:space="preserve">Indique </w:t>
            </w:r>
            <w:r w:rsidRPr="00177083">
              <w:rPr>
                <w:rFonts w:asciiTheme="minorHAnsi" w:hAnsiTheme="minorHAnsi" w:cstheme="minorHAnsi"/>
                <w:i/>
                <w:sz w:val="20"/>
                <w:szCs w:val="20"/>
                <w:lang w:val="es-ES_tradnl"/>
              </w:rPr>
              <w:t>Sp</w:t>
            </w:r>
            <w:r w:rsidRPr="00177083">
              <w:rPr>
                <w:rFonts w:asciiTheme="minorHAnsi" w:hAnsiTheme="minorHAnsi" w:cstheme="minorHAnsi"/>
                <w:sz w:val="20"/>
                <w:szCs w:val="20"/>
                <w:lang w:val="es-ES_tradnl"/>
              </w:rPr>
              <w:t xml:space="preserve"> y estado de desarrollo: ………..</w:t>
            </w:r>
          </w:p>
        </w:tc>
        <w:tc>
          <w:tcPr>
            <w:tcW w:w="1843" w:type="dxa"/>
            <w:shd w:val="clear" w:color="auto" w:fill="auto"/>
          </w:tcPr>
          <w:p w14:paraId="5E879C37" w14:textId="03B35B2F" w:rsidR="00303CB2" w:rsidRPr="00177083" w:rsidRDefault="00303CB2" w:rsidP="008A64E1">
            <w:pPr>
              <w:spacing w:before="120"/>
              <w:rPr>
                <w:rFonts w:asciiTheme="minorHAnsi" w:hAnsiTheme="minorHAnsi" w:cstheme="minorHAnsi"/>
                <w:color w:val="000000" w:themeColor="text1"/>
                <w:sz w:val="20"/>
                <w:szCs w:val="20"/>
                <w:lang w:val="es-ES_tradnl"/>
              </w:rPr>
            </w:pPr>
          </w:p>
        </w:tc>
        <w:tc>
          <w:tcPr>
            <w:tcW w:w="1842" w:type="dxa"/>
          </w:tcPr>
          <w:p w14:paraId="1380CA6B" w14:textId="77777777" w:rsidR="00303CB2" w:rsidRPr="00177083" w:rsidRDefault="00303CB2" w:rsidP="008A64E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sz w:val="20"/>
                <w:szCs w:val="20"/>
              </w:rPr>
              <w:t>Responsable:…….</w:t>
            </w:r>
          </w:p>
        </w:tc>
      </w:tr>
      <w:tr w:rsidR="00303CB2" w:rsidRPr="00177083" w14:paraId="393019B4" w14:textId="77777777" w:rsidTr="007E48C6">
        <w:tc>
          <w:tcPr>
            <w:tcW w:w="3261" w:type="dxa"/>
            <w:shd w:val="clear" w:color="auto" w:fill="auto"/>
          </w:tcPr>
          <w:p w14:paraId="5262BD22" w14:textId="66A13F39" w:rsidR="00303CB2" w:rsidRPr="00177083" w:rsidRDefault="00303CB2" w:rsidP="008A64E1">
            <w:pPr>
              <w:rPr>
                <w:rStyle w:val="Hipervnculo"/>
                <w:rFonts w:asciiTheme="minorHAnsi" w:hAnsiTheme="minorHAnsi" w:cstheme="minorHAnsi"/>
                <w:color w:val="auto"/>
                <w:sz w:val="20"/>
                <w:szCs w:val="20"/>
                <w:u w:val="none"/>
                <w:lang w:val="es-ES_tradnl"/>
              </w:rPr>
            </w:pPr>
            <w:r w:rsidRPr="00177083">
              <w:rPr>
                <w:rStyle w:val="Hipervnculo"/>
                <w:rFonts w:asciiTheme="minorHAnsi" w:hAnsiTheme="minorHAnsi" w:cstheme="minorHAnsi"/>
                <w:color w:val="auto"/>
                <w:sz w:val="20"/>
                <w:szCs w:val="20"/>
                <w:u w:val="none"/>
                <w:lang w:val="es-ES_tradnl"/>
              </w:rPr>
              <w:t>Método</w:t>
            </w:r>
            <w:r w:rsidR="003A4495" w:rsidRPr="00177083">
              <w:rPr>
                <w:rStyle w:val="Hipervnculo"/>
                <w:rFonts w:asciiTheme="minorHAnsi" w:hAnsiTheme="minorHAnsi" w:cstheme="minorHAnsi"/>
                <w:color w:val="auto"/>
                <w:sz w:val="20"/>
                <w:szCs w:val="20"/>
                <w:u w:val="none"/>
                <w:lang w:val="es-ES_tradnl"/>
              </w:rPr>
              <w:t xml:space="preserve"> 2dario</w:t>
            </w:r>
            <w:r w:rsidRPr="00177083">
              <w:rPr>
                <w:rStyle w:val="Hipervnculo"/>
                <w:rFonts w:asciiTheme="minorHAnsi" w:hAnsiTheme="minorHAnsi" w:cstheme="minorHAnsi"/>
                <w:color w:val="auto"/>
                <w:sz w:val="20"/>
                <w:szCs w:val="20"/>
                <w:u w:val="none"/>
                <w:lang w:val="es-ES_tradnl"/>
              </w:rPr>
              <w:t>:……….</w:t>
            </w:r>
          </w:p>
          <w:p w14:paraId="30FEB08C" w14:textId="77777777" w:rsidR="00303CB2" w:rsidRPr="00177083" w:rsidRDefault="00303CB2" w:rsidP="008A64E1">
            <w:pPr>
              <w:rPr>
                <w:rStyle w:val="Hipervnculo"/>
                <w:rFonts w:asciiTheme="minorHAnsi" w:hAnsiTheme="minorHAnsi" w:cstheme="minorHAnsi"/>
                <w:color w:val="auto"/>
                <w:sz w:val="20"/>
                <w:szCs w:val="20"/>
                <w:u w:val="none"/>
              </w:rPr>
            </w:pPr>
            <w:r w:rsidRPr="00177083">
              <w:rPr>
                <w:rStyle w:val="Hipervnculo"/>
                <w:rFonts w:asciiTheme="minorHAnsi" w:hAnsiTheme="minorHAnsi" w:cstheme="minorHAnsi"/>
                <w:color w:val="auto"/>
                <w:sz w:val="20"/>
                <w:szCs w:val="20"/>
                <w:u w:val="none"/>
              </w:rPr>
              <w:t>Dosis:………..</w:t>
            </w:r>
          </w:p>
          <w:p w14:paraId="35C7B39E" w14:textId="77777777" w:rsidR="00303CB2" w:rsidRPr="00177083" w:rsidRDefault="00303CB2" w:rsidP="008A64E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177083">
              <w:rPr>
                <w:rStyle w:val="Hipervnculo"/>
                <w:rFonts w:asciiTheme="minorHAnsi" w:hAnsiTheme="minorHAnsi" w:cstheme="minorHAnsi"/>
                <w:color w:val="auto"/>
                <w:sz w:val="20"/>
                <w:szCs w:val="20"/>
                <w:u w:val="none"/>
              </w:rPr>
              <w:t>Vía de administración:……….</w:t>
            </w:r>
          </w:p>
        </w:tc>
        <w:tc>
          <w:tcPr>
            <w:tcW w:w="2126" w:type="dxa"/>
            <w:shd w:val="clear" w:color="auto" w:fill="auto"/>
          </w:tcPr>
          <w:p w14:paraId="4942762F" w14:textId="77777777" w:rsidR="00303CB2" w:rsidRPr="00177083" w:rsidRDefault="00303CB2" w:rsidP="008A64E1">
            <w:pPr>
              <w:spacing w:before="120"/>
              <w:rPr>
                <w:rFonts w:asciiTheme="minorHAnsi" w:hAnsiTheme="minorHAnsi" w:cstheme="minorHAnsi"/>
                <w:b/>
                <w:sz w:val="20"/>
                <w:szCs w:val="20"/>
                <w:lang w:val="es-ES_tradnl"/>
              </w:rPr>
            </w:pPr>
            <w:r w:rsidRPr="00177083">
              <w:rPr>
                <w:rFonts w:asciiTheme="minorHAnsi" w:hAnsiTheme="minorHAnsi" w:cstheme="minorHAnsi"/>
                <w:sz w:val="20"/>
                <w:szCs w:val="20"/>
                <w:lang w:val="es-ES_tradnl"/>
              </w:rPr>
              <w:t xml:space="preserve">Indique </w:t>
            </w:r>
            <w:r w:rsidRPr="00177083">
              <w:rPr>
                <w:rFonts w:asciiTheme="minorHAnsi" w:hAnsiTheme="minorHAnsi" w:cstheme="minorHAnsi"/>
                <w:i/>
                <w:sz w:val="20"/>
                <w:szCs w:val="20"/>
                <w:lang w:val="es-ES_tradnl"/>
              </w:rPr>
              <w:t>Sp</w:t>
            </w:r>
            <w:r w:rsidRPr="00177083">
              <w:rPr>
                <w:rFonts w:asciiTheme="minorHAnsi" w:hAnsiTheme="minorHAnsi" w:cstheme="minorHAnsi"/>
                <w:sz w:val="20"/>
                <w:szCs w:val="20"/>
                <w:lang w:val="es-ES_tradnl"/>
              </w:rPr>
              <w:t xml:space="preserve"> y estado de desarrollo:…………</w:t>
            </w:r>
          </w:p>
        </w:tc>
        <w:tc>
          <w:tcPr>
            <w:tcW w:w="1843" w:type="dxa"/>
            <w:shd w:val="clear" w:color="auto" w:fill="auto"/>
          </w:tcPr>
          <w:p w14:paraId="15BCD559" w14:textId="12BDDBCA" w:rsidR="00303CB2" w:rsidRPr="00177083" w:rsidRDefault="00303CB2" w:rsidP="008A64E1">
            <w:pPr>
              <w:spacing w:before="120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  <w:lang w:val="es-ES_tradnl"/>
              </w:rPr>
            </w:pPr>
          </w:p>
        </w:tc>
        <w:tc>
          <w:tcPr>
            <w:tcW w:w="1842" w:type="dxa"/>
          </w:tcPr>
          <w:p w14:paraId="08517CDF" w14:textId="77777777" w:rsidR="00303CB2" w:rsidRPr="00177083" w:rsidRDefault="00303CB2" w:rsidP="008A64E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sz w:val="20"/>
                <w:szCs w:val="20"/>
              </w:rPr>
              <w:t>Responsable:……..</w:t>
            </w:r>
          </w:p>
        </w:tc>
      </w:tr>
    </w:tbl>
    <w:p w14:paraId="6D6F958C" w14:textId="77777777" w:rsidR="00BD5648" w:rsidRDefault="00BD5648" w:rsidP="00303CB2">
      <w:pPr>
        <w:jc w:val="both"/>
        <w:rPr>
          <w:rFonts w:asciiTheme="minorHAnsi" w:hAnsiTheme="minorHAnsi" w:cstheme="minorHAnsi"/>
          <w:b/>
          <w:sz w:val="20"/>
          <w:szCs w:val="20"/>
        </w:rPr>
      </w:pPr>
    </w:p>
    <w:p w14:paraId="205DC232" w14:textId="32226AFF" w:rsidR="00303CB2" w:rsidRPr="00177083" w:rsidRDefault="00177083" w:rsidP="00303CB2">
      <w:pPr>
        <w:jc w:val="both"/>
        <w:rPr>
          <w:rFonts w:asciiTheme="minorHAnsi" w:hAnsiTheme="minorHAnsi" w:cstheme="minorHAnsi"/>
          <w:b/>
          <w:sz w:val="20"/>
          <w:szCs w:val="20"/>
        </w:rPr>
      </w:pPr>
      <w:r w:rsidRPr="00177083">
        <w:rPr>
          <w:rFonts w:asciiTheme="minorHAnsi" w:hAnsiTheme="minorHAnsi" w:cstheme="minorHAnsi"/>
          <w:b/>
          <w:sz w:val="20"/>
          <w:szCs w:val="20"/>
        </w:rPr>
        <w:t>I</w:t>
      </w:r>
      <w:r w:rsidR="00303CB2" w:rsidRPr="00177083">
        <w:rPr>
          <w:rFonts w:asciiTheme="minorHAnsi" w:hAnsiTheme="minorHAnsi" w:cstheme="minorHAnsi"/>
          <w:b/>
          <w:sz w:val="20"/>
          <w:szCs w:val="20"/>
        </w:rPr>
        <w:t>X.- EVALUACIÓN DEL NIVEL DE SEVERIDAD DE LOS PROCEDIMIENTOS EXPERIMENTALES</w:t>
      </w:r>
    </w:p>
    <w:p w14:paraId="47EFCB1C" w14:textId="77777777" w:rsidR="00303CB2" w:rsidRDefault="00303CB2" w:rsidP="00303CB2">
      <w:pPr>
        <w:jc w:val="both"/>
        <w:rPr>
          <w:rFonts w:asciiTheme="minorHAnsi" w:hAnsiTheme="minorHAnsi" w:cstheme="minorHAnsi"/>
          <w:sz w:val="20"/>
          <w:szCs w:val="20"/>
        </w:rPr>
      </w:pPr>
      <w:r w:rsidRPr="00177083">
        <w:rPr>
          <w:rFonts w:asciiTheme="minorHAnsi" w:hAnsiTheme="minorHAnsi" w:cstheme="minorHAnsi"/>
          <w:sz w:val="20"/>
          <w:szCs w:val="20"/>
        </w:rPr>
        <w:t xml:space="preserve">Complete la siguiente tabla con cada uno de los procedimientos que realizará en animales, acorde al nivel de severidad de cada procedimiento. Para clasificar en Leve, Moderado y/o Severo vea ejemplos en anexo 1. </w:t>
      </w:r>
    </w:p>
    <w:p w14:paraId="33171420" w14:textId="77777777" w:rsidR="000F0F5A" w:rsidRPr="00177083" w:rsidRDefault="000F0F5A" w:rsidP="00303CB2">
      <w:pPr>
        <w:jc w:val="both"/>
        <w:rPr>
          <w:rFonts w:asciiTheme="minorHAnsi" w:hAnsiTheme="minorHAnsi" w:cstheme="minorHAnsi"/>
          <w:sz w:val="20"/>
          <w:szCs w:val="20"/>
        </w:rPr>
      </w:pPr>
    </w:p>
    <w:tbl>
      <w:tblPr>
        <w:tblW w:w="893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14"/>
        <w:gridCol w:w="1814"/>
        <w:gridCol w:w="1815"/>
        <w:gridCol w:w="1814"/>
        <w:gridCol w:w="1674"/>
      </w:tblGrid>
      <w:tr w:rsidR="00303CB2" w:rsidRPr="00177083" w14:paraId="7248918F" w14:textId="77777777" w:rsidTr="005A1DF1"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</w:tcPr>
          <w:p w14:paraId="554FCDEF" w14:textId="77777777" w:rsidR="00303CB2" w:rsidRPr="00177083" w:rsidRDefault="00303CB2" w:rsidP="008A64E1">
            <w:pPr>
              <w:ind w:right="49"/>
              <w:jc w:val="center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  <w:t>PROCEDIMIENTO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</w:tcPr>
          <w:p w14:paraId="719C1EB7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  <w:t>LEVE</w:t>
            </w: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</w:tcPr>
          <w:p w14:paraId="0D534AF8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  <w:t>MODERADO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</w:tcPr>
          <w:p w14:paraId="4F6FC291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  <w:t>SEVERO</w:t>
            </w: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</w:tcPr>
          <w:p w14:paraId="0D88108B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  <w:t>SIN</w:t>
            </w:r>
          </w:p>
          <w:p w14:paraId="37EF4C22" w14:textId="77777777" w:rsidR="00303CB2" w:rsidRPr="00177083" w:rsidRDefault="00303CB2" w:rsidP="008A64E1">
            <w:pPr>
              <w:ind w:right="49"/>
              <w:jc w:val="both"/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  <w:lang w:val="es-CL"/>
              </w:rPr>
              <w:t>RECUPERACIÓN</w:t>
            </w:r>
          </w:p>
        </w:tc>
      </w:tr>
      <w:tr w:rsidR="00303CB2" w:rsidRPr="00177083" w14:paraId="5D2C5959" w14:textId="77777777" w:rsidTr="005A1DF1">
        <w:trPr>
          <w:trHeight w:val="294"/>
        </w:trPr>
        <w:tc>
          <w:tcPr>
            <w:tcW w:w="181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50519A7" w14:textId="77777777" w:rsidR="00303CB2" w:rsidRPr="00177083" w:rsidRDefault="00303CB2" w:rsidP="008A64E1">
            <w:pPr>
              <w:spacing w:before="12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>NO- QUIRÚGICOS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B5FB81" w14:textId="77777777" w:rsidR="00303CB2" w:rsidRPr="00177083" w:rsidRDefault="00303CB2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E438D" w14:textId="77777777" w:rsidR="00303CB2" w:rsidRPr="00177083" w:rsidRDefault="00303CB2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F26133" w14:textId="77777777" w:rsidR="00303CB2" w:rsidRPr="00177083" w:rsidRDefault="00303CB2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7A75C" w14:textId="77777777" w:rsidR="00303CB2" w:rsidRPr="00177083" w:rsidRDefault="00303CB2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303CB2" w:rsidRPr="00177083" w14:paraId="798B33A5" w14:textId="77777777" w:rsidTr="005A1DF1">
        <w:trPr>
          <w:trHeight w:val="293"/>
        </w:trPr>
        <w:tc>
          <w:tcPr>
            <w:tcW w:w="181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96C9EE0" w14:textId="77777777" w:rsidR="00303CB2" w:rsidRPr="00177083" w:rsidRDefault="00303CB2" w:rsidP="008A64E1">
            <w:pPr>
              <w:spacing w:before="12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7AE4D" w14:textId="77777777" w:rsidR="00303CB2" w:rsidRPr="00177083" w:rsidRDefault="00303CB2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678EB" w14:textId="77777777" w:rsidR="00303CB2" w:rsidRPr="00177083" w:rsidRDefault="00303CB2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D9AB03" w14:textId="77777777" w:rsidR="00303CB2" w:rsidRPr="00177083" w:rsidRDefault="00303CB2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24B30" w14:textId="77777777" w:rsidR="00303CB2" w:rsidRPr="00177083" w:rsidRDefault="00303CB2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303CB2" w:rsidRPr="00177083" w14:paraId="327B9ABD" w14:textId="77777777" w:rsidTr="005A1DF1">
        <w:trPr>
          <w:trHeight w:val="294"/>
        </w:trPr>
        <w:tc>
          <w:tcPr>
            <w:tcW w:w="181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C493E85" w14:textId="77777777" w:rsidR="00303CB2" w:rsidRPr="00177083" w:rsidRDefault="00303CB2" w:rsidP="008A64E1">
            <w:pPr>
              <w:spacing w:before="12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05EA4" w14:textId="77777777" w:rsidR="00303CB2" w:rsidRPr="00177083" w:rsidRDefault="00303CB2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B89D4" w14:textId="77777777" w:rsidR="00303CB2" w:rsidRPr="00177083" w:rsidRDefault="00303CB2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35219" w14:textId="77777777" w:rsidR="00303CB2" w:rsidRPr="00177083" w:rsidRDefault="00303CB2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158E2" w14:textId="77777777" w:rsidR="00303CB2" w:rsidRPr="00177083" w:rsidRDefault="00303CB2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303CB2" w:rsidRPr="00177083" w14:paraId="7D1F9B11" w14:textId="77777777" w:rsidTr="005A1DF1">
        <w:trPr>
          <w:trHeight w:val="293"/>
        </w:trPr>
        <w:tc>
          <w:tcPr>
            <w:tcW w:w="181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AEC06D2" w14:textId="77777777" w:rsidR="00303CB2" w:rsidRPr="00177083" w:rsidRDefault="00303CB2" w:rsidP="008A64E1">
            <w:pPr>
              <w:spacing w:before="12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CE8F0A" w14:textId="77777777" w:rsidR="00303CB2" w:rsidRPr="00177083" w:rsidRDefault="00303CB2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249ED" w14:textId="77777777" w:rsidR="00303CB2" w:rsidRPr="00177083" w:rsidRDefault="00303CB2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EAD406" w14:textId="77777777" w:rsidR="00303CB2" w:rsidRPr="00177083" w:rsidRDefault="00303CB2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4DC99" w14:textId="77777777" w:rsidR="00303CB2" w:rsidRPr="00177083" w:rsidRDefault="00303CB2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303CB2" w:rsidRPr="00177083" w14:paraId="321832F7" w14:textId="77777777" w:rsidTr="005A1DF1">
        <w:trPr>
          <w:trHeight w:val="293"/>
        </w:trPr>
        <w:tc>
          <w:tcPr>
            <w:tcW w:w="181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CD1F0" w14:textId="77777777" w:rsidR="00303CB2" w:rsidRPr="00177083" w:rsidRDefault="00303CB2" w:rsidP="008A64E1">
            <w:pPr>
              <w:spacing w:before="12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5EBA47" w14:textId="77777777" w:rsidR="00303CB2" w:rsidRPr="00177083" w:rsidRDefault="00303CB2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D2AAE" w14:textId="77777777" w:rsidR="00303CB2" w:rsidRPr="00177083" w:rsidRDefault="00303CB2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B3CD6" w14:textId="77777777" w:rsidR="00303CB2" w:rsidRPr="00177083" w:rsidRDefault="00303CB2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9BF98" w14:textId="77777777" w:rsidR="00303CB2" w:rsidRPr="00177083" w:rsidRDefault="00303CB2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303CB2" w:rsidRPr="00177083" w14:paraId="6466C14E" w14:textId="77777777" w:rsidTr="005A1DF1">
        <w:trPr>
          <w:trHeight w:val="102"/>
        </w:trPr>
        <w:tc>
          <w:tcPr>
            <w:tcW w:w="181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567F43C" w14:textId="77777777" w:rsidR="00303CB2" w:rsidRPr="00177083" w:rsidRDefault="00303CB2" w:rsidP="008A64E1">
            <w:pPr>
              <w:spacing w:before="12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7083">
              <w:rPr>
                <w:rFonts w:asciiTheme="minorHAnsi" w:hAnsiTheme="minorHAnsi" w:cstheme="minorHAnsi"/>
                <w:b/>
                <w:sz w:val="20"/>
                <w:szCs w:val="20"/>
              </w:rPr>
              <w:t>QUIRÚRGICOS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19F13" w14:textId="77777777" w:rsidR="00303CB2" w:rsidRPr="00177083" w:rsidRDefault="00303CB2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090B8" w14:textId="77777777" w:rsidR="00303CB2" w:rsidRPr="00177083" w:rsidRDefault="00303CB2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8C9D23" w14:textId="77777777" w:rsidR="00303CB2" w:rsidRPr="00177083" w:rsidRDefault="00303CB2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52DB2" w14:textId="77777777" w:rsidR="00303CB2" w:rsidRPr="00177083" w:rsidRDefault="00303CB2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303CB2" w:rsidRPr="00177083" w14:paraId="2AB473E1" w14:textId="77777777" w:rsidTr="005A1DF1">
        <w:trPr>
          <w:trHeight w:val="101"/>
        </w:trPr>
        <w:tc>
          <w:tcPr>
            <w:tcW w:w="181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512BDA8" w14:textId="77777777" w:rsidR="00303CB2" w:rsidRPr="00177083" w:rsidRDefault="00303CB2" w:rsidP="008A64E1">
            <w:pPr>
              <w:spacing w:before="12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02AB39" w14:textId="77777777" w:rsidR="00303CB2" w:rsidRPr="00177083" w:rsidRDefault="00303CB2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F97B4" w14:textId="77777777" w:rsidR="00303CB2" w:rsidRPr="00177083" w:rsidRDefault="00303CB2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1BA0BF" w14:textId="77777777" w:rsidR="00303CB2" w:rsidRPr="00177083" w:rsidRDefault="00303CB2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27663" w14:textId="77777777" w:rsidR="00303CB2" w:rsidRPr="00177083" w:rsidRDefault="00303CB2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303CB2" w:rsidRPr="00177083" w14:paraId="65CF3C17" w14:textId="77777777" w:rsidTr="005A1DF1">
        <w:trPr>
          <w:trHeight w:val="294"/>
        </w:trPr>
        <w:tc>
          <w:tcPr>
            <w:tcW w:w="181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7CE5641" w14:textId="77777777" w:rsidR="00303CB2" w:rsidRPr="00177083" w:rsidRDefault="00303CB2" w:rsidP="008A64E1">
            <w:pPr>
              <w:spacing w:before="12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CFF272" w14:textId="77777777" w:rsidR="00303CB2" w:rsidRPr="00177083" w:rsidRDefault="00303CB2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9502C3" w14:textId="77777777" w:rsidR="00303CB2" w:rsidRPr="00177083" w:rsidRDefault="00303CB2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97DCB6" w14:textId="77777777" w:rsidR="00303CB2" w:rsidRPr="00177083" w:rsidRDefault="00303CB2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B2535" w14:textId="77777777" w:rsidR="00303CB2" w:rsidRPr="00177083" w:rsidRDefault="00303CB2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303CB2" w:rsidRPr="00177083" w14:paraId="565B66BD" w14:textId="77777777" w:rsidTr="005A1DF1">
        <w:trPr>
          <w:trHeight w:val="293"/>
        </w:trPr>
        <w:tc>
          <w:tcPr>
            <w:tcW w:w="181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A413664" w14:textId="77777777" w:rsidR="00303CB2" w:rsidRPr="00177083" w:rsidRDefault="00303CB2" w:rsidP="008A64E1">
            <w:pPr>
              <w:spacing w:before="12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D073B8" w14:textId="77777777" w:rsidR="00303CB2" w:rsidRPr="00177083" w:rsidRDefault="00303CB2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F42811" w14:textId="77777777" w:rsidR="00303CB2" w:rsidRPr="00177083" w:rsidRDefault="00303CB2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2064A" w14:textId="77777777" w:rsidR="00303CB2" w:rsidRPr="00177083" w:rsidRDefault="00303CB2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A83739" w14:textId="77777777" w:rsidR="00303CB2" w:rsidRPr="00177083" w:rsidRDefault="00303CB2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303CB2" w:rsidRPr="00177083" w14:paraId="33E80B9E" w14:textId="77777777" w:rsidTr="005A1DF1">
        <w:trPr>
          <w:trHeight w:val="293"/>
        </w:trPr>
        <w:tc>
          <w:tcPr>
            <w:tcW w:w="181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1431F" w14:textId="77777777" w:rsidR="00303CB2" w:rsidRPr="00177083" w:rsidRDefault="00303CB2" w:rsidP="008A64E1">
            <w:pPr>
              <w:spacing w:before="12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8A34C" w14:textId="77777777" w:rsidR="00303CB2" w:rsidRPr="00177083" w:rsidRDefault="00303CB2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9D8CCC" w14:textId="77777777" w:rsidR="00303CB2" w:rsidRPr="00177083" w:rsidRDefault="00303CB2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F676B" w14:textId="77777777" w:rsidR="00303CB2" w:rsidRPr="00177083" w:rsidRDefault="00303CB2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9F50B6" w14:textId="77777777" w:rsidR="00303CB2" w:rsidRPr="00177083" w:rsidRDefault="00303CB2" w:rsidP="008A64E1">
            <w:pPr>
              <w:spacing w:before="120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</w:tbl>
    <w:p w14:paraId="68127A66" w14:textId="387BA6FF" w:rsidR="00303CB2" w:rsidRPr="00177083" w:rsidRDefault="00303CB2" w:rsidP="00303CB2">
      <w:pPr>
        <w:ind w:left="142"/>
        <w:jc w:val="both"/>
        <w:rPr>
          <w:rFonts w:asciiTheme="minorHAnsi" w:hAnsiTheme="minorHAnsi" w:cstheme="minorHAnsi"/>
          <w:b/>
          <w:sz w:val="20"/>
          <w:szCs w:val="20"/>
        </w:rPr>
      </w:pPr>
      <w:r w:rsidRPr="00177083">
        <w:rPr>
          <w:rFonts w:asciiTheme="minorHAnsi" w:hAnsiTheme="minorHAnsi" w:cstheme="minorHAnsi"/>
          <w:b/>
          <w:sz w:val="20"/>
          <w:szCs w:val="20"/>
        </w:rPr>
        <w:t xml:space="preserve">Los procedimientos clasificados como moderados o severos deberán adoptar medidas paliativas como la utilización de analgésicos y el establecimiento de criterios de punto final. </w:t>
      </w:r>
      <w:hyperlink r:id="rId35" w:history="1">
        <w:r w:rsidR="00530A97" w:rsidRPr="00530A97">
          <w:rPr>
            <w:rStyle w:val="Hipervnculo"/>
            <w:rFonts w:asciiTheme="minorHAnsi" w:hAnsiTheme="minorHAnsi" w:cstheme="minorHAnsi"/>
            <w:b/>
            <w:sz w:val="20"/>
            <w:szCs w:val="20"/>
          </w:rPr>
          <w:t>Nivel de Severidad de los Procedimientos Experimentales.</w:t>
        </w:r>
      </w:hyperlink>
    </w:p>
    <w:p w14:paraId="3C8071F0" w14:textId="77777777" w:rsidR="00954954" w:rsidRPr="00177083" w:rsidRDefault="00954954" w:rsidP="000B2C3D">
      <w:pPr>
        <w:pStyle w:val="Ttulo2"/>
        <w:jc w:val="left"/>
        <w:rPr>
          <w:rFonts w:asciiTheme="minorHAnsi" w:hAnsiTheme="minorHAnsi" w:cstheme="minorHAnsi"/>
          <w:sz w:val="20"/>
          <w:szCs w:val="20"/>
        </w:rPr>
      </w:pPr>
    </w:p>
    <w:sectPr w:rsidR="00954954" w:rsidRPr="00177083" w:rsidSect="00954954">
      <w:headerReference w:type="default" r:id="rId36"/>
      <w:footerReference w:type="default" r:id="rId37"/>
      <w:pgSz w:w="12240" w:h="15840"/>
      <w:pgMar w:top="1417" w:right="1701" w:bottom="1417" w:left="1701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985292D" w14:textId="77777777" w:rsidR="008C6A8E" w:rsidRDefault="008C6A8E">
      <w:r>
        <w:separator/>
      </w:r>
    </w:p>
  </w:endnote>
  <w:endnote w:type="continuationSeparator" w:id="0">
    <w:p w14:paraId="2F9C06AA" w14:textId="77777777" w:rsidR="008C6A8E" w:rsidRDefault="008C6A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7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E4BED4" w14:textId="77777777" w:rsidR="00AA3F49" w:rsidRDefault="00AA3F49">
    <w:pPr>
      <w:pStyle w:val="Piedepgin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C6A8E">
      <w:rPr>
        <w:noProof/>
      </w:rPr>
      <w:t>1</w:t>
    </w:r>
    <w:r>
      <w:fldChar w:fldCharType="end"/>
    </w:r>
  </w:p>
  <w:p w14:paraId="4C79AEBF" w14:textId="77777777" w:rsidR="00AA3F49" w:rsidRDefault="00AA3F49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35618D9" w14:textId="77777777" w:rsidR="008C6A8E" w:rsidRDefault="008C6A8E">
      <w:r>
        <w:separator/>
      </w:r>
    </w:p>
  </w:footnote>
  <w:footnote w:type="continuationSeparator" w:id="0">
    <w:p w14:paraId="567D4000" w14:textId="77777777" w:rsidR="008C6A8E" w:rsidRDefault="008C6A8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B7595C6" w14:textId="2B1D21D6" w:rsidR="00AA3F49" w:rsidRDefault="00AA3F49" w:rsidP="001D7745">
    <w:pPr>
      <w:jc w:val="center"/>
      <w:rPr>
        <w:rFonts w:ascii="Calibri" w:hAnsi="Calibri"/>
        <w:b/>
      </w:rPr>
    </w:pPr>
    <w:r>
      <w:rPr>
        <w:noProof/>
        <w:lang w:val="es-CL" w:eastAsia="es-CL"/>
      </w:rPr>
      <w:drawing>
        <wp:anchor distT="0" distB="0" distL="114300" distR="114300" simplePos="0" relativeHeight="251701248" behindDoc="1" locked="0" layoutInCell="1" allowOverlap="1" wp14:anchorId="17A7D0D5" wp14:editId="7C0C8C0A">
          <wp:simplePos x="0" y="0"/>
          <wp:positionH relativeFrom="column">
            <wp:posOffset>-299984</wp:posOffset>
          </wp:positionH>
          <wp:positionV relativeFrom="paragraph">
            <wp:posOffset>-177800</wp:posOffset>
          </wp:positionV>
          <wp:extent cx="1831975" cy="1133475"/>
          <wp:effectExtent l="0" t="0" r="0" b="9525"/>
          <wp:wrapThrough wrapText="bothSides">
            <wp:wrapPolygon edited="0">
              <wp:start x="0" y="0"/>
              <wp:lineTo x="0" y="21418"/>
              <wp:lineTo x="21338" y="21418"/>
              <wp:lineTo x="21338" y="0"/>
              <wp:lineTo x="0" y="0"/>
            </wp:wrapPolygon>
          </wp:wrapThrough>
          <wp:docPr id="24" name="Imagen 24" descr="UC lineal-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0" descr="UC lineal-0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31975" cy="11334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="Calibri" w:hAnsi="Calibri"/>
        <w:b/>
      </w:rPr>
      <w:t xml:space="preserve">                         </w:t>
    </w:r>
  </w:p>
  <w:p w14:paraId="76A9845B" w14:textId="77777777" w:rsidR="00AA3F49" w:rsidRDefault="00AA3F49" w:rsidP="002457B7">
    <w:pPr>
      <w:jc w:val="center"/>
      <w:rPr>
        <w:rFonts w:ascii="Calibri" w:hAnsi="Calibri"/>
        <w:b/>
        <w:color w:val="1F4E79" w:themeColor="accent1" w:themeShade="80"/>
        <w:sz w:val="22"/>
      </w:rPr>
    </w:pPr>
  </w:p>
  <w:p w14:paraId="60479CBB" w14:textId="77777777" w:rsidR="00AA3F49" w:rsidRDefault="00AA3F49" w:rsidP="002457B7">
    <w:pPr>
      <w:jc w:val="center"/>
      <w:rPr>
        <w:rFonts w:ascii="Calibri" w:hAnsi="Calibri"/>
        <w:b/>
        <w:color w:val="1F4E79" w:themeColor="accent1" w:themeShade="80"/>
        <w:sz w:val="22"/>
      </w:rPr>
    </w:pPr>
  </w:p>
  <w:p w14:paraId="36548D92" w14:textId="77777777" w:rsidR="00AA3F49" w:rsidRDefault="00AA3F49" w:rsidP="002457B7">
    <w:pPr>
      <w:jc w:val="center"/>
      <w:rPr>
        <w:rFonts w:ascii="Calibri" w:hAnsi="Calibri"/>
        <w:b/>
        <w:color w:val="1F4E79" w:themeColor="accent1" w:themeShade="80"/>
        <w:sz w:val="22"/>
      </w:rPr>
    </w:pPr>
  </w:p>
  <w:p w14:paraId="66BB66B5" w14:textId="77777777" w:rsidR="00AA3F49" w:rsidRDefault="00AA3F49" w:rsidP="002457B7">
    <w:pPr>
      <w:jc w:val="center"/>
      <w:rPr>
        <w:rFonts w:ascii="Calibri" w:hAnsi="Calibri"/>
        <w:b/>
        <w:color w:val="1F4E79" w:themeColor="accent1" w:themeShade="80"/>
        <w:sz w:val="22"/>
      </w:rPr>
    </w:pPr>
  </w:p>
  <w:p w14:paraId="1D69EAAC" w14:textId="77777777" w:rsidR="00AA3F49" w:rsidRDefault="00AA3F49" w:rsidP="002457B7">
    <w:pPr>
      <w:jc w:val="center"/>
      <w:rPr>
        <w:rFonts w:ascii="Calibri" w:hAnsi="Calibri"/>
        <w:b/>
        <w:color w:val="1F4E79" w:themeColor="accent1" w:themeShade="80"/>
      </w:rPr>
    </w:pPr>
  </w:p>
  <w:p w14:paraId="78F2A5D1" w14:textId="77777777" w:rsidR="00AA3F49" w:rsidRPr="000760AF" w:rsidRDefault="00AA3F49" w:rsidP="002457B7">
    <w:pPr>
      <w:jc w:val="center"/>
      <w:rPr>
        <w:rFonts w:ascii="Calibri" w:hAnsi="Calibri"/>
        <w:b/>
        <w:color w:val="1F4E79" w:themeColor="accent1" w:themeShade="80"/>
      </w:rPr>
    </w:pPr>
    <w:r w:rsidRPr="000760AF">
      <w:rPr>
        <w:rFonts w:ascii="Calibri" w:hAnsi="Calibri"/>
        <w:b/>
        <w:color w:val="1F4E79" w:themeColor="accent1" w:themeShade="80"/>
      </w:rPr>
      <w:t>PROTOCOLO DE CUIDADO Y USO DE ANIMALES EN INVESTIGACIÓN</w:t>
    </w:r>
  </w:p>
  <w:p w14:paraId="411823E2" w14:textId="77777777" w:rsidR="00AA3F49" w:rsidRDefault="00AA3F49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93F0C40E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2" w15:restartNumberingAfterBreak="0">
    <w:nsid w:val="021916A5"/>
    <w:multiLevelType w:val="singleLevel"/>
    <w:tmpl w:val="0C0A000F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3" w15:restartNumberingAfterBreak="0">
    <w:nsid w:val="02297BC6"/>
    <w:multiLevelType w:val="hybridMultilevel"/>
    <w:tmpl w:val="1A6871B0"/>
    <w:lvl w:ilvl="0" w:tplc="A3FECCCA">
      <w:start w:val="1"/>
      <w:numFmt w:val="lowerRoman"/>
      <w:lvlText w:val="%1)"/>
      <w:lvlJc w:val="left"/>
      <w:pPr>
        <w:tabs>
          <w:tab w:val="num" w:pos="180"/>
        </w:tabs>
        <w:ind w:left="180" w:hanging="720"/>
      </w:pPr>
      <w:rPr>
        <w:rFonts w:cs="Tahoma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540"/>
        </w:tabs>
        <w:ind w:left="5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1980"/>
        </w:tabs>
        <w:ind w:left="19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2700"/>
        </w:tabs>
        <w:ind w:left="27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420"/>
        </w:tabs>
        <w:ind w:left="34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140"/>
        </w:tabs>
        <w:ind w:left="41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4860"/>
        </w:tabs>
        <w:ind w:left="48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5580"/>
        </w:tabs>
        <w:ind w:left="5580" w:hanging="180"/>
      </w:pPr>
    </w:lvl>
  </w:abstractNum>
  <w:abstractNum w:abstractNumId="4" w15:restartNumberingAfterBreak="0">
    <w:nsid w:val="07765B29"/>
    <w:multiLevelType w:val="hybridMultilevel"/>
    <w:tmpl w:val="D77EBA28"/>
    <w:lvl w:ilvl="0" w:tplc="54965A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A7B3ABA"/>
    <w:multiLevelType w:val="hybridMultilevel"/>
    <w:tmpl w:val="BA922D62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6AF756B"/>
    <w:multiLevelType w:val="hybridMultilevel"/>
    <w:tmpl w:val="C3401FC8"/>
    <w:lvl w:ilvl="0" w:tplc="570AA1C6">
      <w:start w:val="1"/>
      <w:numFmt w:val="decimal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7" w15:restartNumberingAfterBreak="0">
    <w:nsid w:val="196B5924"/>
    <w:multiLevelType w:val="hybridMultilevel"/>
    <w:tmpl w:val="75DCFD22"/>
    <w:lvl w:ilvl="0" w:tplc="B484A278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A56784F"/>
    <w:multiLevelType w:val="singleLevel"/>
    <w:tmpl w:val="0C0A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24690BF2"/>
    <w:multiLevelType w:val="hybridMultilevel"/>
    <w:tmpl w:val="31F023DA"/>
    <w:lvl w:ilvl="0" w:tplc="886ACDA8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A302130"/>
    <w:multiLevelType w:val="hybridMultilevel"/>
    <w:tmpl w:val="F940B12A"/>
    <w:lvl w:ilvl="0" w:tplc="C20A9E0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4990E63"/>
    <w:multiLevelType w:val="hybridMultilevel"/>
    <w:tmpl w:val="58BED5A8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3695FFF"/>
    <w:multiLevelType w:val="hybridMultilevel"/>
    <w:tmpl w:val="256CE836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ahoma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ahoma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ahoma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6AB5C45"/>
    <w:multiLevelType w:val="hybridMultilevel"/>
    <w:tmpl w:val="547817E2"/>
    <w:lvl w:ilvl="0" w:tplc="9EC09A2A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A0019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F070533"/>
    <w:multiLevelType w:val="multilevel"/>
    <w:tmpl w:val="30BACF0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5" w15:restartNumberingAfterBreak="0">
    <w:nsid w:val="52BA73BB"/>
    <w:multiLevelType w:val="singleLevel"/>
    <w:tmpl w:val="5DECACB2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 w15:restartNumberingAfterBreak="0">
    <w:nsid w:val="6FEB5ED2"/>
    <w:multiLevelType w:val="singleLevel"/>
    <w:tmpl w:val="AC36102E"/>
    <w:lvl w:ilvl="0">
      <w:start w:val="2"/>
      <w:numFmt w:val="lowerLetter"/>
      <w:lvlText w:val="%1)"/>
      <w:legacy w:legacy="1" w:legacySpace="0" w:legacyIndent="375"/>
      <w:lvlJc w:val="left"/>
      <w:pPr>
        <w:ind w:left="375" w:hanging="375"/>
      </w:pPr>
    </w:lvl>
  </w:abstractNum>
  <w:abstractNum w:abstractNumId="17" w15:restartNumberingAfterBreak="0">
    <w:nsid w:val="7048403E"/>
    <w:multiLevelType w:val="hybridMultilevel"/>
    <w:tmpl w:val="990E192A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2D04AE"/>
    <w:multiLevelType w:val="hybridMultilevel"/>
    <w:tmpl w:val="B5EA5E28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78C0D58"/>
    <w:multiLevelType w:val="hybridMultilevel"/>
    <w:tmpl w:val="43BCFD32"/>
    <w:lvl w:ilvl="0" w:tplc="7990FD04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Tahoma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ahoma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ahoma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ahoma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6"/>
  </w:num>
  <w:num w:numId="3">
    <w:abstractNumId w:val="1"/>
    <w:lvlOverride w:ilvl="0">
      <w:lvl w:ilvl="0">
        <w:start w:val="4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5"/>
  </w:num>
  <w:num w:numId="5">
    <w:abstractNumId w:val="8"/>
  </w:num>
  <w:num w:numId="6">
    <w:abstractNumId w:val="10"/>
  </w:num>
  <w:num w:numId="7">
    <w:abstractNumId w:val="4"/>
  </w:num>
  <w:num w:numId="8">
    <w:abstractNumId w:val="5"/>
  </w:num>
  <w:num w:numId="9">
    <w:abstractNumId w:val="3"/>
  </w:num>
  <w:num w:numId="10">
    <w:abstractNumId w:val="6"/>
  </w:num>
  <w:num w:numId="11">
    <w:abstractNumId w:val="1"/>
    <w:lvlOverride w:ilvl="0">
      <w:lvl w:ilvl="0">
        <w:numFmt w:val="bullet"/>
        <w:lvlText w:val="-"/>
        <w:legacy w:legacy="1" w:legacySpace="0" w:legacyIndent="0"/>
        <w:lvlJc w:val="left"/>
        <w:rPr>
          <w:rFonts w:ascii="Arial" w:hAnsi="Arial" w:cs="Tahoma" w:hint="default"/>
          <w:sz w:val="40"/>
        </w:rPr>
      </w:lvl>
    </w:lvlOverride>
  </w:num>
  <w:num w:numId="12">
    <w:abstractNumId w:val="19"/>
  </w:num>
  <w:num w:numId="13">
    <w:abstractNumId w:val="12"/>
  </w:num>
  <w:num w:numId="14">
    <w:abstractNumId w:val="13"/>
  </w:num>
  <w:num w:numId="15">
    <w:abstractNumId w:val="11"/>
  </w:num>
  <w:num w:numId="16">
    <w:abstractNumId w:val="0"/>
  </w:num>
  <w:num w:numId="17">
    <w:abstractNumId w:val="18"/>
  </w:num>
  <w:num w:numId="18">
    <w:abstractNumId w:val="17"/>
  </w:num>
  <w:num w:numId="19">
    <w:abstractNumId w:val="7"/>
  </w:num>
  <w:num w:numId="20">
    <w:abstractNumId w:val="9"/>
  </w:num>
  <w:num w:numId="2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1950"/>
    <w:rsid w:val="00001116"/>
    <w:rsid w:val="00002425"/>
    <w:rsid w:val="0000479C"/>
    <w:rsid w:val="00004982"/>
    <w:rsid w:val="00004EB9"/>
    <w:rsid w:val="000068E6"/>
    <w:rsid w:val="000071FE"/>
    <w:rsid w:val="000106A1"/>
    <w:rsid w:val="00012618"/>
    <w:rsid w:val="00012B4A"/>
    <w:rsid w:val="000306AC"/>
    <w:rsid w:val="00033FBE"/>
    <w:rsid w:val="00045460"/>
    <w:rsid w:val="00046C6D"/>
    <w:rsid w:val="00051B9B"/>
    <w:rsid w:val="00051BFB"/>
    <w:rsid w:val="00052FF0"/>
    <w:rsid w:val="000534B7"/>
    <w:rsid w:val="00054FA1"/>
    <w:rsid w:val="00055B5B"/>
    <w:rsid w:val="0005620F"/>
    <w:rsid w:val="00065131"/>
    <w:rsid w:val="000658AF"/>
    <w:rsid w:val="00066E26"/>
    <w:rsid w:val="00067AA7"/>
    <w:rsid w:val="00071871"/>
    <w:rsid w:val="000760AF"/>
    <w:rsid w:val="00076364"/>
    <w:rsid w:val="00076460"/>
    <w:rsid w:val="00076A64"/>
    <w:rsid w:val="000803B8"/>
    <w:rsid w:val="00083C45"/>
    <w:rsid w:val="00084A66"/>
    <w:rsid w:val="00085593"/>
    <w:rsid w:val="00085DF7"/>
    <w:rsid w:val="00086D62"/>
    <w:rsid w:val="00095F6A"/>
    <w:rsid w:val="00097F3B"/>
    <w:rsid w:val="000A2117"/>
    <w:rsid w:val="000A3D72"/>
    <w:rsid w:val="000A431D"/>
    <w:rsid w:val="000A5591"/>
    <w:rsid w:val="000A5FB2"/>
    <w:rsid w:val="000A6A90"/>
    <w:rsid w:val="000A7077"/>
    <w:rsid w:val="000B2C3D"/>
    <w:rsid w:val="000C0653"/>
    <w:rsid w:val="000C0929"/>
    <w:rsid w:val="000C7D26"/>
    <w:rsid w:val="000D02FD"/>
    <w:rsid w:val="000D2CB8"/>
    <w:rsid w:val="000D4924"/>
    <w:rsid w:val="000D643F"/>
    <w:rsid w:val="000E4106"/>
    <w:rsid w:val="000E426F"/>
    <w:rsid w:val="000E514F"/>
    <w:rsid w:val="000E537B"/>
    <w:rsid w:val="000F0F5A"/>
    <w:rsid w:val="000F16D2"/>
    <w:rsid w:val="000F3763"/>
    <w:rsid w:val="000F4651"/>
    <w:rsid w:val="001011AA"/>
    <w:rsid w:val="00101D60"/>
    <w:rsid w:val="0010574D"/>
    <w:rsid w:val="00105AF6"/>
    <w:rsid w:val="00107FC7"/>
    <w:rsid w:val="00110E3E"/>
    <w:rsid w:val="001112A3"/>
    <w:rsid w:val="00113C9C"/>
    <w:rsid w:val="00114C6A"/>
    <w:rsid w:val="00117022"/>
    <w:rsid w:val="0012511C"/>
    <w:rsid w:val="00125723"/>
    <w:rsid w:val="00125E00"/>
    <w:rsid w:val="00126D36"/>
    <w:rsid w:val="001276C7"/>
    <w:rsid w:val="00130548"/>
    <w:rsid w:val="00130FF6"/>
    <w:rsid w:val="001315B3"/>
    <w:rsid w:val="001319CB"/>
    <w:rsid w:val="00131A18"/>
    <w:rsid w:val="0013343B"/>
    <w:rsid w:val="0013379A"/>
    <w:rsid w:val="00135DD2"/>
    <w:rsid w:val="00137AFB"/>
    <w:rsid w:val="0014215F"/>
    <w:rsid w:val="001425A4"/>
    <w:rsid w:val="00151F52"/>
    <w:rsid w:val="0015361B"/>
    <w:rsid w:val="00154D09"/>
    <w:rsid w:val="00155972"/>
    <w:rsid w:val="00161330"/>
    <w:rsid w:val="0016174F"/>
    <w:rsid w:val="00170DFB"/>
    <w:rsid w:val="001719A6"/>
    <w:rsid w:val="00171DD2"/>
    <w:rsid w:val="00171F52"/>
    <w:rsid w:val="00172F6A"/>
    <w:rsid w:val="00174C56"/>
    <w:rsid w:val="00176DE5"/>
    <w:rsid w:val="00177083"/>
    <w:rsid w:val="001802FA"/>
    <w:rsid w:val="00180C3B"/>
    <w:rsid w:val="00181576"/>
    <w:rsid w:val="00181C64"/>
    <w:rsid w:val="00182EC6"/>
    <w:rsid w:val="00184643"/>
    <w:rsid w:val="001903A9"/>
    <w:rsid w:val="00192E03"/>
    <w:rsid w:val="00194FF1"/>
    <w:rsid w:val="00195A4F"/>
    <w:rsid w:val="001973A7"/>
    <w:rsid w:val="001A02A3"/>
    <w:rsid w:val="001A3AD9"/>
    <w:rsid w:val="001A3F46"/>
    <w:rsid w:val="001A4406"/>
    <w:rsid w:val="001A5A52"/>
    <w:rsid w:val="001B0373"/>
    <w:rsid w:val="001B17B0"/>
    <w:rsid w:val="001B3831"/>
    <w:rsid w:val="001B4462"/>
    <w:rsid w:val="001B6E8E"/>
    <w:rsid w:val="001B7739"/>
    <w:rsid w:val="001B7DD3"/>
    <w:rsid w:val="001C08F0"/>
    <w:rsid w:val="001C29C8"/>
    <w:rsid w:val="001C2AB7"/>
    <w:rsid w:val="001C5792"/>
    <w:rsid w:val="001C5E02"/>
    <w:rsid w:val="001C620E"/>
    <w:rsid w:val="001D0279"/>
    <w:rsid w:val="001D0BE7"/>
    <w:rsid w:val="001D110E"/>
    <w:rsid w:val="001D201C"/>
    <w:rsid w:val="001D4FE7"/>
    <w:rsid w:val="001D5A33"/>
    <w:rsid w:val="001D6579"/>
    <w:rsid w:val="001D7745"/>
    <w:rsid w:val="001E2705"/>
    <w:rsid w:val="001E3F9C"/>
    <w:rsid w:val="001E4C6B"/>
    <w:rsid w:val="001E58D0"/>
    <w:rsid w:val="001E618F"/>
    <w:rsid w:val="001F6A80"/>
    <w:rsid w:val="002039ED"/>
    <w:rsid w:val="002042EF"/>
    <w:rsid w:val="00206E7D"/>
    <w:rsid w:val="00207761"/>
    <w:rsid w:val="00211D73"/>
    <w:rsid w:val="00212FA2"/>
    <w:rsid w:val="00214AC0"/>
    <w:rsid w:val="00215EC2"/>
    <w:rsid w:val="0022115D"/>
    <w:rsid w:val="002212FF"/>
    <w:rsid w:val="00224210"/>
    <w:rsid w:val="00225ABD"/>
    <w:rsid w:val="00226FD2"/>
    <w:rsid w:val="00233B5B"/>
    <w:rsid w:val="00234988"/>
    <w:rsid w:val="00236BC9"/>
    <w:rsid w:val="002457B7"/>
    <w:rsid w:val="00247474"/>
    <w:rsid w:val="0025232B"/>
    <w:rsid w:val="00252778"/>
    <w:rsid w:val="002535A5"/>
    <w:rsid w:val="00254CFA"/>
    <w:rsid w:val="00254F2E"/>
    <w:rsid w:val="00256D18"/>
    <w:rsid w:val="0025798B"/>
    <w:rsid w:val="00261586"/>
    <w:rsid w:val="00264469"/>
    <w:rsid w:val="0026670F"/>
    <w:rsid w:val="00270DBF"/>
    <w:rsid w:val="00272563"/>
    <w:rsid w:val="00273484"/>
    <w:rsid w:val="00273530"/>
    <w:rsid w:val="0027372E"/>
    <w:rsid w:val="002739FE"/>
    <w:rsid w:val="002772C4"/>
    <w:rsid w:val="00280B16"/>
    <w:rsid w:val="002836B7"/>
    <w:rsid w:val="00285BC1"/>
    <w:rsid w:val="00285D0F"/>
    <w:rsid w:val="00287FB0"/>
    <w:rsid w:val="00291732"/>
    <w:rsid w:val="0029305B"/>
    <w:rsid w:val="00295A0B"/>
    <w:rsid w:val="002A1B2A"/>
    <w:rsid w:val="002A3D47"/>
    <w:rsid w:val="002A4334"/>
    <w:rsid w:val="002A5C42"/>
    <w:rsid w:val="002B1D17"/>
    <w:rsid w:val="002B4F67"/>
    <w:rsid w:val="002B5301"/>
    <w:rsid w:val="002B5E9B"/>
    <w:rsid w:val="002C1E49"/>
    <w:rsid w:val="002C3DA4"/>
    <w:rsid w:val="002C3E95"/>
    <w:rsid w:val="002C4647"/>
    <w:rsid w:val="002C49D3"/>
    <w:rsid w:val="002C5A4F"/>
    <w:rsid w:val="002D375B"/>
    <w:rsid w:val="002E32A6"/>
    <w:rsid w:val="002E40F6"/>
    <w:rsid w:val="002E7532"/>
    <w:rsid w:val="002F0270"/>
    <w:rsid w:val="002F2A6D"/>
    <w:rsid w:val="002F3713"/>
    <w:rsid w:val="002F3721"/>
    <w:rsid w:val="002F4DFF"/>
    <w:rsid w:val="002F57A9"/>
    <w:rsid w:val="00302DEB"/>
    <w:rsid w:val="00303BE9"/>
    <w:rsid w:val="00303CB2"/>
    <w:rsid w:val="00304228"/>
    <w:rsid w:val="00304432"/>
    <w:rsid w:val="00306852"/>
    <w:rsid w:val="00310109"/>
    <w:rsid w:val="0031066C"/>
    <w:rsid w:val="00313FF4"/>
    <w:rsid w:val="003150FA"/>
    <w:rsid w:val="0031721A"/>
    <w:rsid w:val="00320128"/>
    <w:rsid w:val="00321950"/>
    <w:rsid w:val="00321AC2"/>
    <w:rsid w:val="00326282"/>
    <w:rsid w:val="00326A51"/>
    <w:rsid w:val="00327191"/>
    <w:rsid w:val="0033184F"/>
    <w:rsid w:val="00332DB0"/>
    <w:rsid w:val="003335E1"/>
    <w:rsid w:val="0033459B"/>
    <w:rsid w:val="003359F3"/>
    <w:rsid w:val="003363E8"/>
    <w:rsid w:val="003410E9"/>
    <w:rsid w:val="00341EAF"/>
    <w:rsid w:val="00345053"/>
    <w:rsid w:val="003474D4"/>
    <w:rsid w:val="003475F2"/>
    <w:rsid w:val="003506A2"/>
    <w:rsid w:val="00351A87"/>
    <w:rsid w:val="00357DA2"/>
    <w:rsid w:val="00362556"/>
    <w:rsid w:val="00363EFF"/>
    <w:rsid w:val="00364560"/>
    <w:rsid w:val="00364BA1"/>
    <w:rsid w:val="00371F55"/>
    <w:rsid w:val="00373C82"/>
    <w:rsid w:val="00374B75"/>
    <w:rsid w:val="00381CDE"/>
    <w:rsid w:val="00384D38"/>
    <w:rsid w:val="00386D6B"/>
    <w:rsid w:val="00387081"/>
    <w:rsid w:val="003921F3"/>
    <w:rsid w:val="003949D6"/>
    <w:rsid w:val="003961BE"/>
    <w:rsid w:val="003974D2"/>
    <w:rsid w:val="003A4495"/>
    <w:rsid w:val="003B0DF3"/>
    <w:rsid w:val="003B3614"/>
    <w:rsid w:val="003C0DD9"/>
    <w:rsid w:val="003C0EFA"/>
    <w:rsid w:val="003C3F84"/>
    <w:rsid w:val="003C7F0E"/>
    <w:rsid w:val="003D1437"/>
    <w:rsid w:val="003D168E"/>
    <w:rsid w:val="003D213D"/>
    <w:rsid w:val="003D3159"/>
    <w:rsid w:val="003D64A4"/>
    <w:rsid w:val="003E2554"/>
    <w:rsid w:val="003E480B"/>
    <w:rsid w:val="003E6D15"/>
    <w:rsid w:val="003F068D"/>
    <w:rsid w:val="003F081F"/>
    <w:rsid w:val="003F0863"/>
    <w:rsid w:val="003F237A"/>
    <w:rsid w:val="003F3F3D"/>
    <w:rsid w:val="003F4219"/>
    <w:rsid w:val="003F5025"/>
    <w:rsid w:val="003F684F"/>
    <w:rsid w:val="003F6EC2"/>
    <w:rsid w:val="00401DF0"/>
    <w:rsid w:val="00407D6B"/>
    <w:rsid w:val="00410323"/>
    <w:rsid w:val="00413188"/>
    <w:rsid w:val="00413338"/>
    <w:rsid w:val="00417EC4"/>
    <w:rsid w:val="004208D3"/>
    <w:rsid w:val="00422C9D"/>
    <w:rsid w:val="004237C9"/>
    <w:rsid w:val="00424B39"/>
    <w:rsid w:val="00424DC2"/>
    <w:rsid w:val="00425392"/>
    <w:rsid w:val="004305C6"/>
    <w:rsid w:val="004325AA"/>
    <w:rsid w:val="00437810"/>
    <w:rsid w:val="0044214B"/>
    <w:rsid w:val="00443579"/>
    <w:rsid w:val="00443710"/>
    <w:rsid w:val="00445BB4"/>
    <w:rsid w:val="0045304E"/>
    <w:rsid w:val="0045353D"/>
    <w:rsid w:val="00454BCC"/>
    <w:rsid w:val="004572AC"/>
    <w:rsid w:val="00463D67"/>
    <w:rsid w:val="004665FA"/>
    <w:rsid w:val="00467E07"/>
    <w:rsid w:val="00475DB7"/>
    <w:rsid w:val="0047648F"/>
    <w:rsid w:val="00480AF1"/>
    <w:rsid w:val="0048172F"/>
    <w:rsid w:val="00482B2C"/>
    <w:rsid w:val="004872DA"/>
    <w:rsid w:val="00487678"/>
    <w:rsid w:val="00492461"/>
    <w:rsid w:val="00493E6B"/>
    <w:rsid w:val="00497A5D"/>
    <w:rsid w:val="004A031D"/>
    <w:rsid w:val="004A23D1"/>
    <w:rsid w:val="004A44A7"/>
    <w:rsid w:val="004B1519"/>
    <w:rsid w:val="004C008E"/>
    <w:rsid w:val="004C49ED"/>
    <w:rsid w:val="004C568D"/>
    <w:rsid w:val="004D282E"/>
    <w:rsid w:val="004D3ECC"/>
    <w:rsid w:val="004D591B"/>
    <w:rsid w:val="004D59AE"/>
    <w:rsid w:val="004D7AB9"/>
    <w:rsid w:val="004D7D17"/>
    <w:rsid w:val="004E09D0"/>
    <w:rsid w:val="004E12F8"/>
    <w:rsid w:val="004E7A1F"/>
    <w:rsid w:val="004E7A95"/>
    <w:rsid w:val="004F0FB3"/>
    <w:rsid w:val="004F3AEE"/>
    <w:rsid w:val="00500CDA"/>
    <w:rsid w:val="00502512"/>
    <w:rsid w:val="00504668"/>
    <w:rsid w:val="0050559F"/>
    <w:rsid w:val="00510503"/>
    <w:rsid w:val="00510B9C"/>
    <w:rsid w:val="00515899"/>
    <w:rsid w:val="00517526"/>
    <w:rsid w:val="00517AA9"/>
    <w:rsid w:val="00520BB2"/>
    <w:rsid w:val="00524BC6"/>
    <w:rsid w:val="005300DE"/>
    <w:rsid w:val="00530A97"/>
    <w:rsid w:val="00530CFD"/>
    <w:rsid w:val="00531B5E"/>
    <w:rsid w:val="005329B2"/>
    <w:rsid w:val="00533C74"/>
    <w:rsid w:val="00533F9F"/>
    <w:rsid w:val="00534D96"/>
    <w:rsid w:val="005354B9"/>
    <w:rsid w:val="00542441"/>
    <w:rsid w:val="00542E1F"/>
    <w:rsid w:val="0054584A"/>
    <w:rsid w:val="00546F7A"/>
    <w:rsid w:val="005475F8"/>
    <w:rsid w:val="00551AFC"/>
    <w:rsid w:val="00556CEC"/>
    <w:rsid w:val="00562E8D"/>
    <w:rsid w:val="00564C8F"/>
    <w:rsid w:val="0057176B"/>
    <w:rsid w:val="00572C26"/>
    <w:rsid w:val="00573567"/>
    <w:rsid w:val="0057415E"/>
    <w:rsid w:val="00575790"/>
    <w:rsid w:val="0057640C"/>
    <w:rsid w:val="005817CA"/>
    <w:rsid w:val="00582891"/>
    <w:rsid w:val="0058782E"/>
    <w:rsid w:val="00591997"/>
    <w:rsid w:val="00593913"/>
    <w:rsid w:val="00596736"/>
    <w:rsid w:val="005A1760"/>
    <w:rsid w:val="005A1DF1"/>
    <w:rsid w:val="005A5B56"/>
    <w:rsid w:val="005A736E"/>
    <w:rsid w:val="005B0572"/>
    <w:rsid w:val="005B05C2"/>
    <w:rsid w:val="005B0ABB"/>
    <w:rsid w:val="005B4015"/>
    <w:rsid w:val="005B49EA"/>
    <w:rsid w:val="005B7B05"/>
    <w:rsid w:val="005C0A4B"/>
    <w:rsid w:val="005C2248"/>
    <w:rsid w:val="005D2E65"/>
    <w:rsid w:val="005D423E"/>
    <w:rsid w:val="005D4632"/>
    <w:rsid w:val="005D46E7"/>
    <w:rsid w:val="005D5694"/>
    <w:rsid w:val="005D5F13"/>
    <w:rsid w:val="005E3738"/>
    <w:rsid w:val="005F0727"/>
    <w:rsid w:val="005F19FC"/>
    <w:rsid w:val="005F4D5F"/>
    <w:rsid w:val="005F5F75"/>
    <w:rsid w:val="005F61CF"/>
    <w:rsid w:val="005F62A1"/>
    <w:rsid w:val="005F7228"/>
    <w:rsid w:val="005F7A8F"/>
    <w:rsid w:val="006012FE"/>
    <w:rsid w:val="006014F2"/>
    <w:rsid w:val="0060359D"/>
    <w:rsid w:val="00604617"/>
    <w:rsid w:val="0060545F"/>
    <w:rsid w:val="00605F1E"/>
    <w:rsid w:val="0060668E"/>
    <w:rsid w:val="0060788B"/>
    <w:rsid w:val="00611722"/>
    <w:rsid w:val="00612D78"/>
    <w:rsid w:val="00613F5E"/>
    <w:rsid w:val="00617CC3"/>
    <w:rsid w:val="00622F00"/>
    <w:rsid w:val="00624128"/>
    <w:rsid w:val="0063131B"/>
    <w:rsid w:val="00633F38"/>
    <w:rsid w:val="00634A9A"/>
    <w:rsid w:val="006351A6"/>
    <w:rsid w:val="0063643A"/>
    <w:rsid w:val="00636565"/>
    <w:rsid w:val="0063719B"/>
    <w:rsid w:val="006410DE"/>
    <w:rsid w:val="006424FA"/>
    <w:rsid w:val="00644CB6"/>
    <w:rsid w:val="006461A7"/>
    <w:rsid w:val="00646AA5"/>
    <w:rsid w:val="00646D15"/>
    <w:rsid w:val="00650819"/>
    <w:rsid w:val="00650C7F"/>
    <w:rsid w:val="00650CCC"/>
    <w:rsid w:val="00654E53"/>
    <w:rsid w:val="006574B8"/>
    <w:rsid w:val="00660209"/>
    <w:rsid w:val="00661553"/>
    <w:rsid w:val="006615CB"/>
    <w:rsid w:val="006633A7"/>
    <w:rsid w:val="0067113F"/>
    <w:rsid w:val="00671AED"/>
    <w:rsid w:val="0068134C"/>
    <w:rsid w:val="00682140"/>
    <w:rsid w:val="006844F7"/>
    <w:rsid w:val="00691C02"/>
    <w:rsid w:val="006927FC"/>
    <w:rsid w:val="00693731"/>
    <w:rsid w:val="00693A39"/>
    <w:rsid w:val="006971B4"/>
    <w:rsid w:val="006A49B5"/>
    <w:rsid w:val="006A4C79"/>
    <w:rsid w:val="006A635D"/>
    <w:rsid w:val="006A74CF"/>
    <w:rsid w:val="006A7884"/>
    <w:rsid w:val="006B0F23"/>
    <w:rsid w:val="006B24DD"/>
    <w:rsid w:val="006B7C01"/>
    <w:rsid w:val="006C545C"/>
    <w:rsid w:val="006D29AD"/>
    <w:rsid w:val="006D47ED"/>
    <w:rsid w:val="006D4829"/>
    <w:rsid w:val="006D539E"/>
    <w:rsid w:val="006D739A"/>
    <w:rsid w:val="006D73D3"/>
    <w:rsid w:val="006D7A5A"/>
    <w:rsid w:val="006E2A43"/>
    <w:rsid w:val="006E3CF8"/>
    <w:rsid w:val="006E4C32"/>
    <w:rsid w:val="006E7C5E"/>
    <w:rsid w:val="006F1238"/>
    <w:rsid w:val="006F2534"/>
    <w:rsid w:val="006F4CB6"/>
    <w:rsid w:val="006F670F"/>
    <w:rsid w:val="006F75D5"/>
    <w:rsid w:val="007019C9"/>
    <w:rsid w:val="00701C1A"/>
    <w:rsid w:val="00707FDB"/>
    <w:rsid w:val="00713505"/>
    <w:rsid w:val="007177A6"/>
    <w:rsid w:val="007201DB"/>
    <w:rsid w:val="007203A1"/>
    <w:rsid w:val="00722280"/>
    <w:rsid w:val="00722DDE"/>
    <w:rsid w:val="007231C5"/>
    <w:rsid w:val="00723262"/>
    <w:rsid w:val="007257A8"/>
    <w:rsid w:val="00725D60"/>
    <w:rsid w:val="007262F4"/>
    <w:rsid w:val="007267FD"/>
    <w:rsid w:val="00730F0F"/>
    <w:rsid w:val="007320A0"/>
    <w:rsid w:val="00734525"/>
    <w:rsid w:val="007351E7"/>
    <w:rsid w:val="0074091A"/>
    <w:rsid w:val="00743700"/>
    <w:rsid w:val="00743769"/>
    <w:rsid w:val="00750842"/>
    <w:rsid w:val="00750FAD"/>
    <w:rsid w:val="00755FF0"/>
    <w:rsid w:val="007567AA"/>
    <w:rsid w:val="007656E1"/>
    <w:rsid w:val="00774D76"/>
    <w:rsid w:val="007759F6"/>
    <w:rsid w:val="007818E9"/>
    <w:rsid w:val="0078191C"/>
    <w:rsid w:val="00781F60"/>
    <w:rsid w:val="00784902"/>
    <w:rsid w:val="0078501F"/>
    <w:rsid w:val="0078729C"/>
    <w:rsid w:val="00796D91"/>
    <w:rsid w:val="00797AB6"/>
    <w:rsid w:val="00797E3F"/>
    <w:rsid w:val="007A10D3"/>
    <w:rsid w:val="007A18AC"/>
    <w:rsid w:val="007A5C3E"/>
    <w:rsid w:val="007A6121"/>
    <w:rsid w:val="007B020C"/>
    <w:rsid w:val="007B2768"/>
    <w:rsid w:val="007B4209"/>
    <w:rsid w:val="007B4F96"/>
    <w:rsid w:val="007C1B7E"/>
    <w:rsid w:val="007C5142"/>
    <w:rsid w:val="007C5F80"/>
    <w:rsid w:val="007C63A5"/>
    <w:rsid w:val="007C654A"/>
    <w:rsid w:val="007D07A2"/>
    <w:rsid w:val="007D2A5B"/>
    <w:rsid w:val="007D6E4C"/>
    <w:rsid w:val="007D6E54"/>
    <w:rsid w:val="007D71F8"/>
    <w:rsid w:val="007E0882"/>
    <w:rsid w:val="007E1300"/>
    <w:rsid w:val="007E31F6"/>
    <w:rsid w:val="007E3471"/>
    <w:rsid w:val="007E48C6"/>
    <w:rsid w:val="007E64EB"/>
    <w:rsid w:val="007E758F"/>
    <w:rsid w:val="007F05E3"/>
    <w:rsid w:val="007F0E3E"/>
    <w:rsid w:val="007F2F88"/>
    <w:rsid w:val="007F559F"/>
    <w:rsid w:val="007F6BA4"/>
    <w:rsid w:val="007F70F1"/>
    <w:rsid w:val="007F7AC5"/>
    <w:rsid w:val="00800070"/>
    <w:rsid w:val="00802DFD"/>
    <w:rsid w:val="00810FA8"/>
    <w:rsid w:val="00811393"/>
    <w:rsid w:val="00811A9E"/>
    <w:rsid w:val="00811B61"/>
    <w:rsid w:val="00812324"/>
    <w:rsid w:val="008164FF"/>
    <w:rsid w:val="00816D3A"/>
    <w:rsid w:val="00820EE8"/>
    <w:rsid w:val="0082146E"/>
    <w:rsid w:val="0082200E"/>
    <w:rsid w:val="00822584"/>
    <w:rsid w:val="00824B59"/>
    <w:rsid w:val="00825DE0"/>
    <w:rsid w:val="00826676"/>
    <w:rsid w:val="00830D9C"/>
    <w:rsid w:val="008363F9"/>
    <w:rsid w:val="008400FE"/>
    <w:rsid w:val="00850678"/>
    <w:rsid w:val="008533D4"/>
    <w:rsid w:val="0085473F"/>
    <w:rsid w:val="008548E4"/>
    <w:rsid w:val="008555F5"/>
    <w:rsid w:val="00857C03"/>
    <w:rsid w:val="00862C03"/>
    <w:rsid w:val="00864A62"/>
    <w:rsid w:val="00867082"/>
    <w:rsid w:val="0087020C"/>
    <w:rsid w:val="008727A9"/>
    <w:rsid w:val="008733D9"/>
    <w:rsid w:val="0087737F"/>
    <w:rsid w:val="00877623"/>
    <w:rsid w:val="0088430F"/>
    <w:rsid w:val="008877D1"/>
    <w:rsid w:val="00891222"/>
    <w:rsid w:val="008919DB"/>
    <w:rsid w:val="00891D33"/>
    <w:rsid w:val="008949B4"/>
    <w:rsid w:val="00895CDF"/>
    <w:rsid w:val="008A1951"/>
    <w:rsid w:val="008A359B"/>
    <w:rsid w:val="008A4BB0"/>
    <w:rsid w:val="008A6259"/>
    <w:rsid w:val="008A64E1"/>
    <w:rsid w:val="008A678E"/>
    <w:rsid w:val="008A799F"/>
    <w:rsid w:val="008B0875"/>
    <w:rsid w:val="008B28FB"/>
    <w:rsid w:val="008B3DF1"/>
    <w:rsid w:val="008B622B"/>
    <w:rsid w:val="008C1CF5"/>
    <w:rsid w:val="008C315E"/>
    <w:rsid w:val="008C6A8E"/>
    <w:rsid w:val="008C71CB"/>
    <w:rsid w:val="008D07B0"/>
    <w:rsid w:val="008D35CC"/>
    <w:rsid w:val="008D399C"/>
    <w:rsid w:val="008D50A7"/>
    <w:rsid w:val="008D61EE"/>
    <w:rsid w:val="008D7139"/>
    <w:rsid w:val="008E2573"/>
    <w:rsid w:val="008E2660"/>
    <w:rsid w:val="008E2EBE"/>
    <w:rsid w:val="008E506B"/>
    <w:rsid w:val="008F252C"/>
    <w:rsid w:val="008F763C"/>
    <w:rsid w:val="00901CDC"/>
    <w:rsid w:val="00903997"/>
    <w:rsid w:val="009044B6"/>
    <w:rsid w:val="009063B2"/>
    <w:rsid w:val="00906701"/>
    <w:rsid w:val="00907893"/>
    <w:rsid w:val="00912A71"/>
    <w:rsid w:val="00914FB4"/>
    <w:rsid w:val="00915342"/>
    <w:rsid w:val="009168A2"/>
    <w:rsid w:val="00917B27"/>
    <w:rsid w:val="00920A97"/>
    <w:rsid w:val="00921FB5"/>
    <w:rsid w:val="00923480"/>
    <w:rsid w:val="0092478D"/>
    <w:rsid w:val="0092582B"/>
    <w:rsid w:val="00927162"/>
    <w:rsid w:val="00930AE8"/>
    <w:rsid w:val="00932993"/>
    <w:rsid w:val="009348A1"/>
    <w:rsid w:val="00937701"/>
    <w:rsid w:val="00944163"/>
    <w:rsid w:val="0094491C"/>
    <w:rsid w:val="00945C22"/>
    <w:rsid w:val="00945C65"/>
    <w:rsid w:val="00952B7D"/>
    <w:rsid w:val="00953424"/>
    <w:rsid w:val="00954954"/>
    <w:rsid w:val="0095562D"/>
    <w:rsid w:val="00955C5C"/>
    <w:rsid w:val="0095683A"/>
    <w:rsid w:val="00963E8B"/>
    <w:rsid w:val="0096633F"/>
    <w:rsid w:val="00966EE7"/>
    <w:rsid w:val="0097173F"/>
    <w:rsid w:val="0097184B"/>
    <w:rsid w:val="009729CD"/>
    <w:rsid w:val="00975900"/>
    <w:rsid w:val="009772A8"/>
    <w:rsid w:val="0098065E"/>
    <w:rsid w:val="00981AED"/>
    <w:rsid w:val="00982BEF"/>
    <w:rsid w:val="00987029"/>
    <w:rsid w:val="0099494F"/>
    <w:rsid w:val="0099657B"/>
    <w:rsid w:val="009A1AEA"/>
    <w:rsid w:val="009A388E"/>
    <w:rsid w:val="009A56D0"/>
    <w:rsid w:val="009B0183"/>
    <w:rsid w:val="009B08E9"/>
    <w:rsid w:val="009B2433"/>
    <w:rsid w:val="009B2D0C"/>
    <w:rsid w:val="009B4C73"/>
    <w:rsid w:val="009B655D"/>
    <w:rsid w:val="009C283C"/>
    <w:rsid w:val="009C412D"/>
    <w:rsid w:val="009C478D"/>
    <w:rsid w:val="009D2312"/>
    <w:rsid w:val="009D5FFD"/>
    <w:rsid w:val="009F0CEA"/>
    <w:rsid w:val="009F211B"/>
    <w:rsid w:val="009F4CF1"/>
    <w:rsid w:val="00A00619"/>
    <w:rsid w:val="00A0117E"/>
    <w:rsid w:val="00A021CE"/>
    <w:rsid w:val="00A03A5C"/>
    <w:rsid w:val="00A05791"/>
    <w:rsid w:val="00A109BD"/>
    <w:rsid w:val="00A1390A"/>
    <w:rsid w:val="00A25B5B"/>
    <w:rsid w:val="00A25D88"/>
    <w:rsid w:val="00A26802"/>
    <w:rsid w:val="00A310B4"/>
    <w:rsid w:val="00A4082F"/>
    <w:rsid w:val="00A41D23"/>
    <w:rsid w:val="00A41EB1"/>
    <w:rsid w:val="00A427FE"/>
    <w:rsid w:val="00A433E4"/>
    <w:rsid w:val="00A435D6"/>
    <w:rsid w:val="00A43708"/>
    <w:rsid w:val="00A44D82"/>
    <w:rsid w:val="00A4556F"/>
    <w:rsid w:val="00A45792"/>
    <w:rsid w:val="00A46063"/>
    <w:rsid w:val="00A50B03"/>
    <w:rsid w:val="00A54B06"/>
    <w:rsid w:val="00A57D00"/>
    <w:rsid w:val="00A57E8E"/>
    <w:rsid w:val="00A64B70"/>
    <w:rsid w:val="00A65615"/>
    <w:rsid w:val="00A65F7D"/>
    <w:rsid w:val="00A67DB6"/>
    <w:rsid w:val="00A7369C"/>
    <w:rsid w:val="00A76F4F"/>
    <w:rsid w:val="00A7770A"/>
    <w:rsid w:val="00A77B45"/>
    <w:rsid w:val="00A77F8B"/>
    <w:rsid w:val="00A81073"/>
    <w:rsid w:val="00A81638"/>
    <w:rsid w:val="00A83FA9"/>
    <w:rsid w:val="00A8624E"/>
    <w:rsid w:val="00A879E6"/>
    <w:rsid w:val="00A87E19"/>
    <w:rsid w:val="00AA2F4D"/>
    <w:rsid w:val="00AA3F49"/>
    <w:rsid w:val="00AB0A2A"/>
    <w:rsid w:val="00AB21A4"/>
    <w:rsid w:val="00AB30E1"/>
    <w:rsid w:val="00AB48FF"/>
    <w:rsid w:val="00AB5F04"/>
    <w:rsid w:val="00AB6DF6"/>
    <w:rsid w:val="00AC0714"/>
    <w:rsid w:val="00AC1539"/>
    <w:rsid w:val="00AC2332"/>
    <w:rsid w:val="00AC6C54"/>
    <w:rsid w:val="00AD022B"/>
    <w:rsid w:val="00AD2D89"/>
    <w:rsid w:val="00AD744F"/>
    <w:rsid w:val="00AE1FB3"/>
    <w:rsid w:val="00AE4294"/>
    <w:rsid w:val="00AE4ECD"/>
    <w:rsid w:val="00AE525E"/>
    <w:rsid w:val="00AF0EA6"/>
    <w:rsid w:val="00B039C4"/>
    <w:rsid w:val="00B041EE"/>
    <w:rsid w:val="00B05808"/>
    <w:rsid w:val="00B062A5"/>
    <w:rsid w:val="00B11A29"/>
    <w:rsid w:val="00B13A02"/>
    <w:rsid w:val="00B168D0"/>
    <w:rsid w:val="00B17EEC"/>
    <w:rsid w:val="00B2199E"/>
    <w:rsid w:val="00B24737"/>
    <w:rsid w:val="00B26AAF"/>
    <w:rsid w:val="00B31412"/>
    <w:rsid w:val="00B333B8"/>
    <w:rsid w:val="00B4259C"/>
    <w:rsid w:val="00B42696"/>
    <w:rsid w:val="00B42935"/>
    <w:rsid w:val="00B44A6C"/>
    <w:rsid w:val="00B47123"/>
    <w:rsid w:val="00B524FE"/>
    <w:rsid w:val="00B52C47"/>
    <w:rsid w:val="00B53011"/>
    <w:rsid w:val="00B54D19"/>
    <w:rsid w:val="00B55113"/>
    <w:rsid w:val="00B564F6"/>
    <w:rsid w:val="00B61D70"/>
    <w:rsid w:val="00B62456"/>
    <w:rsid w:val="00B62DB1"/>
    <w:rsid w:val="00B63AF5"/>
    <w:rsid w:val="00B65B09"/>
    <w:rsid w:val="00B65FB2"/>
    <w:rsid w:val="00B66AD7"/>
    <w:rsid w:val="00B70FFC"/>
    <w:rsid w:val="00B714A9"/>
    <w:rsid w:val="00B723D7"/>
    <w:rsid w:val="00B75347"/>
    <w:rsid w:val="00B76ACE"/>
    <w:rsid w:val="00B7732E"/>
    <w:rsid w:val="00B80D36"/>
    <w:rsid w:val="00B82897"/>
    <w:rsid w:val="00B83864"/>
    <w:rsid w:val="00B83A8B"/>
    <w:rsid w:val="00B904C7"/>
    <w:rsid w:val="00B92A29"/>
    <w:rsid w:val="00BA39EF"/>
    <w:rsid w:val="00BA4E5B"/>
    <w:rsid w:val="00BB0CD5"/>
    <w:rsid w:val="00BB1D55"/>
    <w:rsid w:val="00BB7309"/>
    <w:rsid w:val="00BC0B78"/>
    <w:rsid w:val="00BC0D0A"/>
    <w:rsid w:val="00BC329D"/>
    <w:rsid w:val="00BC5FFF"/>
    <w:rsid w:val="00BD3142"/>
    <w:rsid w:val="00BD5648"/>
    <w:rsid w:val="00BD659A"/>
    <w:rsid w:val="00BD663C"/>
    <w:rsid w:val="00BD7E18"/>
    <w:rsid w:val="00BE1F8E"/>
    <w:rsid w:val="00BE5920"/>
    <w:rsid w:val="00BF0276"/>
    <w:rsid w:val="00BF0840"/>
    <w:rsid w:val="00BF1AA5"/>
    <w:rsid w:val="00BF32DF"/>
    <w:rsid w:val="00BF3754"/>
    <w:rsid w:val="00BF400C"/>
    <w:rsid w:val="00BF4D70"/>
    <w:rsid w:val="00BF6396"/>
    <w:rsid w:val="00BF79BB"/>
    <w:rsid w:val="00C03679"/>
    <w:rsid w:val="00C051FD"/>
    <w:rsid w:val="00C07981"/>
    <w:rsid w:val="00C10E92"/>
    <w:rsid w:val="00C11CB9"/>
    <w:rsid w:val="00C13C7B"/>
    <w:rsid w:val="00C142B8"/>
    <w:rsid w:val="00C14F00"/>
    <w:rsid w:val="00C17409"/>
    <w:rsid w:val="00C22381"/>
    <w:rsid w:val="00C24906"/>
    <w:rsid w:val="00C24E72"/>
    <w:rsid w:val="00C25DE6"/>
    <w:rsid w:val="00C30478"/>
    <w:rsid w:val="00C31EEB"/>
    <w:rsid w:val="00C3266A"/>
    <w:rsid w:val="00C338C0"/>
    <w:rsid w:val="00C3546F"/>
    <w:rsid w:val="00C37098"/>
    <w:rsid w:val="00C37280"/>
    <w:rsid w:val="00C40122"/>
    <w:rsid w:val="00C4158B"/>
    <w:rsid w:val="00C41731"/>
    <w:rsid w:val="00C436F7"/>
    <w:rsid w:val="00C43915"/>
    <w:rsid w:val="00C45A23"/>
    <w:rsid w:val="00C47005"/>
    <w:rsid w:val="00C502B5"/>
    <w:rsid w:val="00C52E80"/>
    <w:rsid w:val="00C53B09"/>
    <w:rsid w:val="00C54127"/>
    <w:rsid w:val="00C616F1"/>
    <w:rsid w:val="00C646C4"/>
    <w:rsid w:val="00C64BD2"/>
    <w:rsid w:val="00C65684"/>
    <w:rsid w:val="00C656C1"/>
    <w:rsid w:val="00C65AFB"/>
    <w:rsid w:val="00C65BC5"/>
    <w:rsid w:val="00C66CE5"/>
    <w:rsid w:val="00C75382"/>
    <w:rsid w:val="00C77F78"/>
    <w:rsid w:val="00C81874"/>
    <w:rsid w:val="00C8406C"/>
    <w:rsid w:val="00C863AA"/>
    <w:rsid w:val="00C9512C"/>
    <w:rsid w:val="00C96703"/>
    <w:rsid w:val="00CA1F9C"/>
    <w:rsid w:val="00CA3B52"/>
    <w:rsid w:val="00CA55CE"/>
    <w:rsid w:val="00CB07C8"/>
    <w:rsid w:val="00CB4213"/>
    <w:rsid w:val="00CC07E4"/>
    <w:rsid w:val="00CC1718"/>
    <w:rsid w:val="00CC3D53"/>
    <w:rsid w:val="00CC5209"/>
    <w:rsid w:val="00CE221C"/>
    <w:rsid w:val="00CF33FA"/>
    <w:rsid w:val="00CF40DB"/>
    <w:rsid w:val="00CF5A08"/>
    <w:rsid w:val="00CF5C90"/>
    <w:rsid w:val="00CF7EE3"/>
    <w:rsid w:val="00D040E4"/>
    <w:rsid w:val="00D05F10"/>
    <w:rsid w:val="00D10D24"/>
    <w:rsid w:val="00D13AB7"/>
    <w:rsid w:val="00D157CE"/>
    <w:rsid w:val="00D16406"/>
    <w:rsid w:val="00D175CF"/>
    <w:rsid w:val="00D20C0D"/>
    <w:rsid w:val="00D20E37"/>
    <w:rsid w:val="00D217FC"/>
    <w:rsid w:val="00D22A6D"/>
    <w:rsid w:val="00D22E44"/>
    <w:rsid w:val="00D24D22"/>
    <w:rsid w:val="00D25C40"/>
    <w:rsid w:val="00D307DB"/>
    <w:rsid w:val="00D32E10"/>
    <w:rsid w:val="00D40A0C"/>
    <w:rsid w:val="00D41BED"/>
    <w:rsid w:val="00D42302"/>
    <w:rsid w:val="00D50E84"/>
    <w:rsid w:val="00D5132F"/>
    <w:rsid w:val="00D52355"/>
    <w:rsid w:val="00D52FD6"/>
    <w:rsid w:val="00D53C81"/>
    <w:rsid w:val="00D54A52"/>
    <w:rsid w:val="00D555D4"/>
    <w:rsid w:val="00D56913"/>
    <w:rsid w:val="00D65C85"/>
    <w:rsid w:val="00D7237B"/>
    <w:rsid w:val="00D73826"/>
    <w:rsid w:val="00D76BCC"/>
    <w:rsid w:val="00D84F47"/>
    <w:rsid w:val="00D855E8"/>
    <w:rsid w:val="00D9083E"/>
    <w:rsid w:val="00D90BF6"/>
    <w:rsid w:val="00D90FCA"/>
    <w:rsid w:val="00D944D2"/>
    <w:rsid w:val="00DA289B"/>
    <w:rsid w:val="00DA3847"/>
    <w:rsid w:val="00DB072A"/>
    <w:rsid w:val="00DB08E9"/>
    <w:rsid w:val="00DB1D31"/>
    <w:rsid w:val="00DB38CD"/>
    <w:rsid w:val="00DB4FD0"/>
    <w:rsid w:val="00DB5317"/>
    <w:rsid w:val="00DC3218"/>
    <w:rsid w:val="00DC45E2"/>
    <w:rsid w:val="00DD13B0"/>
    <w:rsid w:val="00DD1BA5"/>
    <w:rsid w:val="00DD35A1"/>
    <w:rsid w:val="00DD469C"/>
    <w:rsid w:val="00DD5D86"/>
    <w:rsid w:val="00DD602A"/>
    <w:rsid w:val="00DD611E"/>
    <w:rsid w:val="00DD6D64"/>
    <w:rsid w:val="00DD6E7A"/>
    <w:rsid w:val="00DD6EFA"/>
    <w:rsid w:val="00DD7925"/>
    <w:rsid w:val="00DD7C49"/>
    <w:rsid w:val="00DE05EB"/>
    <w:rsid w:val="00DE12EE"/>
    <w:rsid w:val="00DE6B80"/>
    <w:rsid w:val="00DF5465"/>
    <w:rsid w:val="00DF6105"/>
    <w:rsid w:val="00DF7E5E"/>
    <w:rsid w:val="00E016BB"/>
    <w:rsid w:val="00E02342"/>
    <w:rsid w:val="00E0295A"/>
    <w:rsid w:val="00E02DEA"/>
    <w:rsid w:val="00E03317"/>
    <w:rsid w:val="00E034D9"/>
    <w:rsid w:val="00E05B63"/>
    <w:rsid w:val="00E10897"/>
    <w:rsid w:val="00E10AA0"/>
    <w:rsid w:val="00E1175A"/>
    <w:rsid w:val="00E1265F"/>
    <w:rsid w:val="00E149B3"/>
    <w:rsid w:val="00E16CFB"/>
    <w:rsid w:val="00E2060A"/>
    <w:rsid w:val="00E2298D"/>
    <w:rsid w:val="00E239CE"/>
    <w:rsid w:val="00E24135"/>
    <w:rsid w:val="00E25BEC"/>
    <w:rsid w:val="00E26CF1"/>
    <w:rsid w:val="00E30CC2"/>
    <w:rsid w:val="00E31371"/>
    <w:rsid w:val="00E31A9B"/>
    <w:rsid w:val="00E33C22"/>
    <w:rsid w:val="00E401F8"/>
    <w:rsid w:val="00E40E8F"/>
    <w:rsid w:val="00E40EFE"/>
    <w:rsid w:val="00E42409"/>
    <w:rsid w:val="00E4378B"/>
    <w:rsid w:val="00E4452E"/>
    <w:rsid w:val="00E46E5D"/>
    <w:rsid w:val="00E478B1"/>
    <w:rsid w:val="00E47B54"/>
    <w:rsid w:val="00E47F87"/>
    <w:rsid w:val="00E501A7"/>
    <w:rsid w:val="00E50AEF"/>
    <w:rsid w:val="00E51462"/>
    <w:rsid w:val="00E568EA"/>
    <w:rsid w:val="00E56EAA"/>
    <w:rsid w:val="00E63362"/>
    <w:rsid w:val="00E640E9"/>
    <w:rsid w:val="00E6605F"/>
    <w:rsid w:val="00E7090E"/>
    <w:rsid w:val="00E70A9E"/>
    <w:rsid w:val="00E7210F"/>
    <w:rsid w:val="00E72F72"/>
    <w:rsid w:val="00E742AD"/>
    <w:rsid w:val="00E74D49"/>
    <w:rsid w:val="00E7535D"/>
    <w:rsid w:val="00E76A51"/>
    <w:rsid w:val="00E809AC"/>
    <w:rsid w:val="00E819C9"/>
    <w:rsid w:val="00E83CFD"/>
    <w:rsid w:val="00E9001B"/>
    <w:rsid w:val="00E91D6D"/>
    <w:rsid w:val="00E941CE"/>
    <w:rsid w:val="00EA0B31"/>
    <w:rsid w:val="00EA1BB1"/>
    <w:rsid w:val="00EA23D4"/>
    <w:rsid w:val="00EA2FF9"/>
    <w:rsid w:val="00EA5C07"/>
    <w:rsid w:val="00EA6EDD"/>
    <w:rsid w:val="00EB3BDB"/>
    <w:rsid w:val="00EB60E6"/>
    <w:rsid w:val="00EC0472"/>
    <w:rsid w:val="00EC0FD9"/>
    <w:rsid w:val="00EC25DC"/>
    <w:rsid w:val="00EC6B96"/>
    <w:rsid w:val="00EC6DCA"/>
    <w:rsid w:val="00ED03AD"/>
    <w:rsid w:val="00ED23C8"/>
    <w:rsid w:val="00ED25AA"/>
    <w:rsid w:val="00ED31EA"/>
    <w:rsid w:val="00ED32AC"/>
    <w:rsid w:val="00ED4A1D"/>
    <w:rsid w:val="00ED5F31"/>
    <w:rsid w:val="00ED6150"/>
    <w:rsid w:val="00EE1857"/>
    <w:rsid w:val="00EE343C"/>
    <w:rsid w:val="00EE3F45"/>
    <w:rsid w:val="00EF5BCF"/>
    <w:rsid w:val="00EF6061"/>
    <w:rsid w:val="00EF7015"/>
    <w:rsid w:val="00EF7913"/>
    <w:rsid w:val="00EF7EFD"/>
    <w:rsid w:val="00F00B09"/>
    <w:rsid w:val="00F01D86"/>
    <w:rsid w:val="00F02ADF"/>
    <w:rsid w:val="00F03627"/>
    <w:rsid w:val="00F04EAD"/>
    <w:rsid w:val="00F05A1D"/>
    <w:rsid w:val="00F05B19"/>
    <w:rsid w:val="00F06457"/>
    <w:rsid w:val="00F06F96"/>
    <w:rsid w:val="00F07DDE"/>
    <w:rsid w:val="00F134BA"/>
    <w:rsid w:val="00F134FA"/>
    <w:rsid w:val="00F1397F"/>
    <w:rsid w:val="00F14644"/>
    <w:rsid w:val="00F21024"/>
    <w:rsid w:val="00F230CB"/>
    <w:rsid w:val="00F231EF"/>
    <w:rsid w:val="00F301B9"/>
    <w:rsid w:val="00F302E0"/>
    <w:rsid w:val="00F32ABE"/>
    <w:rsid w:val="00F33842"/>
    <w:rsid w:val="00F34964"/>
    <w:rsid w:val="00F35E7E"/>
    <w:rsid w:val="00F419D5"/>
    <w:rsid w:val="00F43FF2"/>
    <w:rsid w:val="00F45AF8"/>
    <w:rsid w:val="00F45EA4"/>
    <w:rsid w:val="00F474B0"/>
    <w:rsid w:val="00F50A62"/>
    <w:rsid w:val="00F539E6"/>
    <w:rsid w:val="00F5504C"/>
    <w:rsid w:val="00F554F6"/>
    <w:rsid w:val="00F56828"/>
    <w:rsid w:val="00F5768E"/>
    <w:rsid w:val="00F60F0C"/>
    <w:rsid w:val="00F61668"/>
    <w:rsid w:val="00F61F90"/>
    <w:rsid w:val="00F65ADA"/>
    <w:rsid w:val="00F65C5E"/>
    <w:rsid w:val="00F712AF"/>
    <w:rsid w:val="00F73B03"/>
    <w:rsid w:val="00F74373"/>
    <w:rsid w:val="00F74550"/>
    <w:rsid w:val="00F7486A"/>
    <w:rsid w:val="00F75C93"/>
    <w:rsid w:val="00F82129"/>
    <w:rsid w:val="00F945AB"/>
    <w:rsid w:val="00F94A65"/>
    <w:rsid w:val="00F95BF0"/>
    <w:rsid w:val="00F969C1"/>
    <w:rsid w:val="00FA0904"/>
    <w:rsid w:val="00FA34BC"/>
    <w:rsid w:val="00FA4B4A"/>
    <w:rsid w:val="00FB020E"/>
    <w:rsid w:val="00FB03E3"/>
    <w:rsid w:val="00FC2400"/>
    <w:rsid w:val="00FC44FC"/>
    <w:rsid w:val="00FC4F6F"/>
    <w:rsid w:val="00FC52BB"/>
    <w:rsid w:val="00FD0D11"/>
    <w:rsid w:val="00FD20AB"/>
    <w:rsid w:val="00FD356E"/>
    <w:rsid w:val="00FD7D0A"/>
    <w:rsid w:val="00FE0305"/>
    <w:rsid w:val="00FE092C"/>
    <w:rsid w:val="00FE25B1"/>
    <w:rsid w:val="00FE52A7"/>
    <w:rsid w:val="00FE6F68"/>
    <w:rsid w:val="00FF1096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s-C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  <w14:docId w14:val="691F0955"/>
  <w15:docId w15:val="{03E57D4A-8E90-47C0-8D34-D60EDA1F8E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3" w:semiHidden="1" w:unhideWhenUsed="1"/>
    <w:lsdException w:name="List Number 4" w:semiHidden="1" w:unhideWhenUsed="1"/>
    <w:lsdException w:name="List Number 5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qFormat="1"/>
    <w:lsdException w:name="Quote" w:qFormat="1"/>
    <w:lsdException w:name="Intense Quote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Bibliography" w:semiHidden="1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F5BCF"/>
    <w:rPr>
      <w:sz w:val="24"/>
      <w:szCs w:val="24"/>
      <w:lang w:val="es-ES" w:eastAsia="en-US"/>
    </w:rPr>
  </w:style>
  <w:style w:type="paragraph" w:styleId="Ttulo1">
    <w:name w:val="heading 1"/>
    <w:basedOn w:val="Normal"/>
    <w:next w:val="Normal"/>
    <w:qFormat/>
    <w:rsid w:val="00EF5BCF"/>
    <w:pPr>
      <w:keepNext/>
      <w:widowControl w:val="0"/>
      <w:outlineLvl w:val="0"/>
    </w:pPr>
    <w:rPr>
      <w:b/>
      <w:snapToGrid w:val="0"/>
      <w:lang w:eastAsia="es-ES"/>
    </w:rPr>
  </w:style>
  <w:style w:type="paragraph" w:styleId="Ttulo2">
    <w:name w:val="heading 2"/>
    <w:basedOn w:val="Normal"/>
    <w:next w:val="Normal"/>
    <w:qFormat/>
    <w:rsid w:val="00EF5BCF"/>
    <w:pPr>
      <w:keepNext/>
      <w:widowControl w:val="0"/>
      <w:jc w:val="both"/>
      <w:outlineLvl w:val="1"/>
    </w:pPr>
    <w:rPr>
      <w:b/>
      <w:snapToGrid w:val="0"/>
      <w:lang w:eastAsia="es-ES"/>
    </w:rPr>
  </w:style>
  <w:style w:type="paragraph" w:styleId="Ttulo3">
    <w:name w:val="heading 3"/>
    <w:basedOn w:val="Normal"/>
    <w:next w:val="Normal"/>
    <w:qFormat/>
    <w:rsid w:val="00EF5BCF"/>
    <w:pPr>
      <w:keepNext/>
      <w:ind w:left="454" w:hanging="454"/>
      <w:jc w:val="both"/>
      <w:outlineLvl w:val="2"/>
    </w:pPr>
    <w:rPr>
      <w:b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EF5BCF"/>
    <w:pPr>
      <w:widowControl w:val="0"/>
      <w:tabs>
        <w:tab w:val="center" w:pos="4419"/>
        <w:tab w:val="right" w:pos="8838"/>
      </w:tabs>
    </w:pPr>
    <w:rPr>
      <w:snapToGrid w:val="0"/>
      <w:lang w:eastAsia="es-ES"/>
    </w:rPr>
  </w:style>
  <w:style w:type="paragraph" w:styleId="Textoindependiente">
    <w:name w:val="Body Text"/>
    <w:basedOn w:val="Normal"/>
    <w:rsid w:val="00EF5BCF"/>
    <w:pPr>
      <w:jc w:val="both"/>
    </w:pPr>
    <w:rPr>
      <w:b/>
      <w:sz w:val="22"/>
    </w:rPr>
  </w:style>
  <w:style w:type="paragraph" w:styleId="Sangradetextonormal">
    <w:name w:val="Body Text Indent"/>
    <w:basedOn w:val="Normal"/>
    <w:link w:val="SangradetextonormalCar"/>
    <w:rsid w:val="00EF5BCF"/>
    <w:pPr>
      <w:ind w:left="454" w:hanging="454"/>
      <w:jc w:val="both"/>
    </w:pPr>
  </w:style>
  <w:style w:type="paragraph" w:styleId="Sangra2detindependiente">
    <w:name w:val="Body Text Indent 2"/>
    <w:basedOn w:val="Normal"/>
    <w:rsid w:val="00EF5BCF"/>
    <w:pPr>
      <w:tabs>
        <w:tab w:val="left" w:pos="360"/>
      </w:tabs>
      <w:ind w:left="454" w:hanging="454"/>
      <w:jc w:val="both"/>
    </w:pPr>
    <w:rPr>
      <w:sz w:val="22"/>
    </w:rPr>
  </w:style>
  <w:style w:type="paragraph" w:styleId="Sangra3detindependiente">
    <w:name w:val="Body Text Indent 3"/>
    <w:basedOn w:val="Normal"/>
    <w:rsid w:val="00EF5BCF"/>
    <w:pPr>
      <w:ind w:left="454"/>
      <w:jc w:val="both"/>
    </w:pPr>
    <w:rPr>
      <w:b/>
      <w:snapToGrid w:val="0"/>
      <w:color w:val="FF0000"/>
      <w:lang w:val="es-ES_tradnl" w:eastAsia="es-ES"/>
    </w:rPr>
  </w:style>
  <w:style w:type="paragraph" w:styleId="Textoindependiente2">
    <w:name w:val="Body Text 2"/>
    <w:basedOn w:val="Normal"/>
    <w:rsid w:val="00EF5BCF"/>
    <w:pPr>
      <w:jc w:val="both"/>
    </w:pPr>
  </w:style>
  <w:style w:type="paragraph" w:styleId="Piedepgina">
    <w:name w:val="footer"/>
    <w:basedOn w:val="Normal"/>
    <w:link w:val="PiedepginaCar"/>
    <w:uiPriority w:val="99"/>
    <w:rsid w:val="004D07C5"/>
    <w:pPr>
      <w:tabs>
        <w:tab w:val="center" w:pos="4252"/>
        <w:tab w:val="right" w:pos="8504"/>
      </w:tabs>
    </w:pPr>
  </w:style>
  <w:style w:type="table" w:styleId="Tablaconcuadrcula">
    <w:name w:val="Table Grid"/>
    <w:basedOn w:val="Tablanormal"/>
    <w:rsid w:val="004D07C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rsid w:val="008B013F"/>
    <w:rPr>
      <w:color w:val="0000FF"/>
      <w:u w:val="single"/>
    </w:rPr>
  </w:style>
  <w:style w:type="character" w:styleId="Refdecomentario">
    <w:name w:val="annotation reference"/>
    <w:semiHidden/>
    <w:rsid w:val="00CE1C42"/>
    <w:rPr>
      <w:sz w:val="16"/>
      <w:szCs w:val="16"/>
    </w:rPr>
  </w:style>
  <w:style w:type="paragraph" w:styleId="Textocomentario">
    <w:name w:val="annotation text"/>
    <w:basedOn w:val="Normal"/>
    <w:semiHidden/>
    <w:rsid w:val="00CE1C42"/>
    <w:rPr>
      <w:sz w:val="20"/>
    </w:rPr>
  </w:style>
  <w:style w:type="paragraph" w:styleId="Asuntodelcomentario">
    <w:name w:val="annotation subject"/>
    <w:basedOn w:val="Textocomentario"/>
    <w:next w:val="Textocomentario"/>
    <w:semiHidden/>
    <w:rsid w:val="00CE1C42"/>
    <w:rPr>
      <w:b/>
      <w:bCs/>
    </w:rPr>
  </w:style>
  <w:style w:type="paragraph" w:styleId="Textodeglobo">
    <w:name w:val="Balloon Text"/>
    <w:basedOn w:val="Normal"/>
    <w:semiHidden/>
    <w:rsid w:val="00CE1C42"/>
    <w:rPr>
      <w:rFonts w:ascii="Tahoma" w:hAnsi="Tahoma" w:cs="Tahoma"/>
      <w:sz w:val="16"/>
      <w:szCs w:val="16"/>
    </w:rPr>
  </w:style>
  <w:style w:type="paragraph" w:styleId="Textosinformato">
    <w:name w:val="Plain Text"/>
    <w:basedOn w:val="Normal"/>
    <w:rsid w:val="0009308F"/>
    <w:rPr>
      <w:rFonts w:ascii="Courier New" w:hAnsi="Courier New" w:cs="Courier New"/>
      <w:sz w:val="20"/>
      <w:lang w:eastAsia="es-ES"/>
    </w:rPr>
  </w:style>
  <w:style w:type="paragraph" w:styleId="HTMLconformatoprevio">
    <w:name w:val="HTML Preformatted"/>
    <w:basedOn w:val="Normal"/>
    <w:link w:val="HTMLconformatoprevioCar"/>
    <w:uiPriority w:val="99"/>
    <w:rsid w:val="00B4742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color w:val="233AAA"/>
      <w:sz w:val="18"/>
      <w:szCs w:val="18"/>
      <w:lang w:eastAsia="es-ES"/>
    </w:rPr>
  </w:style>
  <w:style w:type="character" w:styleId="Textoennegrita">
    <w:name w:val="Strong"/>
    <w:uiPriority w:val="22"/>
    <w:qFormat/>
    <w:rsid w:val="00875B9C"/>
    <w:rPr>
      <w:b/>
      <w:bCs/>
    </w:rPr>
  </w:style>
  <w:style w:type="character" w:customStyle="1" w:styleId="volume">
    <w:name w:val="volume"/>
    <w:basedOn w:val="Fuentedeprrafopredeter"/>
    <w:rsid w:val="000A44AA"/>
  </w:style>
  <w:style w:type="character" w:customStyle="1" w:styleId="issue">
    <w:name w:val="issue"/>
    <w:basedOn w:val="Fuentedeprrafopredeter"/>
    <w:rsid w:val="000A44AA"/>
  </w:style>
  <w:style w:type="character" w:customStyle="1" w:styleId="pages">
    <w:name w:val="pages"/>
    <w:basedOn w:val="Fuentedeprrafopredeter"/>
    <w:rsid w:val="000A44AA"/>
  </w:style>
  <w:style w:type="paragraph" w:customStyle="1" w:styleId="source1">
    <w:name w:val="source1"/>
    <w:basedOn w:val="Normal"/>
    <w:rsid w:val="003758FF"/>
    <w:pPr>
      <w:spacing w:before="120" w:line="240" w:lineRule="atLeast"/>
      <w:ind w:left="825"/>
    </w:pPr>
    <w:rPr>
      <w:sz w:val="18"/>
      <w:szCs w:val="18"/>
      <w:lang w:eastAsia="es-ES"/>
    </w:rPr>
  </w:style>
  <w:style w:type="character" w:customStyle="1" w:styleId="journalname">
    <w:name w:val="journalname"/>
    <w:basedOn w:val="Fuentedeprrafopredeter"/>
    <w:rsid w:val="003758FF"/>
  </w:style>
  <w:style w:type="character" w:customStyle="1" w:styleId="PiedepginaCar">
    <w:name w:val="Pie de página Car"/>
    <w:link w:val="Piedepgina"/>
    <w:uiPriority w:val="99"/>
    <w:rsid w:val="0079622A"/>
    <w:rPr>
      <w:sz w:val="24"/>
      <w:lang w:eastAsia="en-US"/>
    </w:rPr>
  </w:style>
  <w:style w:type="character" w:customStyle="1" w:styleId="EncabezadoCar">
    <w:name w:val="Encabezado Car"/>
    <w:link w:val="Encabezado"/>
    <w:uiPriority w:val="99"/>
    <w:rsid w:val="00D6449A"/>
    <w:rPr>
      <w:snapToGrid w:val="0"/>
      <w:sz w:val="24"/>
    </w:rPr>
  </w:style>
  <w:style w:type="character" w:styleId="nfasis">
    <w:name w:val="Emphasis"/>
    <w:qFormat/>
    <w:rsid w:val="00F135A3"/>
    <w:rPr>
      <w:i/>
      <w:iCs/>
    </w:rPr>
  </w:style>
  <w:style w:type="paragraph" w:styleId="Lista">
    <w:name w:val="List"/>
    <w:basedOn w:val="Normal"/>
    <w:rsid w:val="007E3471"/>
    <w:pPr>
      <w:ind w:left="283" w:hanging="283"/>
      <w:contextualSpacing/>
    </w:pPr>
  </w:style>
  <w:style w:type="paragraph" w:styleId="Lista2">
    <w:name w:val="List 2"/>
    <w:basedOn w:val="Normal"/>
    <w:rsid w:val="007E3471"/>
    <w:pPr>
      <w:ind w:left="566" w:hanging="283"/>
      <w:contextualSpacing/>
    </w:pPr>
  </w:style>
  <w:style w:type="paragraph" w:customStyle="1" w:styleId="Cuadrculaclara-nfasis31">
    <w:name w:val="Cuadrícula clara - Énfasis 31"/>
    <w:basedOn w:val="Normal"/>
    <w:rsid w:val="009F211B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830D9C"/>
    <w:pPr>
      <w:spacing w:before="100" w:beforeAutospacing="1" w:after="100" w:afterAutospacing="1"/>
    </w:pPr>
    <w:rPr>
      <w:rFonts w:ascii="Times" w:hAnsi="Times"/>
      <w:sz w:val="20"/>
      <w:szCs w:val="20"/>
      <w:lang w:val="es-ES_tradnl" w:eastAsia="es-ES"/>
    </w:rPr>
  </w:style>
  <w:style w:type="paragraph" w:customStyle="1" w:styleId="Listamedia2-nfasis21">
    <w:name w:val="Lista media 2 - Énfasis 21"/>
    <w:hidden/>
    <w:rsid w:val="009B4C73"/>
    <w:rPr>
      <w:sz w:val="24"/>
      <w:szCs w:val="24"/>
      <w:lang w:val="es-ES" w:eastAsia="en-US"/>
    </w:rPr>
  </w:style>
  <w:style w:type="paragraph" w:customStyle="1" w:styleId="Tabladecuadrcula31">
    <w:name w:val="Tabla de cuadrícula 31"/>
    <w:basedOn w:val="Ttulo1"/>
    <w:next w:val="Normal"/>
    <w:uiPriority w:val="39"/>
    <w:unhideWhenUsed/>
    <w:qFormat/>
    <w:rsid w:val="00233B5B"/>
    <w:pPr>
      <w:keepLines/>
      <w:widowControl/>
      <w:spacing w:before="240" w:line="259" w:lineRule="auto"/>
      <w:outlineLvl w:val="9"/>
    </w:pPr>
    <w:rPr>
      <w:rFonts w:ascii="Calibri Light" w:hAnsi="Calibri Light"/>
      <w:b w:val="0"/>
      <w:snapToGrid/>
      <w:color w:val="2E74B5"/>
      <w:sz w:val="32"/>
      <w:szCs w:val="32"/>
      <w:lang w:val="es-CL" w:eastAsia="es-CL"/>
    </w:rPr>
  </w:style>
  <w:style w:type="paragraph" w:styleId="TDC2">
    <w:name w:val="toc 2"/>
    <w:basedOn w:val="Normal"/>
    <w:next w:val="Normal"/>
    <w:autoRedefine/>
    <w:uiPriority w:val="39"/>
    <w:unhideWhenUsed/>
    <w:rsid w:val="00233B5B"/>
    <w:pPr>
      <w:spacing w:after="100" w:line="259" w:lineRule="auto"/>
      <w:ind w:left="220"/>
    </w:pPr>
    <w:rPr>
      <w:rFonts w:ascii="Calibri" w:hAnsi="Calibri"/>
      <w:sz w:val="22"/>
      <w:szCs w:val="22"/>
      <w:lang w:val="es-CL"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233B5B"/>
    <w:pPr>
      <w:spacing w:after="100" w:line="259" w:lineRule="auto"/>
    </w:pPr>
    <w:rPr>
      <w:rFonts w:ascii="Calibri" w:hAnsi="Calibri"/>
      <w:sz w:val="22"/>
      <w:szCs w:val="22"/>
      <w:lang w:val="es-CL" w:eastAsia="es-CL"/>
    </w:rPr>
  </w:style>
  <w:style w:type="paragraph" w:styleId="TDC3">
    <w:name w:val="toc 3"/>
    <w:basedOn w:val="Normal"/>
    <w:next w:val="Normal"/>
    <w:autoRedefine/>
    <w:uiPriority w:val="39"/>
    <w:unhideWhenUsed/>
    <w:rsid w:val="00233B5B"/>
    <w:pPr>
      <w:spacing w:after="100" w:line="259" w:lineRule="auto"/>
      <w:ind w:left="440"/>
    </w:pPr>
    <w:rPr>
      <w:rFonts w:ascii="Calibri" w:hAnsi="Calibri"/>
      <w:sz w:val="22"/>
      <w:szCs w:val="22"/>
      <w:lang w:val="es-CL" w:eastAsia="es-CL"/>
    </w:rPr>
  </w:style>
  <w:style w:type="character" w:styleId="Hipervnculovisitado">
    <w:name w:val="FollowedHyperlink"/>
    <w:rsid w:val="00EE3F45"/>
    <w:rPr>
      <w:color w:val="800080"/>
      <w:u w:val="single"/>
    </w:rPr>
  </w:style>
  <w:style w:type="character" w:customStyle="1" w:styleId="Cuadrculamedia11">
    <w:name w:val="Cuadrícula media 11"/>
    <w:semiHidden/>
    <w:rsid w:val="004D7D17"/>
    <w:rPr>
      <w:color w:val="808080"/>
    </w:rPr>
  </w:style>
  <w:style w:type="paragraph" w:customStyle="1" w:styleId="Sombreadovistoso-nfasis11">
    <w:name w:val="Sombreado vistoso - Énfasis 11"/>
    <w:hidden/>
    <w:semiHidden/>
    <w:rsid w:val="002B1D17"/>
    <w:rPr>
      <w:sz w:val="24"/>
      <w:szCs w:val="24"/>
      <w:lang w:val="es-ES" w:eastAsia="en-US"/>
    </w:rPr>
  </w:style>
  <w:style w:type="character" w:customStyle="1" w:styleId="SangradetextonormalCar">
    <w:name w:val="Sangría de texto normal Car"/>
    <w:link w:val="Sangradetextonormal"/>
    <w:rsid w:val="00D157CE"/>
    <w:rPr>
      <w:sz w:val="24"/>
      <w:szCs w:val="24"/>
      <w:lang w:val="es-ES" w:eastAsia="en-US"/>
    </w:rPr>
  </w:style>
  <w:style w:type="paragraph" w:styleId="Revisin">
    <w:name w:val="Revision"/>
    <w:hidden/>
    <w:semiHidden/>
    <w:rsid w:val="00364BA1"/>
    <w:rPr>
      <w:sz w:val="24"/>
      <w:szCs w:val="24"/>
      <w:lang w:val="es-ES" w:eastAsia="en-US"/>
    </w:rPr>
  </w:style>
  <w:style w:type="character" w:customStyle="1" w:styleId="apple-converted-space">
    <w:name w:val="apple-converted-space"/>
    <w:basedOn w:val="Fuentedeprrafopredeter"/>
    <w:rsid w:val="003921F3"/>
  </w:style>
  <w:style w:type="paragraph" w:styleId="Prrafodelista">
    <w:name w:val="List Paragraph"/>
    <w:basedOn w:val="Normal"/>
    <w:qFormat/>
    <w:rsid w:val="00857C03"/>
    <w:pPr>
      <w:ind w:left="720"/>
      <w:contextualSpacing/>
    </w:p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rsid w:val="00636565"/>
    <w:rPr>
      <w:rFonts w:ascii="Courier New" w:hAnsi="Courier New" w:cs="Courier New"/>
      <w:color w:val="233AAA"/>
      <w:sz w:val="18"/>
      <w:szCs w:val="18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10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34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22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0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3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dropbox.com/s/30y0lsof0cnhps1/Diagrama%20de%20flujo_ejemplo%201.pdf?dl=0" TargetMode="External"/><Relationship Id="rId18" Type="http://schemas.openxmlformats.org/officeDocument/2006/relationships/hyperlink" Target="http://oslovet.norecopa.no/fag.aspx?fag=57&amp;mnu=databases_1" TargetMode="External"/><Relationship Id="rId26" Type="http://schemas.openxmlformats.org/officeDocument/2006/relationships/hyperlink" Target="https://www.dropbox.com/s/b2xijvafpmflhvh/Toma%20de%20muestra%20de%20sangre%20protocolo%20uso%20y%20cuidado%20de%20animales..pdf?dl=0" TargetMode="External"/><Relationship Id="rId39" Type="http://schemas.openxmlformats.org/officeDocument/2006/relationships/theme" Target="theme/theme1.xml"/><Relationship Id="rId21" Type="http://schemas.openxmlformats.org/officeDocument/2006/relationships/hyperlink" Target="https://www.dropbox.com/s/b8mrjr3a5w9khgg/Welfare%20of%20Animals%20During%20Transport.%20Advice%20for%20transporters%20of%20pigs.pdf?dl=0" TargetMode="External"/><Relationship Id="rId34" Type="http://schemas.openxmlformats.org/officeDocument/2006/relationships/hyperlink" Target="https://www.dropbox.com/s/h9krucleh7bz6y4/AVMA_Euthanasia_2013_edition.pdf?dl=0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eda.nc3rs.org.uk/" TargetMode="External"/><Relationship Id="rId17" Type="http://schemas.openxmlformats.org/officeDocument/2006/relationships/hyperlink" Target="http://ecvam-dbalm.jrc.ec.europa.eu/" TargetMode="External"/><Relationship Id="rId25" Type="http://schemas.openxmlformats.org/officeDocument/2006/relationships/hyperlink" Target="https://www.citiprogram.org/" TargetMode="External"/><Relationship Id="rId33" Type="http://schemas.openxmlformats.org/officeDocument/2006/relationships/hyperlink" Target="file:///C:\Users\User\AppData\Local\Microsoft\AppData\Local\Microsoft\Downloads\%25C2%25BF%3f" TargetMode="External"/><Relationship Id="rId38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://www.gopubmed.org/web/go3r/" TargetMode="External"/><Relationship Id="rId20" Type="http://schemas.openxmlformats.org/officeDocument/2006/relationships/hyperlink" Target="https://www.dropbox.com/s/v1akc14b5r14ohb/Instructivo%20para%20el%20traslado%20de%20roedores%20de%20experimentaci%C3%B3n%20CEC-CAA%202018..pdf?dl=0" TargetMode="External"/><Relationship Id="rId29" Type="http://schemas.openxmlformats.org/officeDocument/2006/relationships/hyperlink" Target="https://www.dropbox.com/sh/8cx9txww5ctia57/AABRmuh9YmwXyBiqSAhTkB3Ta?dl=0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file:///C:\Users\User\AppData\Local\Microsoft\AppData\Local\Microsoft\Windows\INetCache\Content.Outlook\QMIQOQI4\Instrucciones" TargetMode="External"/><Relationship Id="rId24" Type="http://schemas.openxmlformats.org/officeDocument/2006/relationships/hyperlink" Target="file:///C:\Users\User\AppData\Local\Microsoft\AppData\Local\Microsoft\Windows\INetCache\Content.Outlook\QMIQOQI4\Instrucciones" TargetMode="External"/><Relationship Id="rId32" Type="http://schemas.openxmlformats.org/officeDocument/2006/relationships/hyperlink" Target="file:///C:\Users\User\AppData\Local\Microsoft\AppData\Local\Microsoft\Downloads\%25C2%25BF%3f" TargetMode="External"/><Relationship Id="rId37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yperlink" Target="file:///C:\Users\User\AppData\Local\Microsoft\AppData\Local\Microsoft\Windows\INetCache\Content.Outlook\QMIQOQI4\Instrucciones" TargetMode="External"/><Relationship Id="rId23" Type="http://schemas.openxmlformats.org/officeDocument/2006/relationships/hyperlink" Target="https://www.dropbox.com/s/icdqmajhz1zv5fw/Guide%20for%20the%20care%20and%20use%20of%20laboratory%20animals.pdf?dl=0" TargetMode="External"/><Relationship Id="rId28" Type="http://schemas.openxmlformats.org/officeDocument/2006/relationships/hyperlink" Target="https://www.dropbox.com/s/5fhd5a1v8e6r3c6/Criterios%20de%20Morbilidad..pdf?dl=0" TargetMode="External"/><Relationship Id="rId36" Type="http://schemas.openxmlformats.org/officeDocument/2006/relationships/header" Target="header1.xml"/><Relationship Id="rId10" Type="http://schemas.openxmlformats.org/officeDocument/2006/relationships/hyperlink" Target="https://www.citiprogram.org/" TargetMode="External"/><Relationship Id="rId19" Type="http://schemas.openxmlformats.org/officeDocument/2006/relationships/hyperlink" Target="file:///C:\Users\User\AppData\Local\Microsoft\AppData\Local\Microsoft\Windows\INetCache\Content.Outlook\QMIQOQI4\%25C2%25BF%3f" TargetMode="External"/><Relationship Id="rId31" Type="http://schemas.openxmlformats.org/officeDocument/2006/relationships/hyperlink" Target="http://www.procedureswithcare.org.uk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eticayseguridad.uc.cl/comite-etico-cientifico-para-el-cuidado-de-animales-y-ambiente/recursos-cec-caa.html" TargetMode="External"/><Relationship Id="rId14" Type="http://schemas.openxmlformats.org/officeDocument/2006/relationships/hyperlink" Target="https://www.dropbox.com/s/4osipzqddx4hnjh/Justificaci%C3%B3n%20del%20n%C3%BAmero%20de%20animales%202018.pdf?dl=0" TargetMode="External"/><Relationship Id="rId22" Type="http://schemas.openxmlformats.org/officeDocument/2006/relationships/hyperlink" Target="https://www.dropbox.com/s/svcc30z1ldjwrl5/Directiva%20Europea%202010.pdf?dl=0" TargetMode="External"/><Relationship Id="rId27" Type="http://schemas.openxmlformats.org/officeDocument/2006/relationships/hyperlink" Target="https://www.dropbox.com/s/bi0xw9cr1ex79tj/Tablas%20administraci%C3%B3n%20de%20sustancias%20.pdf?dl=0" TargetMode="External"/><Relationship Id="rId30" Type="http://schemas.openxmlformats.org/officeDocument/2006/relationships/hyperlink" Target="https://www.dropbox.com/sh/82tsweffz2l7xkd/AADlxtYaPHfyQ4-GUiJyu9bDa?dl=0" TargetMode="External"/><Relationship Id="rId35" Type="http://schemas.openxmlformats.org/officeDocument/2006/relationships/hyperlink" Target="https://www.dropbox.com/s/xsg3krdl63y5ljq/Nivel%20de%20severidad%20de%20los%20procedimientos%20experimentales.pdf?dl=0" TargetMode="External"/><Relationship Id="rId8" Type="http://schemas.openxmlformats.org/officeDocument/2006/relationships/hyperlink" Target="http://eticayseguridad.uc.cl/comite-etico-cientifico-para-el-cuidado-de-animales-y-ambiente/recursos-cec-caa.html" TargetMode="External"/><Relationship Id="rId3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9BA5C2-5C5F-429C-A762-38ADBA8676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3581</Words>
  <Characters>19701</Characters>
  <Application>Microsoft Office Word</Application>
  <DocSecurity>0</DocSecurity>
  <Lines>164</Lines>
  <Paragraphs>46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Pontificia Universidad Católica de Chile</Company>
  <LinksUpToDate>false</LinksUpToDate>
  <CharactersWithSpaces>23236</CharactersWithSpaces>
  <SharedDoc>false</SharedDoc>
  <HyperlinkBase/>
  <HLinks>
    <vt:vector size="138" baseType="variant">
      <vt:variant>
        <vt:i4>7864403</vt:i4>
      </vt:variant>
      <vt:variant>
        <vt:i4>1247</vt:i4>
      </vt:variant>
      <vt:variant>
        <vt:i4>0</vt:i4>
      </vt:variant>
      <vt:variant>
        <vt:i4>5</vt:i4>
      </vt:variant>
      <vt:variant>
        <vt:lpwstr>http://dlar.wayne.edu/training/guinea_pig.htm</vt:lpwstr>
      </vt:variant>
      <vt:variant>
        <vt:lpwstr/>
      </vt:variant>
      <vt:variant>
        <vt:i4>6488187</vt:i4>
      </vt:variant>
      <vt:variant>
        <vt:i4>824</vt:i4>
      </vt:variant>
      <vt:variant>
        <vt:i4>0</vt:i4>
      </vt:variant>
      <vt:variant>
        <vt:i4>5</vt:i4>
      </vt:variant>
      <vt:variant>
        <vt:lpwstr>C:\Users\User\AppData\Local\Microsoft\AppData\Local\Microsoft\Downloads\%C2%BF?</vt:lpwstr>
      </vt:variant>
      <vt:variant>
        <vt:lpwstr/>
      </vt:variant>
      <vt:variant>
        <vt:i4>6488187</vt:i4>
      </vt:variant>
      <vt:variant>
        <vt:i4>821</vt:i4>
      </vt:variant>
      <vt:variant>
        <vt:i4>0</vt:i4>
      </vt:variant>
      <vt:variant>
        <vt:i4>5</vt:i4>
      </vt:variant>
      <vt:variant>
        <vt:lpwstr>C:\Users\User\AppData\Local\Microsoft\AppData\Local\Microsoft\Downloads\%C2%BF?</vt:lpwstr>
      </vt:variant>
      <vt:variant>
        <vt:lpwstr/>
      </vt:variant>
      <vt:variant>
        <vt:i4>6029341</vt:i4>
      </vt:variant>
      <vt:variant>
        <vt:i4>803</vt:i4>
      </vt:variant>
      <vt:variant>
        <vt:i4>0</vt:i4>
      </vt:variant>
      <vt:variant>
        <vt:i4>5</vt:i4>
      </vt:variant>
      <vt:variant>
        <vt:lpwstr/>
      </vt:variant>
      <vt:variant>
        <vt:lpwstr>Casilla86</vt:lpwstr>
      </vt:variant>
      <vt:variant>
        <vt:i4>2228326</vt:i4>
      </vt:variant>
      <vt:variant>
        <vt:i4>797</vt:i4>
      </vt:variant>
      <vt:variant>
        <vt:i4>0</vt:i4>
      </vt:variant>
      <vt:variant>
        <vt:i4>5</vt:i4>
      </vt:variant>
      <vt:variant>
        <vt:lpwstr>C:\Users\User\AppData\Local\Microsoft\Windows\INetCache\Content.Outlook\QMIQOQI4\%C2%BF?</vt:lpwstr>
      </vt:variant>
      <vt:variant>
        <vt:lpwstr/>
      </vt:variant>
      <vt:variant>
        <vt:i4>6488187</vt:i4>
      </vt:variant>
      <vt:variant>
        <vt:i4>776</vt:i4>
      </vt:variant>
      <vt:variant>
        <vt:i4>0</vt:i4>
      </vt:variant>
      <vt:variant>
        <vt:i4>5</vt:i4>
      </vt:variant>
      <vt:variant>
        <vt:lpwstr>C:\Users\User\AppData\Local\Microsoft\AppData\Local\Microsoft\Downloads\%C2%BF?</vt:lpwstr>
      </vt:variant>
      <vt:variant>
        <vt:lpwstr/>
      </vt:variant>
      <vt:variant>
        <vt:i4>16515308</vt:i4>
      </vt:variant>
      <vt:variant>
        <vt:i4>608</vt:i4>
      </vt:variant>
      <vt:variant>
        <vt:i4>0</vt:i4>
      </vt:variant>
      <vt:variant>
        <vt:i4>5</vt:i4>
      </vt:variant>
      <vt:variant>
        <vt:lpwstr>C:\Users\User\AppData\Local\Microsoft\AppData\Local\Microsoft\Downloads\Â¿?</vt:lpwstr>
      </vt:variant>
      <vt:variant>
        <vt:lpwstr/>
      </vt:variant>
      <vt:variant>
        <vt:i4>524291</vt:i4>
      </vt:variant>
      <vt:variant>
        <vt:i4>599</vt:i4>
      </vt:variant>
      <vt:variant>
        <vt:i4>0</vt:i4>
      </vt:variant>
      <vt:variant>
        <vt:i4>5</vt:i4>
      </vt:variant>
      <vt:variant>
        <vt:lpwstr/>
      </vt:variant>
      <vt:variant>
        <vt:lpwstr>AyudaAcademicoResponsable</vt:lpwstr>
      </vt:variant>
      <vt:variant>
        <vt:i4>6488187</vt:i4>
      </vt:variant>
      <vt:variant>
        <vt:i4>593</vt:i4>
      </vt:variant>
      <vt:variant>
        <vt:i4>0</vt:i4>
      </vt:variant>
      <vt:variant>
        <vt:i4>5</vt:i4>
      </vt:variant>
      <vt:variant>
        <vt:lpwstr>C:\Users\User\AppData\Local\Microsoft\AppData\Local\Microsoft\Downloads\%C2%BF?</vt:lpwstr>
      </vt:variant>
      <vt:variant>
        <vt:lpwstr/>
      </vt:variant>
      <vt:variant>
        <vt:i4>524291</vt:i4>
      </vt:variant>
      <vt:variant>
        <vt:i4>587</vt:i4>
      </vt:variant>
      <vt:variant>
        <vt:i4>0</vt:i4>
      </vt:variant>
      <vt:variant>
        <vt:i4>5</vt:i4>
      </vt:variant>
      <vt:variant>
        <vt:lpwstr/>
      </vt:variant>
      <vt:variant>
        <vt:lpwstr>AyudaAcademicoResponsable</vt:lpwstr>
      </vt:variant>
      <vt:variant>
        <vt:i4>524291</vt:i4>
      </vt:variant>
      <vt:variant>
        <vt:i4>578</vt:i4>
      </vt:variant>
      <vt:variant>
        <vt:i4>0</vt:i4>
      </vt:variant>
      <vt:variant>
        <vt:i4>5</vt:i4>
      </vt:variant>
      <vt:variant>
        <vt:lpwstr/>
      </vt:variant>
      <vt:variant>
        <vt:lpwstr>AyudaAcademicoResponsable</vt:lpwstr>
      </vt:variant>
      <vt:variant>
        <vt:i4>2228319</vt:i4>
      </vt:variant>
      <vt:variant>
        <vt:i4>572</vt:i4>
      </vt:variant>
      <vt:variant>
        <vt:i4>0</vt:i4>
      </vt:variant>
      <vt:variant>
        <vt:i4>5</vt:i4>
      </vt:variant>
      <vt:variant>
        <vt:lpwstr>C:\Users\User\Documents\UC 2014\Documentos Generales CEC e Investigadores\Uso Investigador\%C2%BF?</vt:lpwstr>
      </vt:variant>
      <vt:variant>
        <vt:lpwstr/>
      </vt:variant>
      <vt:variant>
        <vt:i4>524291</vt:i4>
      </vt:variant>
      <vt:variant>
        <vt:i4>566</vt:i4>
      </vt:variant>
      <vt:variant>
        <vt:i4>0</vt:i4>
      </vt:variant>
      <vt:variant>
        <vt:i4>5</vt:i4>
      </vt:variant>
      <vt:variant>
        <vt:lpwstr/>
      </vt:variant>
      <vt:variant>
        <vt:lpwstr>AyudaAcademicoResponsable</vt:lpwstr>
      </vt:variant>
      <vt:variant>
        <vt:i4>1966190</vt:i4>
      </vt:variant>
      <vt:variant>
        <vt:i4>560</vt:i4>
      </vt:variant>
      <vt:variant>
        <vt:i4>0</vt:i4>
      </vt:variant>
      <vt:variant>
        <vt:i4>5</vt:i4>
      </vt:variant>
      <vt:variant>
        <vt:lpwstr>C:\Users\User\AppData\Local\Microsoft\AppData\Local\Microsoft\Windows\INetCache\Content.Outlook\QMIQOQI4\%C2%BF?</vt:lpwstr>
      </vt:variant>
      <vt:variant>
        <vt:lpwstr/>
      </vt:variant>
      <vt:variant>
        <vt:i4>2818120</vt:i4>
      </vt:variant>
      <vt:variant>
        <vt:i4>554</vt:i4>
      </vt:variant>
      <vt:variant>
        <vt:i4>0</vt:i4>
      </vt:variant>
      <vt:variant>
        <vt:i4>5</vt:i4>
      </vt:variant>
      <vt:variant>
        <vt:lpwstr>C:\Users\User\AppData\Local\Microsoft\AppData\Local\Microsoft\Windows\INetCache\Content.Outlook\QMIQOQI4\Instrucciones</vt:lpwstr>
      </vt:variant>
      <vt:variant>
        <vt:lpwstr/>
      </vt:variant>
      <vt:variant>
        <vt:i4>6029341</vt:i4>
      </vt:variant>
      <vt:variant>
        <vt:i4>443</vt:i4>
      </vt:variant>
      <vt:variant>
        <vt:i4>0</vt:i4>
      </vt:variant>
      <vt:variant>
        <vt:i4>5</vt:i4>
      </vt:variant>
      <vt:variant>
        <vt:lpwstr/>
      </vt:variant>
      <vt:variant>
        <vt:lpwstr>Casilla86</vt:lpwstr>
      </vt:variant>
      <vt:variant>
        <vt:i4>2818120</vt:i4>
      </vt:variant>
      <vt:variant>
        <vt:i4>401</vt:i4>
      </vt:variant>
      <vt:variant>
        <vt:i4>0</vt:i4>
      </vt:variant>
      <vt:variant>
        <vt:i4>5</vt:i4>
      </vt:variant>
      <vt:variant>
        <vt:lpwstr>C:\Users\User\AppData\Local\Microsoft\AppData\Local\Microsoft\Windows\INetCache\Content.Outlook\QMIQOQI4\Instrucciones</vt:lpwstr>
      </vt:variant>
      <vt:variant>
        <vt:lpwstr/>
      </vt:variant>
      <vt:variant>
        <vt:i4>6619181</vt:i4>
      </vt:variant>
      <vt:variant>
        <vt:i4>389</vt:i4>
      </vt:variant>
      <vt:variant>
        <vt:i4>0</vt:i4>
      </vt:variant>
      <vt:variant>
        <vt:i4>5</vt:i4>
      </vt:variant>
      <vt:variant>
        <vt:lpwstr/>
      </vt:variant>
      <vt:variant>
        <vt:lpwstr>Casilla100</vt:lpwstr>
      </vt:variant>
      <vt:variant>
        <vt:i4>6029341</vt:i4>
      </vt:variant>
      <vt:variant>
        <vt:i4>383</vt:i4>
      </vt:variant>
      <vt:variant>
        <vt:i4>0</vt:i4>
      </vt:variant>
      <vt:variant>
        <vt:i4>5</vt:i4>
      </vt:variant>
      <vt:variant>
        <vt:lpwstr/>
      </vt:variant>
      <vt:variant>
        <vt:lpwstr>Casilla86</vt:lpwstr>
      </vt:variant>
      <vt:variant>
        <vt:i4>6029341</vt:i4>
      </vt:variant>
      <vt:variant>
        <vt:i4>377</vt:i4>
      </vt:variant>
      <vt:variant>
        <vt:i4>0</vt:i4>
      </vt:variant>
      <vt:variant>
        <vt:i4>5</vt:i4>
      </vt:variant>
      <vt:variant>
        <vt:lpwstr/>
      </vt:variant>
      <vt:variant>
        <vt:lpwstr>Casilla86</vt:lpwstr>
      </vt:variant>
      <vt:variant>
        <vt:i4>2818120</vt:i4>
      </vt:variant>
      <vt:variant>
        <vt:i4>224</vt:i4>
      </vt:variant>
      <vt:variant>
        <vt:i4>0</vt:i4>
      </vt:variant>
      <vt:variant>
        <vt:i4>5</vt:i4>
      </vt:variant>
      <vt:variant>
        <vt:lpwstr>C:\Users\User\AppData\Local\Microsoft\AppData\Local\Microsoft\Windows\INetCache\Content.Outlook\QMIQOQI4\Instrucciones</vt:lpwstr>
      </vt:variant>
      <vt:variant>
        <vt:lpwstr/>
      </vt:variant>
      <vt:variant>
        <vt:i4>2818120</vt:i4>
      </vt:variant>
      <vt:variant>
        <vt:i4>200</vt:i4>
      </vt:variant>
      <vt:variant>
        <vt:i4>0</vt:i4>
      </vt:variant>
      <vt:variant>
        <vt:i4>5</vt:i4>
      </vt:variant>
      <vt:variant>
        <vt:lpwstr>C:\Users\User\AppData\Local\Microsoft\AppData\Local\Microsoft\Windows\INetCache\Content.Outlook\QMIQOQI4\Instrucciones</vt:lpwstr>
      </vt:variant>
      <vt:variant>
        <vt:lpwstr/>
      </vt:variant>
      <vt:variant>
        <vt:i4>524291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AyudaAcademicoResponsable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Coordinación de Ética y Seguridad de Investigación</dc:creator>
  <cp:lastModifiedBy>User</cp:lastModifiedBy>
  <cp:revision>2</cp:revision>
  <cp:lastPrinted>2014-11-04T13:16:00Z</cp:lastPrinted>
  <dcterms:created xsi:type="dcterms:W3CDTF">2018-08-13T14:47:00Z</dcterms:created>
  <dcterms:modified xsi:type="dcterms:W3CDTF">2018-08-13T14:47:00Z</dcterms:modified>
</cp:coreProperties>
</file>