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A81F7" w14:textId="431075BD" w:rsidR="004305C6" w:rsidRPr="004305C6" w:rsidRDefault="004305C6" w:rsidP="00B92A29">
      <w:pPr>
        <w:spacing w:line="276" w:lineRule="auto"/>
        <w:ind w:right="-2"/>
        <w:jc w:val="both"/>
        <w:rPr>
          <w:rFonts w:ascii="Calibri" w:hAnsi="Calibri" w:cs="Arial"/>
          <w:b/>
          <w:sz w:val="22"/>
          <w:szCs w:val="20"/>
        </w:rPr>
      </w:pPr>
      <w:bookmarkStart w:id="0" w:name="_GoBack"/>
      <w:bookmarkEnd w:id="0"/>
      <w:r w:rsidRPr="004305C6">
        <w:rPr>
          <w:rFonts w:ascii="Calibri" w:hAnsi="Calibri" w:cs="Arial"/>
          <w:b/>
          <w:sz w:val="22"/>
          <w:szCs w:val="20"/>
        </w:rPr>
        <w:t>Instrucciones</w:t>
      </w:r>
    </w:p>
    <w:p w14:paraId="11C23144" w14:textId="57FA4B2B" w:rsidR="004305C6" w:rsidRPr="004305C6" w:rsidRDefault="004305C6" w:rsidP="00BF79BB">
      <w:pPr>
        <w:ind w:right="-2"/>
        <w:jc w:val="both"/>
        <w:rPr>
          <w:rFonts w:ascii="Calibri" w:hAnsi="Calibri" w:cs="Arial"/>
          <w:sz w:val="20"/>
          <w:szCs w:val="20"/>
        </w:rPr>
      </w:pPr>
      <w:r w:rsidRPr="004305C6">
        <w:rPr>
          <w:rFonts w:ascii="Calibri" w:hAnsi="Calibri" w:cs="Arial"/>
          <w:sz w:val="20"/>
          <w:szCs w:val="20"/>
        </w:rPr>
        <w:t>El presente protocolo deberá ser completado en un</w:t>
      </w:r>
      <w:r>
        <w:rPr>
          <w:rFonts w:ascii="Calibri" w:hAnsi="Calibri" w:cs="Arial"/>
          <w:sz w:val="20"/>
          <w:szCs w:val="20"/>
        </w:rPr>
        <w:t xml:space="preserve"> mismo idioma, </w:t>
      </w:r>
      <w:r w:rsidR="00225ABD" w:rsidRPr="00862C03">
        <w:rPr>
          <w:rFonts w:ascii="Calibri" w:hAnsi="Calibri" w:cs="Arial"/>
          <w:b/>
          <w:sz w:val="20"/>
          <w:szCs w:val="20"/>
        </w:rPr>
        <w:t>de preferencia en español</w:t>
      </w:r>
      <w:r w:rsidR="00572C26">
        <w:rPr>
          <w:rFonts w:ascii="Calibri" w:hAnsi="Calibri" w:cs="Arial"/>
          <w:sz w:val="20"/>
          <w:szCs w:val="20"/>
        </w:rPr>
        <w:t>. S</w:t>
      </w:r>
      <w:r>
        <w:rPr>
          <w:rFonts w:ascii="Calibri" w:hAnsi="Calibri" w:cs="Arial"/>
          <w:sz w:val="20"/>
          <w:szCs w:val="20"/>
        </w:rPr>
        <w:t>i decide hacerlo</w:t>
      </w:r>
      <w:r w:rsidRPr="004305C6">
        <w:rPr>
          <w:rFonts w:ascii="Calibri" w:hAnsi="Calibri" w:cs="Arial"/>
          <w:sz w:val="20"/>
          <w:szCs w:val="20"/>
        </w:rPr>
        <w:t xml:space="preserve"> en inglés</w:t>
      </w:r>
      <w:r w:rsidR="00572C26">
        <w:rPr>
          <w:rFonts w:ascii="Calibri" w:hAnsi="Calibri" w:cs="Arial"/>
          <w:sz w:val="20"/>
          <w:szCs w:val="20"/>
        </w:rPr>
        <w:t xml:space="preserve">, la fundamentación para </w:t>
      </w:r>
      <w:r w:rsidRPr="004305C6">
        <w:rPr>
          <w:rFonts w:ascii="Calibri" w:hAnsi="Calibri" w:cs="Arial"/>
          <w:sz w:val="20"/>
          <w:szCs w:val="20"/>
        </w:rPr>
        <w:t xml:space="preserve">el ciudadano común </w:t>
      </w:r>
      <w:r w:rsidRPr="00AE4ECD">
        <w:rPr>
          <w:rFonts w:ascii="Calibri" w:hAnsi="Calibri" w:cs="Arial"/>
          <w:b/>
          <w:sz w:val="20"/>
          <w:szCs w:val="20"/>
        </w:rPr>
        <w:t>debe ser descrita en</w:t>
      </w:r>
      <w:r w:rsidRPr="004305C6">
        <w:rPr>
          <w:rFonts w:ascii="Calibri" w:hAnsi="Calibri" w:cs="Arial"/>
          <w:sz w:val="20"/>
          <w:szCs w:val="20"/>
        </w:rPr>
        <w:t xml:space="preserve"> </w:t>
      </w:r>
      <w:r w:rsidR="00572C26">
        <w:rPr>
          <w:rFonts w:ascii="Calibri" w:hAnsi="Calibri" w:cs="Arial"/>
          <w:b/>
          <w:sz w:val="20"/>
          <w:szCs w:val="20"/>
        </w:rPr>
        <w:t>e</w:t>
      </w:r>
      <w:r w:rsidRPr="004305C6">
        <w:rPr>
          <w:rFonts w:ascii="Calibri" w:hAnsi="Calibri" w:cs="Arial"/>
          <w:b/>
          <w:sz w:val="20"/>
          <w:szCs w:val="20"/>
        </w:rPr>
        <w:t>spañol</w:t>
      </w:r>
      <w:r w:rsidRPr="004305C6">
        <w:rPr>
          <w:rFonts w:ascii="Calibri" w:hAnsi="Calibri" w:cs="Arial"/>
          <w:sz w:val="20"/>
          <w:szCs w:val="20"/>
        </w:rPr>
        <w:t>.</w:t>
      </w:r>
    </w:p>
    <w:p w14:paraId="38228CDC" w14:textId="6DA90AD9" w:rsidR="00572C26" w:rsidRDefault="00572C26" w:rsidP="00BF79BB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07F0E5EA" w14:textId="7DB40BEF" w:rsidR="004305C6" w:rsidRDefault="004305C6" w:rsidP="00BF79BB">
      <w:pPr>
        <w:jc w:val="both"/>
        <w:rPr>
          <w:rFonts w:ascii="Calibri" w:hAnsi="Calibri"/>
          <w:sz w:val="20"/>
          <w:szCs w:val="20"/>
          <w:lang w:eastAsia="es-ES"/>
        </w:rPr>
      </w:pPr>
      <w:r w:rsidRPr="004305C6">
        <w:rPr>
          <w:rFonts w:ascii="Calibri" w:hAnsi="Calibri"/>
          <w:sz w:val="20"/>
          <w:szCs w:val="20"/>
          <w:lang w:eastAsia="es-ES"/>
        </w:rPr>
        <w:t xml:space="preserve">Al </w:t>
      </w:r>
      <w:r w:rsidRPr="00C4158B">
        <w:rPr>
          <w:rFonts w:ascii="Calibri" w:hAnsi="Calibri"/>
          <w:b/>
          <w:sz w:val="20"/>
          <w:szCs w:val="20"/>
          <w:u w:val="single"/>
          <w:lang w:eastAsia="es-ES"/>
        </w:rPr>
        <w:t xml:space="preserve">pasar el cursor por </w:t>
      </w:r>
      <w:r w:rsidRPr="00054FA1">
        <w:rPr>
          <w:rFonts w:ascii="Calibri" w:hAnsi="Calibri"/>
          <w:b/>
          <w:sz w:val="28"/>
          <w:szCs w:val="20"/>
          <w:u w:val="single"/>
          <w:lang w:eastAsia="es-ES"/>
        </w:rPr>
        <w:t>sobre</w:t>
      </w:r>
      <w:r w:rsidRPr="00C4158B">
        <w:rPr>
          <w:rFonts w:ascii="Calibri" w:hAnsi="Calibri"/>
          <w:b/>
          <w:sz w:val="20"/>
          <w:szCs w:val="20"/>
          <w:u w:val="single"/>
          <w:lang w:eastAsia="es-ES"/>
        </w:rPr>
        <w:t xml:space="preserve"> la palabra</w:t>
      </w:r>
      <w:r w:rsidRPr="004305C6">
        <w:rPr>
          <w:rFonts w:ascii="Calibri" w:hAnsi="Calibri"/>
          <w:sz w:val="20"/>
          <w:szCs w:val="20"/>
          <w:lang w:eastAsia="es-ES"/>
        </w:rPr>
        <w:t xml:space="preserve"> </w:t>
      </w:r>
      <w:r w:rsidR="00C4158B">
        <w:rPr>
          <w:rFonts w:ascii="Calibri" w:hAnsi="Calibri"/>
          <w:b/>
          <w:color w:val="0033CC"/>
          <w:sz w:val="22"/>
          <w:szCs w:val="20"/>
          <w:u w:val="single"/>
          <w:lang w:eastAsia="es-ES"/>
        </w:rPr>
        <w:t>INSTRUCCIONES</w:t>
      </w:r>
      <w:r w:rsidRPr="00381CDE">
        <w:rPr>
          <w:rFonts w:ascii="Calibri" w:hAnsi="Calibri"/>
          <w:b/>
          <w:color w:val="0033CC"/>
          <w:sz w:val="22"/>
          <w:szCs w:val="20"/>
          <w:lang w:eastAsia="es-ES"/>
        </w:rPr>
        <w:t xml:space="preserve"> </w:t>
      </w:r>
      <w:r w:rsidRPr="004305C6">
        <w:rPr>
          <w:rFonts w:ascii="Calibri" w:hAnsi="Calibri"/>
          <w:sz w:val="20"/>
          <w:szCs w:val="20"/>
          <w:lang w:eastAsia="es-ES"/>
        </w:rPr>
        <w:t xml:space="preserve">encontrará una </w:t>
      </w:r>
      <w:r w:rsidRPr="00C4158B">
        <w:rPr>
          <w:rFonts w:ascii="Calibri" w:hAnsi="Calibri"/>
          <w:b/>
          <w:sz w:val="20"/>
          <w:szCs w:val="20"/>
          <w:lang w:eastAsia="es-ES"/>
        </w:rPr>
        <w:t xml:space="preserve">breve </w:t>
      </w:r>
      <w:r w:rsidR="00572C26" w:rsidRPr="00C4158B">
        <w:rPr>
          <w:rFonts w:ascii="Calibri" w:hAnsi="Calibri"/>
          <w:b/>
          <w:sz w:val="20"/>
          <w:szCs w:val="20"/>
          <w:lang w:eastAsia="es-ES"/>
        </w:rPr>
        <w:t>explicación</w:t>
      </w:r>
      <w:r w:rsidR="00572C26">
        <w:rPr>
          <w:rFonts w:ascii="Calibri" w:hAnsi="Calibri"/>
          <w:sz w:val="20"/>
          <w:szCs w:val="20"/>
          <w:lang w:eastAsia="es-ES"/>
        </w:rPr>
        <w:t xml:space="preserve"> de lo que se le pregunta, con el fin de orientarlo para responder lo solicitado. </w:t>
      </w:r>
      <w:r w:rsidR="00054FA1">
        <w:rPr>
          <w:rFonts w:ascii="Calibri" w:hAnsi="Calibri"/>
          <w:sz w:val="20"/>
          <w:szCs w:val="20"/>
          <w:lang w:eastAsia="es-ES"/>
        </w:rPr>
        <w:t xml:space="preserve"> </w:t>
      </w:r>
    </w:p>
    <w:p w14:paraId="38DC8998" w14:textId="1122F399" w:rsidR="00381CDE" w:rsidRDefault="00381CDE" w:rsidP="00BF79BB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552F72A3" w14:textId="7B4FCCE4" w:rsidR="00644CB6" w:rsidRDefault="00572C26" w:rsidP="00BF79BB">
      <w:pPr>
        <w:jc w:val="both"/>
        <w:rPr>
          <w:rFonts w:ascii="Calibri" w:hAnsi="Calibri"/>
          <w:b/>
          <w:sz w:val="20"/>
          <w:szCs w:val="20"/>
          <w:lang w:eastAsia="es-ES"/>
        </w:rPr>
      </w:pPr>
      <w:r>
        <w:rPr>
          <w:rFonts w:ascii="Calibri" w:hAnsi="Calibri"/>
          <w:sz w:val="20"/>
          <w:szCs w:val="20"/>
          <w:lang w:eastAsia="es-ES"/>
        </w:rPr>
        <w:t>Para acceder a documentos como por</w:t>
      </w:r>
      <w:r w:rsidR="00381CDE">
        <w:rPr>
          <w:rFonts w:ascii="Calibri" w:hAnsi="Calibri"/>
          <w:sz w:val="20"/>
          <w:szCs w:val="20"/>
          <w:lang w:eastAsia="es-ES"/>
        </w:rPr>
        <w:t xml:space="preserve"> ejemplo</w:t>
      </w:r>
      <w:r>
        <w:rPr>
          <w:rFonts w:ascii="Calibri" w:hAnsi="Calibri"/>
          <w:sz w:val="20"/>
          <w:szCs w:val="20"/>
          <w:lang w:eastAsia="es-ES"/>
        </w:rPr>
        <w:t>:</w:t>
      </w:r>
      <w:r w:rsidR="00381CDE">
        <w:rPr>
          <w:rFonts w:ascii="Calibri" w:hAnsi="Calibri"/>
          <w:sz w:val="20"/>
          <w:szCs w:val="20"/>
          <w:lang w:eastAsia="es-ES"/>
        </w:rPr>
        <w:t xml:space="preserve"> Diagrama de </w:t>
      </w:r>
      <w:r>
        <w:rPr>
          <w:rFonts w:ascii="Calibri" w:hAnsi="Calibri"/>
          <w:sz w:val="20"/>
          <w:szCs w:val="20"/>
          <w:lang w:eastAsia="es-ES"/>
        </w:rPr>
        <w:t>Flujo, Normativas, Instructivos;</w:t>
      </w:r>
      <w:r w:rsidR="00381CDE">
        <w:rPr>
          <w:rFonts w:ascii="Calibri" w:hAnsi="Calibri"/>
          <w:sz w:val="20"/>
          <w:szCs w:val="20"/>
          <w:lang w:eastAsia="es-ES"/>
        </w:rPr>
        <w:t xml:space="preserve"> debe </w:t>
      </w:r>
      <w:r>
        <w:rPr>
          <w:rFonts w:ascii="Calibri" w:hAnsi="Calibri"/>
          <w:sz w:val="20"/>
          <w:szCs w:val="20"/>
          <w:lang w:eastAsia="es-ES"/>
        </w:rPr>
        <w:t>colocar el cursor sobre el texto</w:t>
      </w:r>
      <w:r w:rsidR="00381CDE">
        <w:rPr>
          <w:rFonts w:ascii="Calibri" w:hAnsi="Calibri"/>
          <w:sz w:val="20"/>
          <w:szCs w:val="20"/>
          <w:lang w:eastAsia="es-ES"/>
        </w:rPr>
        <w:t xml:space="preserve"> en </w:t>
      </w:r>
      <w:r w:rsidR="00381CDE" w:rsidRPr="00381CDE">
        <w:rPr>
          <w:rFonts w:ascii="Calibri" w:hAnsi="Calibri"/>
          <w:b/>
          <w:color w:val="0033CC"/>
          <w:sz w:val="20"/>
          <w:szCs w:val="20"/>
          <w:lang w:eastAsia="es-ES"/>
        </w:rPr>
        <w:t>azul</w:t>
      </w:r>
      <w:r>
        <w:rPr>
          <w:rFonts w:ascii="Calibri" w:hAnsi="Calibri"/>
          <w:b/>
          <w:color w:val="0033CC"/>
          <w:sz w:val="20"/>
          <w:szCs w:val="20"/>
          <w:lang w:eastAsia="es-ES"/>
        </w:rPr>
        <w:t>,</w:t>
      </w:r>
      <w:r w:rsidR="00381CDE" w:rsidRPr="00381CDE">
        <w:rPr>
          <w:rFonts w:ascii="Calibri" w:hAnsi="Calibri"/>
          <w:color w:val="0033CC"/>
          <w:sz w:val="20"/>
          <w:szCs w:val="20"/>
          <w:lang w:eastAsia="es-ES"/>
        </w:rPr>
        <w:t xml:space="preserve"> </w:t>
      </w:r>
      <w:r>
        <w:rPr>
          <w:rFonts w:ascii="Calibri" w:hAnsi="Calibri"/>
          <w:sz w:val="20"/>
          <w:szCs w:val="20"/>
          <w:lang w:eastAsia="es-ES"/>
        </w:rPr>
        <w:t>y</w:t>
      </w:r>
      <w:r w:rsidR="00381CDE">
        <w:rPr>
          <w:rFonts w:ascii="Calibri" w:hAnsi="Calibri"/>
          <w:sz w:val="20"/>
          <w:szCs w:val="20"/>
          <w:lang w:eastAsia="es-ES"/>
        </w:rPr>
        <w:t xml:space="preserve"> </w:t>
      </w:r>
      <w:r w:rsidR="00381CDE" w:rsidRPr="00381CDE">
        <w:rPr>
          <w:rFonts w:ascii="Calibri" w:hAnsi="Calibri"/>
          <w:b/>
          <w:sz w:val="20"/>
          <w:szCs w:val="20"/>
          <w:lang w:eastAsia="es-ES"/>
        </w:rPr>
        <w:t>abrir</w:t>
      </w:r>
      <w:r>
        <w:rPr>
          <w:rFonts w:ascii="Calibri" w:hAnsi="Calibri"/>
          <w:b/>
          <w:sz w:val="20"/>
          <w:szCs w:val="20"/>
          <w:lang w:eastAsia="es-ES"/>
        </w:rPr>
        <w:t xml:space="preserve"> el</w:t>
      </w:r>
      <w:r w:rsidR="00381CDE" w:rsidRPr="00381CDE">
        <w:rPr>
          <w:rFonts w:ascii="Calibri" w:hAnsi="Calibri"/>
          <w:b/>
          <w:sz w:val="20"/>
          <w:szCs w:val="20"/>
          <w:lang w:eastAsia="es-ES"/>
        </w:rPr>
        <w:t xml:space="preserve"> hipervínculo</w:t>
      </w:r>
      <w:r>
        <w:rPr>
          <w:rFonts w:ascii="Calibri" w:hAnsi="Calibri"/>
          <w:b/>
          <w:sz w:val="20"/>
          <w:szCs w:val="20"/>
          <w:lang w:eastAsia="es-ES"/>
        </w:rPr>
        <w:t xml:space="preserve"> con el botón </w:t>
      </w:r>
      <w:r w:rsidR="00D90BF6">
        <w:rPr>
          <w:rFonts w:ascii="Calibri" w:hAnsi="Calibri"/>
          <w:b/>
          <w:sz w:val="20"/>
          <w:szCs w:val="20"/>
          <w:lang w:eastAsia="es-ES"/>
        </w:rPr>
        <w:t>izquierdo</w:t>
      </w:r>
      <w:r w:rsidR="00381CDE" w:rsidRPr="00381CDE">
        <w:rPr>
          <w:rFonts w:ascii="Calibri" w:hAnsi="Calibri"/>
          <w:b/>
          <w:sz w:val="20"/>
          <w:szCs w:val="20"/>
          <w:lang w:eastAsia="es-ES"/>
        </w:rPr>
        <w:t>.</w:t>
      </w:r>
    </w:p>
    <w:p w14:paraId="4CE05526" w14:textId="77777777" w:rsidR="00644CB6" w:rsidRDefault="00644CB6" w:rsidP="00BF79BB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3C59A091" w14:textId="1BDADC21" w:rsidR="00225ABD" w:rsidRDefault="00225ABD" w:rsidP="00BF79BB">
      <w:pPr>
        <w:jc w:val="both"/>
        <w:rPr>
          <w:rFonts w:ascii="Calibri" w:hAnsi="Calibri"/>
          <w:sz w:val="20"/>
          <w:szCs w:val="20"/>
          <w:lang w:eastAsia="es-ES"/>
        </w:rPr>
      </w:pPr>
      <w:r>
        <w:rPr>
          <w:rFonts w:ascii="Calibri" w:hAnsi="Calibri"/>
          <w:sz w:val="20"/>
          <w:szCs w:val="20"/>
          <w:lang w:eastAsia="es-ES"/>
        </w:rPr>
        <w:t xml:space="preserve">Una vez que el CEC revise su protocolo, las </w:t>
      </w:r>
      <w:r w:rsidRPr="007A10D3">
        <w:rPr>
          <w:rFonts w:ascii="Calibri" w:hAnsi="Calibri"/>
          <w:b/>
          <w:sz w:val="20"/>
          <w:szCs w:val="20"/>
          <w:lang w:eastAsia="es-ES"/>
        </w:rPr>
        <w:t>observaciones</w:t>
      </w:r>
      <w:r>
        <w:rPr>
          <w:rFonts w:ascii="Calibri" w:hAnsi="Calibri"/>
          <w:sz w:val="20"/>
          <w:szCs w:val="20"/>
          <w:lang w:eastAsia="es-ES"/>
        </w:rPr>
        <w:t xml:space="preserve"> serán ingresadas en </w:t>
      </w:r>
      <w:r w:rsidR="00445BB4">
        <w:rPr>
          <w:rFonts w:ascii="Calibri" w:hAnsi="Calibri"/>
          <w:sz w:val="20"/>
          <w:szCs w:val="20"/>
          <w:lang w:eastAsia="es-ES"/>
        </w:rPr>
        <w:t>la plataforma (sección observaciones abiertas)</w:t>
      </w:r>
      <w:r>
        <w:rPr>
          <w:rFonts w:ascii="Calibri" w:hAnsi="Calibri"/>
          <w:b/>
          <w:i/>
          <w:sz w:val="20"/>
          <w:szCs w:val="20"/>
          <w:lang w:eastAsia="es-ES"/>
        </w:rPr>
        <w:t>,</w:t>
      </w:r>
      <w:r w:rsidR="00611722">
        <w:rPr>
          <w:rFonts w:ascii="Calibri" w:hAnsi="Calibri"/>
          <w:sz w:val="20"/>
          <w:szCs w:val="20"/>
          <w:lang w:eastAsia="es-ES"/>
        </w:rPr>
        <w:t xml:space="preserve"> y</w:t>
      </w:r>
      <w:r>
        <w:rPr>
          <w:rFonts w:ascii="Calibri" w:hAnsi="Calibri"/>
          <w:b/>
          <w:i/>
          <w:sz w:val="20"/>
          <w:szCs w:val="20"/>
          <w:lang w:eastAsia="es-ES"/>
        </w:rPr>
        <w:t xml:space="preserve"> </w:t>
      </w:r>
      <w:r w:rsidRPr="00225ABD">
        <w:rPr>
          <w:rFonts w:ascii="Calibri" w:hAnsi="Calibri"/>
          <w:sz w:val="20"/>
          <w:szCs w:val="20"/>
          <w:lang w:eastAsia="es-ES"/>
        </w:rPr>
        <w:t>usted deberá contestar</w:t>
      </w:r>
      <w:r w:rsidR="00572C26">
        <w:rPr>
          <w:rFonts w:ascii="Calibri" w:hAnsi="Calibri"/>
          <w:sz w:val="20"/>
          <w:szCs w:val="20"/>
          <w:lang w:eastAsia="es-ES"/>
        </w:rPr>
        <w:t xml:space="preserve"> </w:t>
      </w:r>
      <w:r w:rsidRPr="00225ABD">
        <w:rPr>
          <w:rFonts w:ascii="Calibri" w:hAnsi="Calibri"/>
          <w:sz w:val="20"/>
          <w:szCs w:val="20"/>
          <w:lang w:eastAsia="es-ES"/>
        </w:rPr>
        <w:t xml:space="preserve">en el mismo protocolo y </w:t>
      </w:r>
      <w:r w:rsidRPr="007A10D3">
        <w:rPr>
          <w:rFonts w:ascii="Calibri" w:hAnsi="Calibri"/>
          <w:sz w:val="20"/>
          <w:szCs w:val="20"/>
          <w:highlight w:val="yellow"/>
          <w:lang w:eastAsia="es-ES"/>
        </w:rPr>
        <w:t>destacarlas en amarillo</w:t>
      </w:r>
      <w:r>
        <w:rPr>
          <w:rFonts w:ascii="Calibri" w:hAnsi="Calibri"/>
          <w:sz w:val="20"/>
          <w:szCs w:val="20"/>
          <w:lang w:eastAsia="es-ES"/>
        </w:rPr>
        <w:t>, antes de enviarlas para una nueva evaluación.</w:t>
      </w:r>
      <w:r w:rsidR="009B08E9" w:rsidRPr="009B08E9">
        <w:rPr>
          <w:rFonts w:ascii="Calibri" w:hAnsi="Calibri"/>
          <w:sz w:val="20"/>
          <w:szCs w:val="20"/>
          <w:lang w:eastAsia="es-ES"/>
        </w:rPr>
        <w:t xml:space="preserve"> </w:t>
      </w:r>
      <w:r w:rsidR="009B08E9">
        <w:rPr>
          <w:rFonts w:ascii="Calibri" w:hAnsi="Calibri"/>
          <w:sz w:val="20"/>
          <w:szCs w:val="20"/>
          <w:lang w:eastAsia="es-ES"/>
        </w:rPr>
        <w:t xml:space="preserve">Para revisiones y modificaciones posteriores, por favor vaya </w:t>
      </w:r>
      <w:r w:rsidR="009B08E9">
        <w:rPr>
          <w:rFonts w:ascii="Calibri" w:hAnsi="Calibri"/>
          <w:sz w:val="20"/>
          <w:szCs w:val="20"/>
          <w:highlight w:val="cyan"/>
          <w:lang w:eastAsia="es-ES"/>
        </w:rPr>
        <w:t>cambiando el color en cada ciclo</w:t>
      </w:r>
      <w:r w:rsidR="009B08E9">
        <w:rPr>
          <w:rFonts w:ascii="Calibri" w:hAnsi="Calibri"/>
          <w:sz w:val="20"/>
          <w:szCs w:val="20"/>
          <w:lang w:eastAsia="es-ES"/>
        </w:rPr>
        <w:t>.</w:t>
      </w:r>
    </w:p>
    <w:p w14:paraId="4FD70480" w14:textId="77777777" w:rsidR="007A10D3" w:rsidRDefault="007A10D3" w:rsidP="00BF79BB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68C63576" w14:textId="20682AA4" w:rsidR="00644CB6" w:rsidRDefault="00644CB6" w:rsidP="00BF79BB">
      <w:pPr>
        <w:jc w:val="both"/>
        <w:rPr>
          <w:rFonts w:ascii="Calibri" w:hAnsi="Calibri"/>
          <w:sz w:val="20"/>
          <w:szCs w:val="20"/>
          <w:lang w:eastAsia="es-ES"/>
        </w:rPr>
      </w:pPr>
      <w:r>
        <w:rPr>
          <w:rFonts w:ascii="Calibri" w:hAnsi="Calibri"/>
          <w:sz w:val="20"/>
          <w:szCs w:val="20"/>
          <w:lang w:eastAsia="es-ES"/>
        </w:rPr>
        <w:t xml:space="preserve">Protocolos con fines docentes deberán adjuntar las </w:t>
      </w:r>
      <w:r w:rsidRPr="007A10D3">
        <w:rPr>
          <w:rFonts w:ascii="Calibri" w:hAnsi="Calibri"/>
          <w:b/>
          <w:sz w:val="20"/>
          <w:szCs w:val="20"/>
          <w:lang w:eastAsia="es-ES"/>
        </w:rPr>
        <w:t>pautas de evaluación de las habilidades técnicas</w:t>
      </w:r>
      <w:r>
        <w:rPr>
          <w:rFonts w:ascii="Calibri" w:hAnsi="Calibri"/>
          <w:sz w:val="20"/>
          <w:szCs w:val="20"/>
          <w:lang w:eastAsia="es-ES"/>
        </w:rPr>
        <w:t xml:space="preserve"> (ej: OSATS)</w:t>
      </w:r>
      <w:r w:rsidR="007A10D3">
        <w:rPr>
          <w:rFonts w:ascii="Calibri" w:hAnsi="Calibri"/>
          <w:sz w:val="20"/>
          <w:szCs w:val="20"/>
          <w:lang w:eastAsia="es-ES"/>
        </w:rPr>
        <w:t>.</w:t>
      </w:r>
    </w:p>
    <w:p w14:paraId="06D47A65" w14:textId="77777777" w:rsidR="007A10D3" w:rsidRPr="00225ABD" w:rsidRDefault="007A10D3" w:rsidP="00BF79BB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343E160A" w14:textId="18F91ACA" w:rsidR="00644CB6" w:rsidRDefault="00572C26" w:rsidP="007A10D3">
      <w:pPr>
        <w:ind w:right="-2"/>
        <w:jc w:val="both"/>
        <w:rPr>
          <w:rFonts w:asciiTheme="minorHAnsi" w:hAnsiTheme="minorHAnsi" w:cs="Arial"/>
          <w:sz w:val="20"/>
          <w:szCs w:val="22"/>
          <w:lang w:val="es-CL" w:eastAsia="es-CL"/>
        </w:rPr>
      </w:pPr>
      <w:r>
        <w:rPr>
          <w:rFonts w:asciiTheme="minorHAnsi" w:hAnsiTheme="minorHAnsi" w:cs="Arial"/>
          <w:sz w:val="20"/>
          <w:szCs w:val="22"/>
          <w:lang w:val="es-CL" w:eastAsia="es-CL"/>
        </w:rPr>
        <w:t>Si alguna</w:t>
      </w:r>
      <w:r w:rsidR="007A10D3"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de la información solicitada en este protocolo no aplica a su proyecto, </w:t>
      </w:r>
      <w:r w:rsidR="007A10D3">
        <w:rPr>
          <w:rFonts w:asciiTheme="minorHAnsi" w:hAnsiTheme="minorHAnsi" w:cs="Arial"/>
          <w:sz w:val="20"/>
          <w:szCs w:val="22"/>
          <w:lang w:val="es-CL" w:eastAsia="es-CL"/>
        </w:rPr>
        <w:t>no</w:t>
      </w:r>
      <w:r>
        <w:rPr>
          <w:rFonts w:asciiTheme="minorHAnsi" w:hAnsiTheme="minorHAnsi" w:cs="Arial"/>
          <w:sz w:val="20"/>
          <w:szCs w:val="22"/>
          <w:lang w:val="es-CL" w:eastAsia="es-CL"/>
        </w:rPr>
        <w:t xml:space="preserve"> deje los campos sin completar, </w:t>
      </w:r>
      <w:r w:rsidR="007A10D3">
        <w:rPr>
          <w:rFonts w:asciiTheme="minorHAnsi" w:hAnsiTheme="minorHAnsi" w:cs="Arial"/>
          <w:sz w:val="20"/>
          <w:szCs w:val="22"/>
          <w:lang w:val="es-CL" w:eastAsia="es-CL"/>
        </w:rPr>
        <w:t>indique</w:t>
      </w:r>
      <w:r w:rsidR="007A10D3"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</w:t>
      </w:r>
      <w:r w:rsidR="007A10D3" w:rsidRPr="007A10D3">
        <w:rPr>
          <w:rFonts w:asciiTheme="minorHAnsi" w:hAnsiTheme="minorHAnsi" w:cs="Arial"/>
          <w:b/>
          <w:sz w:val="20"/>
          <w:szCs w:val="22"/>
          <w:lang w:val="es-CL" w:eastAsia="es-CL"/>
        </w:rPr>
        <w:t>No Aplica</w:t>
      </w:r>
      <w:r w:rsidR="007A10D3"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(</w:t>
      </w:r>
      <w:r w:rsidR="007A10D3" w:rsidRPr="007A10D3">
        <w:rPr>
          <w:rFonts w:asciiTheme="minorHAnsi" w:hAnsiTheme="minorHAnsi" w:cs="Arial"/>
          <w:b/>
          <w:sz w:val="20"/>
          <w:szCs w:val="22"/>
          <w:lang w:val="es-CL" w:eastAsia="es-CL"/>
        </w:rPr>
        <w:t>NA</w:t>
      </w:r>
      <w:r w:rsidR="007A10D3" w:rsidRPr="007A10D3">
        <w:rPr>
          <w:rFonts w:asciiTheme="minorHAnsi" w:hAnsiTheme="minorHAnsi" w:cs="Arial"/>
          <w:sz w:val="20"/>
          <w:szCs w:val="22"/>
          <w:lang w:val="es-CL" w:eastAsia="es-CL"/>
        </w:rPr>
        <w:t>)</w:t>
      </w:r>
      <w:r w:rsidR="007A10D3">
        <w:rPr>
          <w:rFonts w:asciiTheme="minorHAnsi" w:hAnsiTheme="minorHAnsi" w:cs="Arial"/>
          <w:sz w:val="20"/>
          <w:szCs w:val="22"/>
          <w:lang w:val="es-CL" w:eastAsia="es-CL"/>
        </w:rPr>
        <w:t>.</w:t>
      </w:r>
    </w:p>
    <w:p w14:paraId="31C28775" w14:textId="77777777" w:rsidR="00BF1AA5" w:rsidRDefault="00BF1AA5" w:rsidP="007A10D3">
      <w:pPr>
        <w:ind w:right="-2"/>
        <w:jc w:val="both"/>
        <w:rPr>
          <w:rFonts w:asciiTheme="minorHAnsi" w:hAnsiTheme="minorHAnsi" w:cs="Arial"/>
          <w:sz w:val="20"/>
          <w:szCs w:val="22"/>
          <w:lang w:val="es-CL" w:eastAsia="es-CL"/>
        </w:rPr>
      </w:pPr>
    </w:p>
    <w:p w14:paraId="607B361D" w14:textId="6665FCAA" w:rsidR="00BF1AA5" w:rsidRPr="00BF1AA5" w:rsidRDefault="00BF1AA5" w:rsidP="00BF1AA5">
      <w:pPr>
        <w:jc w:val="both"/>
        <w:rPr>
          <w:rFonts w:asciiTheme="minorHAnsi" w:hAnsiTheme="minorHAnsi" w:cstheme="minorHAnsi"/>
          <w:b/>
          <w:sz w:val="22"/>
          <w:szCs w:val="22"/>
          <w:lang w:eastAsia="es-ES"/>
        </w:rPr>
      </w:pP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SI REQUIERE COMPLETAR UN </w:t>
      </w:r>
      <w:r w:rsidRPr="00247474">
        <w:rPr>
          <w:rFonts w:asciiTheme="minorHAnsi" w:hAnsiTheme="minorHAnsi" w:cstheme="minorHAnsi"/>
          <w:b/>
          <w:color w:val="0033CC"/>
          <w:sz w:val="22"/>
          <w:szCs w:val="22"/>
          <w:u w:val="single"/>
          <w:lang w:eastAsia="es-ES"/>
        </w:rPr>
        <w:t>POE (PROCEDIMIENTO OPERATIVO ESTANDARIZADO)</w:t>
      </w:r>
      <w:r w:rsidR="00D05F10">
        <w:rPr>
          <w:rFonts w:asciiTheme="minorHAnsi" w:hAnsiTheme="minorHAnsi" w:cstheme="minorHAnsi"/>
          <w:b/>
          <w:color w:val="0033CC"/>
          <w:sz w:val="22"/>
          <w:szCs w:val="22"/>
          <w:u w:val="single"/>
          <w:lang w:eastAsia="es-ES"/>
        </w:rPr>
        <w:t>,</w:t>
      </w:r>
      <w:r w:rsidRPr="00247474">
        <w:rPr>
          <w:rFonts w:asciiTheme="minorHAnsi" w:hAnsiTheme="minorHAnsi" w:cstheme="minorHAnsi"/>
          <w:b/>
          <w:color w:val="0033CC"/>
          <w:sz w:val="22"/>
          <w:szCs w:val="22"/>
          <w:lang w:eastAsia="es-ES"/>
        </w:rPr>
        <w:t xml:space="preserve"> </w:t>
      </w:r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ABRA EL SIGUIENTE HIPERVÍNCULO </w:t>
      </w:r>
      <w:hyperlink r:id="rId8" w:history="1">
        <w:r w:rsidR="00247474" w:rsidRPr="00247474">
          <w:rPr>
            <w:rStyle w:val="Hipervnculo"/>
            <w:rFonts w:asciiTheme="minorHAnsi" w:hAnsiTheme="minorHAnsi" w:cstheme="minorHAnsi"/>
            <w:b/>
            <w:sz w:val="22"/>
            <w:szCs w:val="22"/>
            <w:lang w:eastAsia="es-ES"/>
          </w:rPr>
          <w:t>http://eticayseguridad.uc.cl/comite-etico-cientifico-para-el-cuidado-de-animales-y-ambiente/recursos-cec-caa.html</w:t>
        </w:r>
      </w:hyperlink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eastAsia="es-ES"/>
        </w:rPr>
        <w:t>DESCARGUE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EL DOCUMENTO</w:t>
      </w:r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, COMPLÉTELO </w:t>
      </w:r>
      <w:r w:rsidR="00E76A51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Y </w:t>
      </w:r>
      <w:r w:rsidR="00E76A51"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>SÚBALO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A LA PLATA</w:t>
      </w:r>
      <w:r w:rsidR="00D05F10">
        <w:rPr>
          <w:rFonts w:asciiTheme="minorHAnsi" w:hAnsiTheme="minorHAnsi" w:cstheme="minorHAnsi"/>
          <w:b/>
          <w:sz w:val="22"/>
          <w:szCs w:val="22"/>
          <w:lang w:eastAsia="es-ES"/>
        </w:rPr>
        <w:t>F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>ORMA</w:t>
      </w:r>
    </w:p>
    <w:p w14:paraId="71D7D923" w14:textId="77777777" w:rsidR="00BF1AA5" w:rsidRPr="00BF1AA5" w:rsidRDefault="00BF1AA5" w:rsidP="00BF1AA5">
      <w:pPr>
        <w:rPr>
          <w:rFonts w:asciiTheme="minorHAnsi" w:hAnsiTheme="minorHAnsi" w:cstheme="minorHAnsi"/>
          <w:sz w:val="22"/>
          <w:szCs w:val="22"/>
          <w:lang w:eastAsia="es-ES"/>
        </w:rPr>
      </w:pPr>
    </w:p>
    <w:p w14:paraId="00B2156B" w14:textId="77777777" w:rsidR="00BF1AA5" w:rsidRDefault="00BF1AA5" w:rsidP="00BF1AA5">
      <w:pPr>
        <w:rPr>
          <w:rFonts w:asciiTheme="minorHAnsi" w:hAnsiTheme="minorHAnsi" w:cstheme="minorHAnsi"/>
          <w:sz w:val="20"/>
          <w:szCs w:val="20"/>
          <w:lang w:eastAsia="es-ES"/>
        </w:rPr>
      </w:pPr>
    </w:p>
    <w:p w14:paraId="4AEC6D88" w14:textId="18F76838" w:rsidR="00BF1AA5" w:rsidRPr="00BF1AA5" w:rsidRDefault="00BF1AA5" w:rsidP="00BF1AA5">
      <w:pPr>
        <w:jc w:val="both"/>
        <w:rPr>
          <w:rFonts w:asciiTheme="minorHAnsi" w:hAnsiTheme="minorHAnsi" w:cstheme="minorHAnsi"/>
          <w:b/>
          <w:sz w:val="22"/>
          <w:szCs w:val="22"/>
          <w:lang w:eastAsia="es-ES"/>
        </w:rPr>
      </w:pP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SI SOLO VA A DESARROLLAR UN </w:t>
      </w:r>
      <w:r w:rsidRPr="00247474">
        <w:rPr>
          <w:rFonts w:asciiTheme="minorHAnsi" w:hAnsiTheme="minorHAnsi" w:cstheme="minorHAnsi"/>
          <w:b/>
          <w:color w:val="0033CC"/>
          <w:sz w:val="22"/>
          <w:szCs w:val="22"/>
          <w:lang w:eastAsia="es-ES"/>
        </w:rPr>
        <w:t>PROYECTO PILOTO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>, NO ES NECESARIO QUE COMPLE</w:t>
      </w:r>
      <w:r w:rsidR="00D05F10">
        <w:rPr>
          <w:rFonts w:asciiTheme="minorHAnsi" w:hAnsiTheme="minorHAnsi" w:cstheme="minorHAnsi"/>
          <w:b/>
          <w:sz w:val="22"/>
          <w:szCs w:val="22"/>
          <w:lang w:eastAsia="es-ES"/>
        </w:rPr>
        <w:t>TE ESTE PROTOCOLO.</w:t>
      </w:r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ABRA EL SIGUIENTE HIPERVÍNCULO </w:t>
      </w:r>
      <w:hyperlink r:id="rId9" w:history="1">
        <w:r w:rsidR="00247474" w:rsidRPr="00247474">
          <w:rPr>
            <w:rStyle w:val="Hipervnculo"/>
            <w:rFonts w:asciiTheme="minorHAnsi" w:hAnsiTheme="minorHAnsi" w:cstheme="minorHAnsi"/>
            <w:b/>
            <w:sz w:val="22"/>
            <w:szCs w:val="22"/>
            <w:lang w:eastAsia="es-ES"/>
          </w:rPr>
          <w:t>http://eticayseguridad.uc.cl/comite-etico-cientifico-para-el-cuidado-de-animales-y-ambiente/recursos-cec-caa.html</w:t>
        </w:r>
      </w:hyperlink>
      <w:r w:rsidR="00D05F10">
        <w:rPr>
          <w:rStyle w:val="Hipervnculo"/>
          <w:rFonts w:asciiTheme="minorHAnsi" w:hAnsiTheme="minorHAnsi" w:cstheme="minorHAnsi"/>
          <w:b/>
          <w:sz w:val="22"/>
          <w:szCs w:val="22"/>
          <w:lang w:eastAsia="es-ES"/>
        </w:rPr>
        <w:t>,</w:t>
      </w:r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DESCARGUE EL DOCUMENTO, COMPLÉTELO </w:t>
      </w:r>
      <w:r w:rsidR="00247474">
        <w:rPr>
          <w:rFonts w:asciiTheme="minorHAnsi" w:hAnsiTheme="minorHAnsi" w:cstheme="minorHAnsi"/>
          <w:b/>
          <w:sz w:val="22"/>
          <w:szCs w:val="22"/>
          <w:lang w:eastAsia="es-ES"/>
        </w:rPr>
        <w:t>Y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SÚBALO A LA PLATA</w:t>
      </w:r>
      <w:r w:rsidR="00D05F10">
        <w:rPr>
          <w:rFonts w:asciiTheme="minorHAnsi" w:hAnsiTheme="minorHAnsi" w:cstheme="minorHAnsi"/>
          <w:b/>
          <w:sz w:val="22"/>
          <w:szCs w:val="22"/>
          <w:lang w:eastAsia="es-ES"/>
        </w:rPr>
        <w:t>F</w:t>
      </w:r>
      <w:r w:rsidRPr="00BF1AA5">
        <w:rPr>
          <w:rFonts w:asciiTheme="minorHAnsi" w:hAnsiTheme="minorHAnsi" w:cstheme="minorHAnsi"/>
          <w:b/>
          <w:sz w:val="22"/>
          <w:szCs w:val="22"/>
          <w:lang w:eastAsia="es-ES"/>
        </w:rPr>
        <w:t>ORMA.</w:t>
      </w:r>
    </w:p>
    <w:p w14:paraId="0ED36FF8" w14:textId="77777777" w:rsidR="00BF1AA5" w:rsidRPr="00BF1AA5" w:rsidRDefault="00BF1AA5" w:rsidP="007A10D3">
      <w:pPr>
        <w:ind w:right="-2"/>
        <w:jc w:val="both"/>
        <w:rPr>
          <w:rFonts w:asciiTheme="minorHAnsi" w:hAnsiTheme="minorHAnsi" w:cs="Arial"/>
          <w:sz w:val="20"/>
          <w:szCs w:val="22"/>
          <w:lang w:eastAsia="es-CL"/>
        </w:rPr>
      </w:pPr>
    </w:p>
    <w:p w14:paraId="3522D803" w14:textId="77777777" w:rsidR="00177083" w:rsidRDefault="00177083" w:rsidP="007A10D3">
      <w:pPr>
        <w:ind w:right="-2"/>
        <w:jc w:val="both"/>
        <w:rPr>
          <w:rFonts w:asciiTheme="minorHAnsi" w:hAnsiTheme="minorHAnsi" w:cs="Arial"/>
          <w:sz w:val="20"/>
          <w:szCs w:val="22"/>
          <w:lang w:val="es-CL" w:eastAsia="es-CL"/>
        </w:rPr>
      </w:pPr>
    </w:p>
    <w:p w14:paraId="54158BF9" w14:textId="2C3614A3" w:rsidR="00BF1AA5" w:rsidRPr="005A1DF1" w:rsidRDefault="00867082" w:rsidP="00177083">
      <w:pPr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I.- ANTECEDENTES ADMINISTRATIVOS</w:t>
      </w:r>
      <w:r w:rsidR="009B2D0C" w:rsidRPr="00177083">
        <w:rPr>
          <w:rFonts w:asciiTheme="minorHAnsi" w:hAnsiTheme="minorHAnsi" w:cstheme="minorHAnsi"/>
          <w:b/>
          <w:sz w:val="20"/>
          <w:szCs w:val="20"/>
        </w:rPr>
        <w:t>. Complete con los antecedentes solicitados.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5583"/>
      </w:tblGrid>
      <w:tr w:rsidR="00135DD2" w:rsidRPr="00177083" w14:paraId="53E127EA" w14:textId="77777777" w:rsidTr="00867082">
        <w:tc>
          <w:tcPr>
            <w:tcW w:w="3461" w:type="dxa"/>
            <w:shd w:val="clear" w:color="auto" w:fill="BDD6EE"/>
          </w:tcPr>
          <w:p w14:paraId="4E0FB693" w14:textId="634E749E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Número asignado</w:t>
            </w:r>
            <w:r w:rsidR="009B2D0C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 el CEC-CAA</w:t>
            </w:r>
          </w:p>
        </w:tc>
        <w:tc>
          <w:tcPr>
            <w:tcW w:w="5583" w:type="dxa"/>
          </w:tcPr>
          <w:p w14:paraId="4BDC0CBA" w14:textId="3DD5524A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35DD2" w:rsidRPr="00177083" w14:paraId="127910BD" w14:textId="77777777" w:rsidTr="00867082">
        <w:tc>
          <w:tcPr>
            <w:tcW w:w="3461" w:type="dxa"/>
            <w:shd w:val="clear" w:color="auto" w:fill="BDD6EE"/>
          </w:tcPr>
          <w:p w14:paraId="7FC52EDF" w14:textId="77777777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Fecha de presentación</w:t>
            </w:r>
          </w:p>
        </w:tc>
        <w:tc>
          <w:tcPr>
            <w:tcW w:w="5583" w:type="dxa"/>
          </w:tcPr>
          <w:p w14:paraId="4AA40C4F" w14:textId="3BC2A84A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35DD2" w:rsidRPr="00177083" w14:paraId="4AC5D5A6" w14:textId="77777777" w:rsidTr="00867082">
        <w:tc>
          <w:tcPr>
            <w:tcW w:w="3461" w:type="dxa"/>
            <w:shd w:val="clear" w:color="auto" w:fill="BDD6EE"/>
          </w:tcPr>
          <w:p w14:paraId="4983D490" w14:textId="77777777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Versión presentada</w:t>
            </w:r>
          </w:p>
        </w:tc>
        <w:tc>
          <w:tcPr>
            <w:tcW w:w="5583" w:type="dxa"/>
          </w:tcPr>
          <w:p w14:paraId="617E711A" w14:textId="35BEFCB2" w:rsidR="00135DD2" w:rsidRPr="00177083" w:rsidRDefault="00135DD2" w:rsidP="00AE4ECD">
            <w:pPr>
              <w:ind w:right="-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2CC8B86" w14:textId="0BBBD61E" w:rsidR="00BE1F8E" w:rsidRPr="00177083" w:rsidRDefault="00BE1F8E" w:rsidP="00BE1F8E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5611"/>
      </w:tblGrid>
      <w:tr w:rsidR="00BE1F8E" w:rsidRPr="00177083" w14:paraId="150C5BE5" w14:textId="77777777" w:rsidTr="00326282">
        <w:tc>
          <w:tcPr>
            <w:tcW w:w="3461" w:type="dxa"/>
            <w:shd w:val="clear" w:color="auto" w:fill="BDD6EE" w:themeFill="accent1" w:themeFillTint="66"/>
          </w:tcPr>
          <w:p w14:paraId="3C116A5F" w14:textId="405D1C01" w:rsidR="00BE1F8E" w:rsidRPr="007E48C6" w:rsidRDefault="00963E8B" w:rsidP="007E48C6">
            <w:pPr>
              <w:pStyle w:val="Prrafodelista"/>
              <w:numPr>
                <w:ilvl w:val="1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48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a) </w:t>
            </w:r>
            <w:r w:rsidR="00AB5F04" w:rsidRPr="007E48C6">
              <w:rPr>
                <w:rFonts w:asciiTheme="minorHAnsi" w:hAnsiTheme="minorHAnsi"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5611" w:type="dxa"/>
          </w:tcPr>
          <w:p w14:paraId="032A9E6D" w14:textId="7AF0FC05" w:rsidR="00BE1F8E" w:rsidRPr="00177083" w:rsidRDefault="00BE1F8E" w:rsidP="00AB21A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57DA2" w:rsidRPr="00177083" w14:paraId="4E3AD3FD" w14:textId="77777777" w:rsidTr="00326282">
        <w:tc>
          <w:tcPr>
            <w:tcW w:w="3461" w:type="dxa"/>
            <w:shd w:val="clear" w:color="auto" w:fill="BDD6EE" w:themeFill="accent1" w:themeFillTint="66"/>
          </w:tcPr>
          <w:p w14:paraId="22E5ACBA" w14:textId="1FAFC1E7" w:rsidR="00357DA2" w:rsidRPr="00177083" w:rsidRDefault="00963E8B" w:rsidP="00D7237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b) </w:t>
            </w:r>
            <w:r w:rsidR="00357DA2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Financiamiento/Concurso</w:t>
            </w:r>
            <w:r w:rsidR="0013343B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3343B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(indique </w:t>
            </w:r>
            <w:r w:rsidR="007E48C6" w:rsidRPr="00177083">
              <w:rPr>
                <w:rFonts w:asciiTheme="minorHAnsi" w:hAnsiTheme="minorHAnsi" w:cstheme="minorHAnsi"/>
                <w:sz w:val="20"/>
                <w:szCs w:val="20"/>
              </w:rPr>
              <w:t>si ha</w:t>
            </w:r>
            <w:r w:rsidR="0013343B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sido adjudicado o se encuentra postulando al financiamiento</w:t>
            </w:r>
            <w:r w:rsidR="00D7237B" w:rsidRPr="00177083">
              <w:rPr>
                <w:rFonts w:asciiTheme="minorHAnsi" w:hAnsiTheme="minorHAnsi" w:cstheme="minorHAnsi"/>
                <w:sz w:val="20"/>
                <w:szCs w:val="20"/>
              </w:rPr>
              <w:t>. Si utiliza fondos propios o privados también debe indicarlo</w:t>
            </w:r>
            <w:r w:rsidR="0013343B" w:rsidRPr="0017708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611" w:type="dxa"/>
          </w:tcPr>
          <w:p w14:paraId="60203269" w14:textId="0A015756" w:rsidR="00357DA2" w:rsidRPr="00177083" w:rsidRDefault="00357DA2" w:rsidP="00AE4EC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3F68706" w14:textId="77777777" w:rsidR="00BF1AA5" w:rsidRPr="00177083" w:rsidRDefault="00BF1AA5" w:rsidP="00BE1F8E">
      <w:pPr>
        <w:rPr>
          <w:rFonts w:asciiTheme="minorHAnsi" w:hAnsiTheme="minorHAnsi" w:cstheme="minorHAnsi"/>
          <w:sz w:val="20"/>
          <w:szCs w:val="20"/>
          <w:lang w:eastAsia="es-ES"/>
        </w:rPr>
      </w:pPr>
    </w:p>
    <w:tbl>
      <w:tblPr>
        <w:tblW w:w="90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370"/>
        <w:gridCol w:w="1501"/>
        <w:gridCol w:w="1239"/>
        <w:gridCol w:w="1276"/>
        <w:gridCol w:w="1986"/>
      </w:tblGrid>
      <w:tr w:rsidR="00BE1F8E" w:rsidRPr="00177083" w14:paraId="1DFD835D" w14:textId="77777777" w:rsidTr="00326282">
        <w:tc>
          <w:tcPr>
            <w:tcW w:w="9045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25BFCCA" w14:textId="64E92F4C" w:rsidR="00BE1F8E" w:rsidRPr="00177083" w:rsidRDefault="00224210" w:rsidP="00AB21A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1.1.- </w:t>
            </w:r>
            <w:r w:rsidR="00BE1F8E"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EQUIPO DE INVESTIGACIÓN</w:t>
            </w:r>
          </w:p>
        </w:tc>
      </w:tr>
      <w:tr w:rsidR="00BE1F8E" w:rsidRPr="00177083" w14:paraId="3BD9556A" w14:textId="77777777" w:rsidTr="00C4158B">
        <w:trPr>
          <w:trHeight w:val="865"/>
        </w:trPr>
        <w:tc>
          <w:tcPr>
            <w:tcW w:w="1673" w:type="dxa"/>
            <w:shd w:val="clear" w:color="auto" w:fill="auto"/>
          </w:tcPr>
          <w:p w14:paraId="21A5402F" w14:textId="3535A314" w:rsidR="00BE1F8E" w:rsidRPr="00177083" w:rsidRDefault="00BE1F8E" w:rsidP="00C4158B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Rol</w:t>
            </w:r>
            <w:r w:rsidR="00F302E0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hyperlink w:anchor="Casilla33" w:tooltip="Investigador principal, Académico responsable (Tutor, Patrocinante que supervisa y acompaña al Investigador Responsable), director, co-investigador, miembro del equipo." w:history="1">
              <w:r w:rsidR="00C4158B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  <w:tc>
          <w:tcPr>
            <w:tcW w:w="1370" w:type="dxa"/>
            <w:shd w:val="clear" w:color="auto" w:fill="auto"/>
          </w:tcPr>
          <w:p w14:paraId="0EBCE824" w14:textId="1A7E67C9" w:rsidR="00BE1F8E" w:rsidRPr="00177083" w:rsidRDefault="00BE1F8E" w:rsidP="00F302E0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Nombre</w:t>
            </w:r>
            <w:r w:rsidR="007C63A5"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 y apellidos</w:t>
            </w:r>
          </w:p>
        </w:tc>
        <w:tc>
          <w:tcPr>
            <w:tcW w:w="1501" w:type="dxa"/>
            <w:shd w:val="clear" w:color="auto" w:fill="auto"/>
          </w:tcPr>
          <w:p w14:paraId="0022735D" w14:textId="43B41C31" w:rsidR="00BE1F8E" w:rsidRPr="00177083" w:rsidRDefault="00BE1F8E" w:rsidP="009729CD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Categoría </w:t>
            </w:r>
          </w:p>
        </w:tc>
        <w:tc>
          <w:tcPr>
            <w:tcW w:w="1239" w:type="dxa"/>
            <w:shd w:val="clear" w:color="auto" w:fill="auto"/>
          </w:tcPr>
          <w:p w14:paraId="44B078CC" w14:textId="77777777" w:rsidR="00BE1F8E" w:rsidRPr="00177083" w:rsidRDefault="00BE1F8E" w:rsidP="00AB21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Institución</w:t>
            </w:r>
          </w:p>
        </w:tc>
        <w:tc>
          <w:tcPr>
            <w:tcW w:w="1276" w:type="dxa"/>
            <w:shd w:val="clear" w:color="auto" w:fill="auto"/>
          </w:tcPr>
          <w:p w14:paraId="411704ED" w14:textId="7B7FD442" w:rsidR="00BE1F8E" w:rsidRPr="00177083" w:rsidRDefault="005F4D5F" w:rsidP="00AB21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Correo electrónico</w:t>
            </w:r>
          </w:p>
        </w:tc>
        <w:tc>
          <w:tcPr>
            <w:tcW w:w="1986" w:type="dxa"/>
          </w:tcPr>
          <w:p w14:paraId="4A22FBBC" w14:textId="781C1E7F" w:rsidR="008363F9" w:rsidRPr="00177083" w:rsidRDefault="008C6A8E" w:rsidP="00321A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w:anchor="Casilla1" w:tooltip="Indicar capacitación en Ética de Investigación realizada: cursos, entrenamientos, módulos. Adjunte certificación o documento que describa el curso o módulo cursado, institución y docente a cargo. Este entrenamiento es obligatorio." w:history="1">
              <w:r w:rsidR="00224210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u w:val="none"/>
                </w:rPr>
                <w:t>Capacitación en Ética de Investigación y/o bienestar y manejo en animales de experimentación.</w:t>
              </w:r>
            </w:hyperlink>
            <w:r w:rsidR="00FE092C" w:rsidRPr="00177083">
              <w:rPr>
                <w:rStyle w:val="Hipervnculo"/>
                <w:rFonts w:asciiTheme="minorHAnsi" w:hAnsiTheme="minorHAnsi" w:cstheme="minorHAnsi"/>
                <w:b/>
                <w:sz w:val="20"/>
                <w:szCs w:val="20"/>
                <w:u w:val="none"/>
              </w:rPr>
              <w:t xml:space="preserve"> </w:t>
            </w:r>
          </w:p>
          <w:p w14:paraId="2B24BFA8" w14:textId="3A7F9B79" w:rsidR="00224210" w:rsidRPr="00177083" w:rsidRDefault="00533C74" w:rsidP="00533C74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Indique </w:t>
            </w:r>
            <w:r w:rsidR="00224210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r w:rsidR="00224210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*No</w:t>
            </w:r>
          </w:p>
        </w:tc>
      </w:tr>
      <w:tr w:rsidR="00BE1F8E" w:rsidRPr="00177083" w14:paraId="753D258F" w14:textId="77777777" w:rsidTr="00C4158B">
        <w:trPr>
          <w:trHeight w:val="296"/>
        </w:trPr>
        <w:tc>
          <w:tcPr>
            <w:tcW w:w="1673" w:type="dxa"/>
            <w:shd w:val="clear" w:color="auto" w:fill="auto"/>
            <w:vAlign w:val="center"/>
          </w:tcPr>
          <w:p w14:paraId="1BAEA4FE" w14:textId="19F8500C" w:rsidR="00BE1F8E" w:rsidRPr="00177083" w:rsidRDefault="00DE6B80" w:rsidP="00321AC2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Académico Responsable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5FC63D1" w14:textId="380E02E0" w:rsidR="00BE1F8E" w:rsidRPr="00177083" w:rsidRDefault="00BE1F8E" w:rsidP="00321AC2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14:paraId="0E8DFD9B" w14:textId="6A1C1FAF" w:rsidR="00BE1F8E" w:rsidRPr="00177083" w:rsidRDefault="00BE1F8E" w:rsidP="00650CC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846CB04" w14:textId="2EBC8315" w:rsidR="00BE1F8E" w:rsidRPr="00177083" w:rsidRDefault="00BE1F8E" w:rsidP="00650CC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E762FF" w14:textId="7D5AA939" w:rsidR="00BE1F8E" w:rsidRPr="00177083" w:rsidRDefault="00BE1F8E" w:rsidP="00650CC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1DCDA4EF" w14:textId="355C3CAA" w:rsidR="00BE1F8E" w:rsidRPr="00177083" w:rsidRDefault="00BE1F8E" w:rsidP="00650CC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6406" w:rsidRPr="00177083" w14:paraId="7C2FC104" w14:textId="77777777" w:rsidTr="00C4158B">
        <w:trPr>
          <w:trHeight w:val="296"/>
        </w:trPr>
        <w:tc>
          <w:tcPr>
            <w:tcW w:w="1673" w:type="dxa"/>
            <w:shd w:val="clear" w:color="auto" w:fill="auto"/>
          </w:tcPr>
          <w:p w14:paraId="725F1DA0" w14:textId="4600832D" w:rsidR="00D16406" w:rsidRPr="00177083" w:rsidRDefault="00321AC2" w:rsidP="00321A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Investigador </w:t>
            </w:r>
          </w:p>
          <w:p w14:paraId="45D6DCC1" w14:textId="670C1B35" w:rsidR="00321AC2" w:rsidRPr="00177083" w:rsidRDefault="005F4D5F" w:rsidP="00321A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EDFB10D" w14:textId="5B660FB3" w:rsidR="00D16406" w:rsidRPr="00177083" w:rsidRDefault="00D16406" w:rsidP="00D16406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469830DD" w14:textId="53F864F3" w:rsidR="00D16406" w:rsidRPr="00177083" w:rsidRDefault="00D16406" w:rsidP="00D164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579772C3" w14:textId="10FD96B2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1A92EE" w14:textId="0C9125F7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5E83AA79" w14:textId="2E9019D4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6406" w:rsidRPr="00177083" w14:paraId="3B7501BE" w14:textId="77777777" w:rsidTr="00C4158B">
        <w:trPr>
          <w:trHeight w:val="296"/>
        </w:trPr>
        <w:tc>
          <w:tcPr>
            <w:tcW w:w="1673" w:type="dxa"/>
            <w:shd w:val="clear" w:color="auto" w:fill="auto"/>
          </w:tcPr>
          <w:p w14:paraId="4F0CA738" w14:textId="22E91208" w:rsidR="00D16406" w:rsidRPr="00177083" w:rsidRDefault="00D16406" w:rsidP="00D16406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377F76C" w14:textId="43E4D174" w:rsidR="00D16406" w:rsidRPr="00177083" w:rsidRDefault="00D16406" w:rsidP="00D16406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1C5BA92D" w14:textId="7B459916" w:rsidR="00D16406" w:rsidRPr="00177083" w:rsidRDefault="00D16406" w:rsidP="00D164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375ED02" w14:textId="6B8AEAE0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2080B" w14:textId="75753B4A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74CB6F2D" w14:textId="693BAC36" w:rsidR="00D16406" w:rsidRPr="00177083" w:rsidRDefault="00D16406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4ECD" w:rsidRPr="00177083" w14:paraId="423400B1" w14:textId="77777777" w:rsidTr="00C4158B">
        <w:trPr>
          <w:trHeight w:val="296"/>
        </w:trPr>
        <w:tc>
          <w:tcPr>
            <w:tcW w:w="1673" w:type="dxa"/>
            <w:shd w:val="clear" w:color="auto" w:fill="auto"/>
          </w:tcPr>
          <w:p w14:paraId="4B17640A" w14:textId="62657A92" w:rsidR="00AE4ECD" w:rsidRPr="00177083" w:rsidRDefault="00AE4ECD" w:rsidP="00D16406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5B65BE8E" w14:textId="77777777" w:rsidR="00AE4ECD" w:rsidRPr="00177083" w:rsidRDefault="00AE4ECD" w:rsidP="00D16406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694C2F24" w14:textId="380EE6E4" w:rsidR="00AE4ECD" w:rsidRPr="00177083" w:rsidRDefault="00AE4ECD" w:rsidP="00D164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2AB964F3" w14:textId="4B6186C4" w:rsidR="00AE4ECD" w:rsidRPr="00177083" w:rsidRDefault="00AE4ECD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629532" w14:textId="77777777" w:rsidR="00AE4ECD" w:rsidRPr="00177083" w:rsidRDefault="00AE4ECD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52026D9D" w14:textId="77777777" w:rsidR="00AE4ECD" w:rsidRPr="00177083" w:rsidRDefault="00AE4ECD" w:rsidP="00D1640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6D73E6" w14:textId="5CD3530B" w:rsidR="00AB48FF" w:rsidRPr="00177083" w:rsidRDefault="000071FE" w:rsidP="002C1E49">
      <w:pPr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Toda investigación debe </w:t>
      </w:r>
      <w:r w:rsidR="00DE6B80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contar con un</w:t>
      </w: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 A</w:t>
      </w:r>
      <w:r w:rsidR="00DE6B80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cadémico </w:t>
      </w: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R</w:t>
      </w:r>
      <w:r w:rsidR="00DE6B80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esponsable</w:t>
      </w:r>
      <w:r w:rsidR="00644CB6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 UC.</w:t>
      </w:r>
    </w:p>
    <w:p w14:paraId="6F447964" w14:textId="662F6B4C" w:rsidR="00171F52" w:rsidRPr="00177083" w:rsidRDefault="00224210" w:rsidP="00224210">
      <w:pPr>
        <w:jc w:val="both"/>
        <w:rPr>
          <w:rFonts w:asciiTheme="minorHAnsi" w:hAnsiTheme="minorHAnsi" w:cstheme="minorHAnsi"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*</w:t>
      </w:r>
      <w:r w:rsidRPr="00177083">
        <w:rPr>
          <w:rFonts w:asciiTheme="minorHAnsi" w:hAnsiTheme="minorHAnsi" w:cstheme="minorHAnsi"/>
          <w:sz w:val="20"/>
          <w:szCs w:val="20"/>
        </w:rPr>
        <w:t xml:space="preserve">De indicar </w:t>
      </w:r>
      <w:r w:rsidRPr="00177083">
        <w:rPr>
          <w:rFonts w:asciiTheme="minorHAnsi" w:hAnsiTheme="minorHAnsi" w:cstheme="minorHAnsi"/>
          <w:b/>
          <w:sz w:val="20"/>
          <w:szCs w:val="20"/>
        </w:rPr>
        <w:t>SI</w:t>
      </w:r>
      <w:r w:rsidRPr="00177083">
        <w:rPr>
          <w:rFonts w:asciiTheme="minorHAnsi" w:hAnsiTheme="minorHAnsi" w:cstheme="minorHAnsi"/>
          <w:sz w:val="20"/>
          <w:szCs w:val="20"/>
        </w:rPr>
        <w:t xml:space="preserve"> adjunte certificación correspondiente.</w:t>
      </w: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 *</w:t>
      </w:r>
      <w:r w:rsidR="00533C74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*</w:t>
      </w:r>
      <w:r w:rsidR="00171F52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El siguiente link lo </w:t>
      </w:r>
      <w:r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llevará al programa de </w:t>
      </w:r>
      <w:r w:rsidR="00171F52" w:rsidRPr="00177083">
        <w:rPr>
          <w:rFonts w:asciiTheme="minorHAnsi" w:hAnsiTheme="minorHAnsi" w:cstheme="minorHAnsi"/>
          <w:sz w:val="20"/>
          <w:szCs w:val="20"/>
          <w:lang w:eastAsia="es-ES"/>
        </w:rPr>
        <w:t>capacitación en ética y bioseguridad de la investigación</w:t>
      </w:r>
      <w:r w:rsidR="00AB48FF" w:rsidRPr="00177083">
        <w:rPr>
          <w:rFonts w:asciiTheme="minorHAnsi" w:hAnsiTheme="minorHAnsi" w:cstheme="minorHAnsi"/>
          <w:sz w:val="20"/>
          <w:szCs w:val="20"/>
          <w:lang w:eastAsia="es-ES"/>
        </w:rPr>
        <w:t>.</w:t>
      </w:r>
      <w:r w:rsidR="00357DA2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</w:t>
      </w:r>
      <w:hyperlink r:id="rId10" w:history="1">
        <w:r w:rsidR="00171F52" w:rsidRPr="00177083">
          <w:rPr>
            <w:rStyle w:val="Hipervnculo"/>
            <w:rFonts w:asciiTheme="minorHAnsi" w:hAnsiTheme="minorHAnsi" w:cstheme="minorHAnsi"/>
            <w:sz w:val="20"/>
            <w:szCs w:val="20"/>
            <w:lang w:eastAsia="es-ES"/>
          </w:rPr>
          <w:t>https://www.citiprogram.org/</w:t>
        </w:r>
      </w:hyperlink>
      <w:r w:rsidR="00131A18" w:rsidRPr="00177083">
        <w:rPr>
          <w:rStyle w:val="Hipervnculo"/>
          <w:rFonts w:asciiTheme="minorHAnsi" w:hAnsiTheme="minorHAnsi" w:cstheme="minorHAnsi"/>
          <w:sz w:val="20"/>
          <w:szCs w:val="20"/>
          <w:lang w:eastAsia="es-ES"/>
        </w:rPr>
        <w:t>.</w:t>
      </w:r>
      <w:r w:rsidR="00131A18" w:rsidRPr="00177083">
        <w:rPr>
          <w:rStyle w:val="Hipervnculo"/>
          <w:rFonts w:asciiTheme="minorHAnsi" w:hAnsiTheme="minorHAnsi" w:cstheme="minorHAnsi"/>
          <w:sz w:val="20"/>
          <w:szCs w:val="20"/>
          <w:u w:val="none"/>
          <w:lang w:eastAsia="es-ES"/>
        </w:rPr>
        <w:t xml:space="preserve"> </w:t>
      </w:r>
      <w:r w:rsidR="00131A18" w:rsidRPr="00177083">
        <w:rPr>
          <w:rStyle w:val="Hipervnculo"/>
          <w:rFonts w:asciiTheme="minorHAnsi" w:hAnsiTheme="minorHAnsi" w:cstheme="minorHAnsi"/>
          <w:color w:val="auto"/>
          <w:sz w:val="20"/>
          <w:szCs w:val="20"/>
          <w:u w:val="none"/>
          <w:lang w:eastAsia="es-ES"/>
        </w:rPr>
        <w:t xml:space="preserve">Este curso es una instancia de capacitación gratuita y </w:t>
      </w:r>
      <w:r w:rsidR="00131A18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será obligatorio a partir del año 2017. </w:t>
      </w:r>
      <w:r w:rsidR="00C03679" w:rsidRPr="00177083">
        <w:rPr>
          <w:rFonts w:asciiTheme="minorHAnsi" w:hAnsiTheme="minorHAnsi" w:cstheme="minorHAnsi"/>
          <w:sz w:val="20"/>
          <w:szCs w:val="20"/>
          <w:lang w:eastAsia="es-ES"/>
        </w:rPr>
        <w:t>Una vez finalizado</w:t>
      </w:r>
      <w:r w:rsidR="00644CB6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</w:t>
      </w:r>
      <w:r w:rsidR="00211D73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el programa </w:t>
      </w:r>
      <w:r w:rsidR="00131A18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CITI</w:t>
      </w:r>
      <w:r w:rsidR="00644CB6" w:rsidRPr="00177083">
        <w:rPr>
          <w:rFonts w:asciiTheme="minorHAnsi" w:hAnsiTheme="minorHAnsi" w:cstheme="minorHAnsi"/>
          <w:sz w:val="20"/>
          <w:szCs w:val="20"/>
          <w:lang w:eastAsia="es-ES"/>
        </w:rPr>
        <w:t>,</w:t>
      </w:r>
      <w:r w:rsidR="00131A18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</w:t>
      </w:r>
      <w:r w:rsidR="00C9512C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el mismo </w:t>
      </w:r>
      <w:r w:rsidR="00644CB6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generará </w:t>
      </w:r>
      <w:r w:rsidR="00C9512C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automáticamente </w:t>
      </w:r>
      <w:r w:rsidR="00211D73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un </w:t>
      </w:r>
      <w:r w:rsidR="00C03679" w:rsidRPr="00177083">
        <w:rPr>
          <w:rFonts w:asciiTheme="minorHAnsi" w:hAnsiTheme="minorHAnsi" w:cstheme="minorHAnsi"/>
          <w:sz w:val="20"/>
          <w:szCs w:val="20"/>
          <w:lang w:eastAsia="es-ES"/>
        </w:rPr>
        <w:t>certificado</w:t>
      </w:r>
      <w:r w:rsidR="00575790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el cual</w:t>
      </w:r>
      <w:r w:rsidR="00C03679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llegará a</w:t>
      </w:r>
      <w:r w:rsidR="00C9512C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l correo electrónico de la </w:t>
      </w:r>
      <w:r w:rsidR="00054FA1" w:rsidRPr="00177083">
        <w:rPr>
          <w:rFonts w:asciiTheme="minorHAnsi" w:hAnsiTheme="minorHAnsi" w:cstheme="minorHAnsi"/>
          <w:sz w:val="20"/>
          <w:szCs w:val="20"/>
          <w:lang w:eastAsia="es-ES"/>
        </w:rPr>
        <w:t>Unidad</w:t>
      </w:r>
      <w:r w:rsidR="00C03679" w:rsidRPr="00177083">
        <w:rPr>
          <w:rFonts w:asciiTheme="minorHAnsi" w:hAnsiTheme="minorHAnsi" w:cstheme="minorHAnsi"/>
          <w:sz w:val="20"/>
          <w:szCs w:val="20"/>
          <w:lang w:eastAsia="es-ES"/>
        </w:rPr>
        <w:t xml:space="preserve"> de ética </w:t>
      </w:r>
      <w:r w:rsidR="00C9512C" w:rsidRPr="00177083">
        <w:rPr>
          <w:rFonts w:asciiTheme="minorHAnsi" w:hAnsiTheme="minorHAnsi" w:cstheme="minorHAnsi"/>
          <w:sz w:val="20"/>
          <w:szCs w:val="20"/>
          <w:lang w:eastAsia="es-ES"/>
        </w:rPr>
        <w:t>y seguridad en la investigación.</w:t>
      </w:r>
    </w:p>
    <w:p w14:paraId="01ED6EEE" w14:textId="77777777" w:rsidR="00812324" w:rsidRPr="00177083" w:rsidRDefault="00812324" w:rsidP="00054FA1">
      <w:pPr>
        <w:jc w:val="right"/>
        <w:rPr>
          <w:rFonts w:asciiTheme="minorHAnsi" w:hAnsiTheme="minorHAnsi" w:cstheme="minorHAnsi"/>
          <w:b/>
          <w:sz w:val="20"/>
          <w:szCs w:val="20"/>
          <w:lang w:eastAsia="es-ES"/>
        </w:rPr>
      </w:pPr>
    </w:p>
    <w:p w14:paraId="19007CC8" w14:textId="0ABA65EA" w:rsidR="006F4CB6" w:rsidRPr="00177083" w:rsidRDefault="00AB5F04" w:rsidP="006F4CB6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" w:color="auto"/>
        </w:pBdr>
        <w:tabs>
          <w:tab w:val="left" w:pos="8069"/>
        </w:tabs>
        <w:ind w:left="142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1.2.- </w:t>
      </w:r>
      <w:r w:rsidR="006F4CB6" w:rsidRPr="00177083">
        <w:rPr>
          <w:rFonts w:asciiTheme="minorHAnsi" w:hAnsiTheme="minorHAnsi" w:cstheme="minorHAnsi"/>
          <w:b/>
          <w:sz w:val="20"/>
          <w:szCs w:val="20"/>
        </w:rPr>
        <w:t xml:space="preserve">EN CASO DE UNA EMERGENCIA CON LOS ANIMALES </w:t>
      </w:r>
      <w:r w:rsidR="006F4CB6" w:rsidRPr="00177083">
        <w:rPr>
          <w:rFonts w:asciiTheme="minorHAnsi" w:hAnsiTheme="minorHAnsi" w:cstheme="minorHAnsi"/>
          <w:b/>
          <w:sz w:val="20"/>
          <w:szCs w:val="20"/>
          <w:u w:val="single"/>
        </w:rPr>
        <w:t>EN HORARIO NO LABORAL</w:t>
      </w:r>
      <w:r w:rsidR="006F4CB6"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2BFB12A" w14:textId="77777777" w:rsidR="006F4CB6" w:rsidRPr="00177083" w:rsidRDefault="006F4CB6" w:rsidP="006F4CB6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" w:color="auto"/>
        </w:pBdr>
        <w:ind w:left="142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 xml:space="preserve">AVISAR A (INDICAR NOMBRE Y TELÉFONO DE CONTACTO): </w:t>
      </w:r>
    </w:p>
    <w:p w14:paraId="4BF68019" w14:textId="2BE47BDB" w:rsidR="000A3D72" w:rsidRPr="00177083" w:rsidRDefault="008C6A8E" w:rsidP="006F4CB6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" w:color="auto"/>
        </w:pBdr>
        <w:ind w:left="142"/>
        <w:rPr>
          <w:rFonts w:asciiTheme="minorHAnsi" w:hAnsiTheme="minorHAnsi" w:cstheme="minorHAnsi"/>
          <w:b/>
          <w:sz w:val="20"/>
          <w:szCs w:val="20"/>
        </w:rPr>
      </w:pPr>
      <w:hyperlink w:anchor="Casilla33" w:tooltip="Identificar a la(s) persona(s) que será(n) responsable(s) de acudir al bioterio durante los fines de semana, días feriados, en caso de emergencia como: desastres naturales (ej: terremoto), incendios, fuga de animales, daño al operador, etc. " w:history="1">
        <w:r w:rsidR="000A3D72" w:rsidRPr="00177083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INSTRUCCIONES</w:t>
        </w:r>
      </w:hyperlink>
    </w:p>
    <w:p w14:paraId="7DC4D9EB" w14:textId="77777777" w:rsidR="005B05C2" w:rsidRPr="00177083" w:rsidRDefault="005B05C2" w:rsidP="002C1E49">
      <w:pPr>
        <w:rPr>
          <w:rFonts w:asciiTheme="minorHAnsi" w:hAnsiTheme="minorHAnsi" w:cstheme="minorHAnsi"/>
          <w:b/>
          <w:sz w:val="20"/>
          <w:szCs w:val="20"/>
          <w:lang w:eastAsia="es-ES"/>
        </w:rPr>
      </w:pPr>
    </w:p>
    <w:p w14:paraId="4940C254" w14:textId="55D90C66" w:rsidR="006D739A" w:rsidRDefault="00AB5F04" w:rsidP="00D53C81">
      <w:pPr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II</w:t>
      </w:r>
      <w:r w:rsidR="002C1E49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.- PROPÓSITOS Y JUSTIFICACIÓN DE LA INVESTIGACIÓN</w:t>
      </w:r>
    </w:p>
    <w:p w14:paraId="2BB51D7B" w14:textId="77777777" w:rsidR="00C10E92" w:rsidRPr="007E48C6" w:rsidRDefault="00C10E92" w:rsidP="00D53C81">
      <w:pPr>
        <w:rPr>
          <w:rFonts w:asciiTheme="minorHAnsi" w:hAnsiTheme="minorHAnsi" w:cstheme="minorHAnsi"/>
          <w:b/>
          <w:sz w:val="10"/>
          <w:szCs w:val="20"/>
          <w:lang w:eastAsia="es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67"/>
      </w:tblGrid>
      <w:tr w:rsidR="004A031D" w:rsidRPr="00177083" w14:paraId="0D067784" w14:textId="77777777" w:rsidTr="00326282">
        <w:tc>
          <w:tcPr>
            <w:tcW w:w="9067" w:type="dxa"/>
            <w:shd w:val="clear" w:color="auto" w:fill="BDD6EE" w:themeFill="accent1" w:themeFillTint="66"/>
          </w:tcPr>
          <w:p w14:paraId="22936E98" w14:textId="3C469704" w:rsidR="004A031D" w:rsidRPr="00177083" w:rsidRDefault="00AB5F04" w:rsidP="004A031D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05620F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.1.- </w:t>
            </w:r>
            <w:r w:rsidR="004A031D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FUNDAMENTACIÓN CIENTÍFICA: </w:t>
            </w:r>
            <w:r w:rsidR="004A031D" w:rsidRPr="00177083">
              <w:rPr>
                <w:rFonts w:asciiTheme="minorHAnsi" w:hAnsiTheme="minorHAnsi" w:cstheme="minorHAnsi"/>
                <w:sz w:val="20"/>
                <w:szCs w:val="20"/>
              </w:rPr>
              <w:t>Señale la</w:t>
            </w:r>
            <w:r w:rsidR="00E742AD" w:rsidRPr="00177083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  <w:r w:rsidR="004A031D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relevancia(s) principal(es) del Proyecto en un párrafo no superior a </w:t>
            </w:r>
            <w:r w:rsidR="004A031D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12 líneas</w:t>
            </w:r>
            <w:r w:rsidR="004A031D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hyperlink w:anchor="Casilla1" w:tooltip="La fundamentación debe demostrar claramente que el estudio es relevante para: la salud humana o animal, el avance del conocimiento científico o bien de la sociedad. No olvide mencionar el uso de animales." w:history="1">
              <w:r w:rsidR="00C4158B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</w:tr>
      <w:tr w:rsidR="004A031D" w:rsidRPr="00177083" w14:paraId="12EC16AF" w14:textId="77777777" w:rsidTr="005F7228">
        <w:trPr>
          <w:trHeight w:val="308"/>
        </w:trPr>
        <w:tc>
          <w:tcPr>
            <w:tcW w:w="9067" w:type="dxa"/>
            <w:shd w:val="clear" w:color="auto" w:fill="FFFFFF"/>
          </w:tcPr>
          <w:p w14:paraId="4C23C291" w14:textId="63B67ABB" w:rsidR="00AE4294" w:rsidRPr="00177083" w:rsidRDefault="004A031D" w:rsidP="00443579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</w:t>
            </w:r>
          </w:p>
        </w:tc>
      </w:tr>
    </w:tbl>
    <w:p w14:paraId="4CB0F48D" w14:textId="77777777" w:rsidR="00B44A6C" w:rsidRPr="00177083" w:rsidRDefault="00B44A6C" w:rsidP="00D53C81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67"/>
      </w:tblGrid>
      <w:tr w:rsidR="004A031D" w:rsidRPr="00177083" w14:paraId="2E6ACA48" w14:textId="77777777" w:rsidTr="00326282">
        <w:tc>
          <w:tcPr>
            <w:tcW w:w="9067" w:type="dxa"/>
            <w:shd w:val="clear" w:color="auto" w:fill="BDD6EE" w:themeFill="accent1" w:themeFillTint="66"/>
          </w:tcPr>
          <w:p w14:paraId="545A7C99" w14:textId="08E5F110" w:rsidR="004A031D" w:rsidRPr="00177083" w:rsidRDefault="00AB5F04" w:rsidP="00C4158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05620F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.2.- </w:t>
            </w:r>
            <w:r w:rsidR="004A031D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FUNDAMENTACIÓN PARA EL CIUDADANO COMÚN</w:t>
            </w:r>
            <w:r w:rsidR="00443579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43579" w:rsidRPr="00177083">
              <w:rPr>
                <w:rFonts w:asciiTheme="minorHAnsi" w:hAnsiTheme="minorHAnsi" w:cstheme="minorHAnsi"/>
                <w:sz w:val="20"/>
                <w:szCs w:val="20"/>
              </w:rPr>
              <w:t>en un párrafo no superior a 12 líneas.</w:t>
            </w:r>
            <w:r w:rsidR="00CB07C8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07C8" w:rsidRPr="00177083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>Es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 xml:space="preserve">ta sección </w:t>
            </w:r>
            <w:r w:rsidR="005F4D5F" w:rsidRPr="00177083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>podrá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 xml:space="preserve"> ser de conocimiento público</w:t>
            </w:r>
            <w:r w:rsidR="00CB07C8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1" w:tooltip="Señale la(s) relevancia(s) principal(es) del Proyecto en un párrafo no superior a 12 líneas, debe mencionar también el uso de animales. Éstos deben ser explicados de manera que sean comprensibles para el ciudadano común informado y cualquier evaluador. " w:history="1">
              <w:r w:rsidR="00C4158B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</w:tr>
      <w:tr w:rsidR="004A031D" w:rsidRPr="00177083" w14:paraId="71D0D202" w14:textId="77777777" w:rsidTr="005F7228">
        <w:trPr>
          <w:trHeight w:val="307"/>
        </w:trPr>
        <w:tc>
          <w:tcPr>
            <w:tcW w:w="9067" w:type="dxa"/>
            <w:shd w:val="clear" w:color="auto" w:fill="FFFFFF"/>
          </w:tcPr>
          <w:p w14:paraId="51DEF7AF" w14:textId="6A8F45A0" w:rsidR="006E3CF8" w:rsidRPr="00177083" w:rsidRDefault="006E3CF8" w:rsidP="00F21024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35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25"/>
      </w:tblGrid>
      <w:tr w:rsidR="0005620F" w:rsidRPr="00177083" w14:paraId="00A27DEB" w14:textId="77777777" w:rsidTr="0005620F">
        <w:trPr>
          <w:trHeight w:val="240"/>
        </w:trPr>
        <w:tc>
          <w:tcPr>
            <w:tcW w:w="3114" w:type="dxa"/>
            <w:shd w:val="clear" w:color="auto" w:fill="BDD6EE" w:themeFill="accent1" w:themeFillTint="66"/>
          </w:tcPr>
          <w:p w14:paraId="0F8F586E" w14:textId="15570D02" w:rsidR="0005620F" w:rsidRPr="00177083" w:rsidRDefault="00BD7E18" w:rsidP="0005620F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2.3.- HIPÓTESIS DEL PROYECTO: </w:t>
            </w:r>
          </w:p>
        </w:tc>
        <w:tc>
          <w:tcPr>
            <w:tcW w:w="5925" w:type="dxa"/>
            <w:shd w:val="clear" w:color="auto" w:fill="auto"/>
          </w:tcPr>
          <w:p w14:paraId="09403E4B" w14:textId="77777777" w:rsidR="0005620F" w:rsidRPr="00177083" w:rsidRDefault="0005620F" w:rsidP="0005620F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05620F" w:rsidRPr="00177083" w14:paraId="0933344C" w14:textId="77777777" w:rsidTr="0005620F">
        <w:trPr>
          <w:trHeight w:val="240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C55C76" w14:textId="69001490" w:rsidR="0005620F" w:rsidRPr="00177083" w:rsidRDefault="00BD7E18" w:rsidP="0005620F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2.4.- OBJETIVO GENERAL DEL PROYECTO: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auto"/>
          </w:tcPr>
          <w:p w14:paraId="52790EA2" w14:textId="77777777" w:rsidR="0005620F" w:rsidRPr="00177083" w:rsidRDefault="0005620F" w:rsidP="0005620F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05620F" w:rsidRPr="00177083" w14:paraId="7D408E91" w14:textId="77777777" w:rsidTr="0005620F">
        <w:trPr>
          <w:trHeight w:val="189"/>
        </w:trPr>
        <w:tc>
          <w:tcPr>
            <w:tcW w:w="3114" w:type="dxa"/>
            <w:shd w:val="clear" w:color="auto" w:fill="BDD6EE" w:themeFill="accent1" w:themeFillTint="66"/>
          </w:tcPr>
          <w:p w14:paraId="0C69FA1D" w14:textId="04B8959D" w:rsidR="0005620F" w:rsidRPr="00177083" w:rsidRDefault="00BD7E18" w:rsidP="0005620F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2.5.- OBJETIVOS ESPECÍFICOS DEL PROYECTO:</w:t>
            </w:r>
          </w:p>
        </w:tc>
        <w:tc>
          <w:tcPr>
            <w:tcW w:w="5925" w:type="dxa"/>
            <w:shd w:val="clear" w:color="auto" w:fill="auto"/>
          </w:tcPr>
          <w:p w14:paraId="58ACEE58" w14:textId="77777777" w:rsidR="0005620F" w:rsidRPr="00177083" w:rsidRDefault="0005620F" w:rsidP="0005620F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</w:t>
            </w:r>
          </w:p>
        </w:tc>
      </w:tr>
    </w:tbl>
    <w:p w14:paraId="0E7535F1" w14:textId="77777777" w:rsidR="0005620F" w:rsidRPr="007E48C6" w:rsidRDefault="0005620F" w:rsidP="00906701">
      <w:pPr>
        <w:rPr>
          <w:rFonts w:asciiTheme="minorHAnsi" w:hAnsiTheme="minorHAnsi" w:cstheme="minorHAnsi"/>
          <w:b/>
          <w:sz w:val="14"/>
          <w:szCs w:val="20"/>
        </w:rPr>
      </w:pPr>
    </w:p>
    <w:p w14:paraId="23B1A7AC" w14:textId="77777777" w:rsidR="00BD7E18" w:rsidRPr="00177083" w:rsidRDefault="00BD7E18" w:rsidP="00906701">
      <w:pPr>
        <w:rPr>
          <w:rFonts w:asciiTheme="minorHAnsi" w:hAnsiTheme="minorHAnsi" w:cstheme="minorHAnsi"/>
          <w:b/>
          <w:sz w:val="20"/>
          <w:szCs w:val="20"/>
        </w:rPr>
      </w:pPr>
    </w:p>
    <w:p w14:paraId="6265F7A8" w14:textId="30BC4825" w:rsidR="00A03A5C" w:rsidRPr="00177083" w:rsidRDefault="00A03A5C" w:rsidP="00A03A5C">
      <w:pPr>
        <w:jc w:val="both"/>
        <w:rPr>
          <w:rFonts w:asciiTheme="minorHAnsi" w:hAnsiTheme="minorHAnsi" w:cstheme="minorHAnsi"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NOTA:</w:t>
      </w:r>
      <w:r w:rsidRPr="00177083">
        <w:rPr>
          <w:rFonts w:asciiTheme="minorHAnsi" w:hAnsiTheme="minorHAnsi" w:cstheme="minorHAnsi"/>
          <w:sz w:val="20"/>
          <w:szCs w:val="20"/>
        </w:rPr>
        <w:t xml:space="preserve"> Si su proyecto es financiado por un programa de investigación colaborativo </w:t>
      </w:r>
      <w:r w:rsidRPr="00177083">
        <w:rPr>
          <w:rFonts w:asciiTheme="minorHAnsi" w:hAnsiTheme="minorHAnsi" w:cstheme="minorHAnsi"/>
          <w:b/>
          <w:sz w:val="20"/>
          <w:szCs w:val="20"/>
        </w:rPr>
        <w:t>(Iniciativa Científica Milenio, Anillo de investigación, FONDA</w:t>
      </w:r>
      <w:r w:rsidR="005F4D5F" w:rsidRPr="00177083">
        <w:rPr>
          <w:rFonts w:asciiTheme="minorHAnsi" w:hAnsiTheme="minorHAnsi" w:cstheme="minorHAnsi"/>
          <w:b/>
          <w:sz w:val="20"/>
          <w:szCs w:val="20"/>
        </w:rPr>
        <w:t>P</w:t>
      </w:r>
      <w:r w:rsidRPr="00177083">
        <w:rPr>
          <w:rFonts w:asciiTheme="minorHAnsi" w:hAnsiTheme="minorHAnsi" w:cstheme="minorHAnsi"/>
          <w:b/>
          <w:sz w:val="20"/>
          <w:szCs w:val="20"/>
        </w:rPr>
        <w:t>, BASAL o algún otro equivalente),</w:t>
      </w:r>
      <w:r w:rsidRPr="00177083">
        <w:rPr>
          <w:rFonts w:asciiTheme="minorHAnsi" w:hAnsiTheme="minorHAnsi" w:cstheme="minorHAnsi"/>
          <w:sz w:val="20"/>
          <w:szCs w:val="20"/>
        </w:rPr>
        <w:t xml:space="preserve"> </w:t>
      </w:r>
      <w:r w:rsidR="00443579" w:rsidRPr="00177083">
        <w:rPr>
          <w:rFonts w:asciiTheme="minorHAnsi" w:hAnsiTheme="minorHAnsi" w:cstheme="minorHAnsi"/>
          <w:sz w:val="20"/>
          <w:szCs w:val="20"/>
        </w:rPr>
        <w:t>especifique</w:t>
      </w:r>
      <w:r w:rsidRPr="00177083">
        <w:rPr>
          <w:rFonts w:asciiTheme="minorHAnsi" w:hAnsiTheme="minorHAnsi" w:cstheme="minorHAnsi"/>
          <w:sz w:val="20"/>
          <w:szCs w:val="20"/>
        </w:rPr>
        <w:t xml:space="preserve"> hipótesis y objetivo</w:t>
      </w:r>
      <w:r w:rsidR="00AB5F04" w:rsidRPr="00177083">
        <w:rPr>
          <w:rFonts w:asciiTheme="minorHAnsi" w:hAnsiTheme="minorHAnsi" w:cstheme="minorHAnsi"/>
          <w:sz w:val="20"/>
          <w:szCs w:val="20"/>
        </w:rPr>
        <w:t>s que serán ejecutados en esta institución</w:t>
      </w:r>
      <w:r w:rsidRPr="00177083">
        <w:rPr>
          <w:rFonts w:asciiTheme="minorHAnsi" w:hAnsiTheme="minorHAnsi" w:cstheme="minorHAnsi"/>
          <w:sz w:val="20"/>
          <w:szCs w:val="20"/>
        </w:rPr>
        <w:t>.</w:t>
      </w:r>
    </w:p>
    <w:p w14:paraId="10253D77" w14:textId="77777777" w:rsidR="00AE4294" w:rsidRPr="00177083" w:rsidRDefault="00AE4294" w:rsidP="005F722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87F08C" w14:textId="231BB65C" w:rsidR="0005620F" w:rsidRPr="00177083" w:rsidRDefault="00310109" w:rsidP="003D3159">
      <w:pPr>
        <w:rPr>
          <w:rFonts w:asciiTheme="minorHAnsi" w:hAnsiTheme="minorHAnsi" w:cstheme="minorHAnsi"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III</w:t>
      </w:r>
      <w:r w:rsidR="003D3159" w:rsidRPr="00177083">
        <w:rPr>
          <w:rFonts w:asciiTheme="minorHAnsi" w:hAnsiTheme="minorHAnsi" w:cstheme="minorHAnsi"/>
          <w:b/>
          <w:sz w:val="20"/>
          <w:szCs w:val="20"/>
        </w:rPr>
        <w:t>.</w:t>
      </w:r>
      <w:r w:rsidR="00131A18"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B5F04" w:rsidRPr="00177083">
        <w:rPr>
          <w:rFonts w:asciiTheme="minorHAnsi" w:hAnsiTheme="minorHAnsi" w:cstheme="minorHAnsi"/>
          <w:b/>
          <w:sz w:val="20"/>
          <w:szCs w:val="20"/>
        </w:rPr>
        <w:t>MÉTODOS</w:t>
      </w:r>
    </w:p>
    <w:p w14:paraId="18E1824A" w14:textId="486FEF38" w:rsidR="00BA4E5B" w:rsidRPr="00177083" w:rsidRDefault="00310109" w:rsidP="005F722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En esta sección debe incluir un diagrama que describa los tratamientos experimentales</w:t>
      </w:r>
      <w:r w:rsidR="00796D91" w:rsidRPr="00177083">
        <w:rPr>
          <w:rFonts w:asciiTheme="minorHAnsi" w:hAnsiTheme="minorHAnsi" w:cstheme="minorHAnsi"/>
          <w:b/>
          <w:sz w:val="20"/>
          <w:szCs w:val="20"/>
        </w:rPr>
        <w:t>. El diagrama debe contener el N de animales por objetivo.</w:t>
      </w:r>
    </w:p>
    <w:p w14:paraId="0939019A" w14:textId="49731F6B" w:rsidR="00B041EE" w:rsidRPr="00177083" w:rsidRDefault="00B041EE" w:rsidP="005F7228">
      <w:pPr>
        <w:jc w:val="both"/>
        <w:rPr>
          <w:rStyle w:val="Hipervnculo"/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sz w:val="20"/>
          <w:szCs w:val="20"/>
        </w:rPr>
        <w:t>Puede usar el siguiente programa para generar su diagrama</w:t>
      </w:r>
      <w:r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  <w:hyperlink r:id="rId12" w:history="1">
        <w:r w:rsidRPr="00177083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https://eda.nc3rs.org.uk/</w:t>
        </w:r>
      </w:hyperlink>
    </w:p>
    <w:p w14:paraId="6CA90BC2" w14:textId="08B0C7F2" w:rsidR="005F7228" w:rsidRDefault="008C6A8E" w:rsidP="008363F9">
      <w:pPr>
        <w:jc w:val="both"/>
        <w:rPr>
          <w:rStyle w:val="Hipervnculo"/>
          <w:rFonts w:asciiTheme="minorHAnsi" w:hAnsiTheme="minorHAnsi" w:cstheme="minorHAnsi"/>
          <w:color w:val="auto"/>
          <w:sz w:val="20"/>
          <w:szCs w:val="20"/>
          <w:u w:val="none"/>
        </w:rPr>
      </w:pPr>
      <w:hyperlink r:id="rId13" w:history="1">
        <w:r w:rsidR="006E7C5E" w:rsidRPr="00177083">
          <w:rPr>
            <w:rStyle w:val="Hipervnculo"/>
            <w:rFonts w:asciiTheme="minorHAnsi" w:hAnsiTheme="minorHAnsi" w:cstheme="minorHAnsi"/>
            <w:b/>
            <w:sz w:val="20"/>
            <w:szCs w:val="20"/>
            <w:u w:val="none"/>
          </w:rPr>
          <w:t>Ejemplo Diagrama</w:t>
        </w:r>
      </w:hyperlink>
      <w:r w:rsidR="00B041EE" w:rsidRPr="00177083">
        <w:rPr>
          <w:rStyle w:val="Hipervnculo"/>
          <w:rFonts w:asciiTheme="minorHAnsi" w:hAnsiTheme="minorHAnsi" w:cstheme="minorHAnsi"/>
          <w:b/>
          <w:sz w:val="20"/>
          <w:szCs w:val="20"/>
          <w:u w:val="none"/>
        </w:rPr>
        <w:t xml:space="preserve"> </w:t>
      </w:r>
      <w:r w:rsidR="00B041EE" w:rsidRPr="00177083">
        <w:rPr>
          <w:rStyle w:val="Hipervnculo"/>
          <w:rFonts w:asciiTheme="minorHAnsi" w:hAnsiTheme="minorHAnsi" w:cstheme="minorHAnsi"/>
          <w:color w:val="auto"/>
          <w:sz w:val="20"/>
          <w:szCs w:val="20"/>
          <w:u w:val="none"/>
        </w:rPr>
        <w:t>(abra el hipervínculo).</w:t>
      </w:r>
    </w:p>
    <w:p w14:paraId="1233F977" w14:textId="35F1AEC4" w:rsidR="003D3159" w:rsidRPr="00177083" w:rsidRDefault="003D3159" w:rsidP="008363F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67"/>
      </w:tblGrid>
      <w:tr w:rsidR="008363F9" w:rsidRPr="00177083" w14:paraId="6D28ACCB" w14:textId="77777777" w:rsidTr="00326282">
        <w:tc>
          <w:tcPr>
            <w:tcW w:w="9067" w:type="dxa"/>
            <w:shd w:val="clear" w:color="auto" w:fill="BDD6EE" w:themeFill="accent1" w:themeFillTint="66"/>
          </w:tcPr>
          <w:p w14:paraId="505B1951" w14:textId="4C71F6BA" w:rsidR="003D3159" w:rsidRPr="00177083" w:rsidRDefault="00310109" w:rsidP="00EC047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3.1</w:t>
            </w:r>
            <w:r w:rsidR="0005620F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.- </w:t>
            </w:r>
            <w:r w:rsidR="003D3159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DISEÑO EXPERIMENTAL </w:t>
            </w:r>
          </w:p>
          <w:p w14:paraId="0D10EB22" w14:textId="73DA19A2" w:rsidR="00B041EE" w:rsidRPr="00177083" w:rsidRDefault="00F474B0" w:rsidP="00EC0472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</w:t>
            </w:r>
            <w:r w:rsidR="00310109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escriba</w:t>
            </w:r>
            <w:r w:rsidR="00B041EE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los grupos experimentales</w:t>
            </w:r>
            <w:r w:rsidR="006E7C5E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041EE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(controles y tratamientos) </w:t>
            </w:r>
            <w:r w:rsidR="006E7C5E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que se comparan como parte de los objetivos</w:t>
            </w:r>
            <w:r w:rsidR="00310109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B041EE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indique el n de cada grupo (identifique unidad experime</w:t>
            </w:r>
            <w:r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ntal y réplicas si corresponde) y el n total por objetivo.</w:t>
            </w:r>
          </w:p>
          <w:p w14:paraId="1FEA211D" w14:textId="77777777" w:rsidR="00B041EE" w:rsidRPr="00177083" w:rsidRDefault="00B041EE" w:rsidP="00EC0472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Mencione</w:t>
            </w:r>
            <w:r w:rsidR="00310109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las variables </w:t>
            </w:r>
            <w:r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que serán </w:t>
            </w:r>
            <w:r w:rsidR="00310109" w:rsidRPr="0017708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cuantificadas y que serán objeto de análisis estadístico posterior. </w:t>
            </w:r>
          </w:p>
          <w:p w14:paraId="493764F3" w14:textId="67FBF855" w:rsidR="00E42409" w:rsidRPr="00177083" w:rsidRDefault="00E42409" w:rsidP="00CA3B52">
            <w:pPr>
              <w:jc w:val="both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</w:p>
        </w:tc>
      </w:tr>
      <w:tr w:rsidR="008363F9" w:rsidRPr="00177083" w14:paraId="7B4E4C66" w14:textId="77777777" w:rsidTr="008363F9">
        <w:trPr>
          <w:trHeight w:val="307"/>
        </w:trPr>
        <w:tc>
          <w:tcPr>
            <w:tcW w:w="9067" w:type="dxa"/>
            <w:shd w:val="clear" w:color="auto" w:fill="FFFFFF"/>
          </w:tcPr>
          <w:p w14:paraId="4C79E4E0" w14:textId="7FB3B500" w:rsidR="00AE4294" w:rsidRPr="00177083" w:rsidRDefault="00AE4294" w:rsidP="0005620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7E704A4" w14:textId="77777777" w:rsidR="00001116" w:rsidRPr="00177083" w:rsidRDefault="00001116" w:rsidP="005F7228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95562D" w:rsidRPr="00177083" w14:paraId="3309D012" w14:textId="77777777" w:rsidTr="00130FF6">
        <w:tc>
          <w:tcPr>
            <w:tcW w:w="9072" w:type="dxa"/>
            <w:shd w:val="clear" w:color="auto" w:fill="BDD6EE" w:themeFill="accent1" w:themeFillTint="66"/>
          </w:tcPr>
          <w:p w14:paraId="5D3CF8FD" w14:textId="0DAEA873" w:rsidR="00BD7E18" w:rsidRDefault="00E33C22" w:rsidP="007A18AC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3.2</w:t>
            </w:r>
            <w:r w:rsidR="0005620F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.- </w:t>
            </w:r>
            <w:r w:rsidR="007A18AC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JUSTIFICA</w:t>
            </w:r>
            <w:r w:rsidR="00BD7E1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CIÓN D</w:t>
            </w:r>
            <w:r w:rsidR="00BD7E18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EL NÚMERO DE ANIMALES A UTILIZAR</w:t>
            </w:r>
            <w:r w:rsidR="00B041EE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</w:p>
          <w:p w14:paraId="4AE18859" w14:textId="25CD10FA" w:rsidR="007A18AC" w:rsidRPr="00177083" w:rsidRDefault="00B041EE" w:rsidP="007A18AC">
            <w:pPr>
              <w:spacing w:before="12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Describa cómo calculó el</w:t>
            </w:r>
            <w:r w:rsidR="007A18AC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tamaño muestral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fundamente</w:t>
            </w:r>
            <w:r w:rsidR="007A18AC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las situaciones que no permitan determinar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</w:t>
            </w:r>
            <w:r w:rsidR="007A18AC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="001A4406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474B0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Considere si tendrá un porcentaje de pérdida de animales y justifíquelo. </w:t>
            </w:r>
            <w:r w:rsidR="007A18AC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Use este documento como referencia</w:t>
            </w:r>
            <w:r w:rsidR="001A4406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bookmarkStart w:id="1" w:name="Casilla33"/>
            <w:bookmarkEnd w:id="1"/>
          </w:p>
          <w:p w14:paraId="24502E38" w14:textId="3E9A4220" w:rsidR="007A18AC" w:rsidRPr="00177083" w:rsidRDefault="008C6A8E" w:rsidP="007A18A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14" w:history="1">
              <w:r w:rsidR="0097184B" w:rsidRPr="0097184B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Justificación del número de animales.</w:t>
              </w:r>
            </w:hyperlink>
          </w:p>
        </w:tc>
      </w:tr>
      <w:tr w:rsidR="0095562D" w:rsidRPr="00177083" w14:paraId="3B69997A" w14:textId="77777777" w:rsidTr="00130FF6">
        <w:trPr>
          <w:trHeight w:val="342"/>
        </w:trPr>
        <w:tc>
          <w:tcPr>
            <w:tcW w:w="9072" w:type="dxa"/>
            <w:shd w:val="clear" w:color="auto" w:fill="FFFFFF"/>
          </w:tcPr>
          <w:p w14:paraId="1A7FFF15" w14:textId="0BED0691" w:rsidR="007656E1" w:rsidRPr="00177083" w:rsidRDefault="007656E1" w:rsidP="00130FF6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1A315762" w14:textId="77777777" w:rsidR="007A18AC" w:rsidRPr="00177083" w:rsidRDefault="007A18AC" w:rsidP="007A18AC">
      <w:pPr>
        <w:spacing w:before="120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7A18AC" w:rsidRPr="00177083" w14:paraId="7B670391" w14:textId="77777777" w:rsidTr="008A64E1">
        <w:tc>
          <w:tcPr>
            <w:tcW w:w="9072" w:type="dxa"/>
            <w:shd w:val="clear" w:color="auto" w:fill="BDD6EE" w:themeFill="accent1" w:themeFillTint="66"/>
          </w:tcPr>
          <w:p w14:paraId="62E4B7AB" w14:textId="1DBC9FDF" w:rsidR="007A18AC" w:rsidRPr="00177083" w:rsidRDefault="007A18AC" w:rsidP="00F474B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3.3.- </w:t>
            </w:r>
            <w:r w:rsidR="00BD7E18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DESCRIPCIÓN DE LOS MÉTODOS ESTADÍSTICOS PARA EL ANÁLISIS DE LOS DATOS. </w:t>
            </w:r>
          </w:p>
        </w:tc>
      </w:tr>
      <w:tr w:rsidR="007A18AC" w:rsidRPr="00177083" w14:paraId="4DB128C7" w14:textId="77777777" w:rsidTr="008A64E1">
        <w:trPr>
          <w:trHeight w:val="342"/>
        </w:trPr>
        <w:tc>
          <w:tcPr>
            <w:tcW w:w="9072" w:type="dxa"/>
            <w:shd w:val="clear" w:color="auto" w:fill="FFFFFF"/>
          </w:tcPr>
          <w:p w14:paraId="3A00D9D2" w14:textId="77777777" w:rsidR="007A18AC" w:rsidRPr="00177083" w:rsidRDefault="007A18AC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3B11E1BE" w14:textId="77777777" w:rsidR="00177083" w:rsidRDefault="00177083" w:rsidP="00303CB2">
      <w:p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es-ES"/>
        </w:rPr>
      </w:pPr>
    </w:p>
    <w:p w14:paraId="0DA6CA91" w14:textId="77777777" w:rsidR="005A1DF1" w:rsidRDefault="001A4406" w:rsidP="005A1DF1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color w:val="000000" w:themeColor="text1"/>
          <w:sz w:val="20"/>
          <w:szCs w:val="20"/>
          <w:lang w:eastAsia="es-ES"/>
        </w:rPr>
        <w:t xml:space="preserve">IV. </w:t>
      </w:r>
      <w:r w:rsidR="005A1DF1">
        <w:rPr>
          <w:rFonts w:asciiTheme="minorHAnsi" w:hAnsiTheme="minorHAnsi" w:cstheme="minorHAnsi"/>
          <w:b/>
          <w:color w:val="000000" w:themeColor="text1"/>
          <w:sz w:val="20"/>
          <w:szCs w:val="20"/>
          <w:lang w:eastAsia="es-ES"/>
        </w:rPr>
        <w:t>USO DE ANIMALES</w:t>
      </w:r>
    </w:p>
    <w:p w14:paraId="30F911D5" w14:textId="52B5C9EF" w:rsidR="00177083" w:rsidRPr="005A1DF1" w:rsidRDefault="00303CB2" w:rsidP="005A1DF1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es-ES"/>
        </w:rPr>
      </w:pPr>
      <w:r w:rsidRPr="005A1DF1">
        <w:rPr>
          <w:rFonts w:asciiTheme="minorHAnsi" w:hAnsiTheme="minorHAnsi" w:cstheme="minorHAnsi"/>
          <w:color w:val="000000" w:themeColor="text1"/>
          <w:sz w:val="20"/>
          <w:szCs w:val="20"/>
          <w:lang w:eastAsia="es-ES"/>
        </w:rPr>
        <w:t xml:space="preserve">Clasificación: </w:t>
      </w:r>
      <w:r w:rsidRPr="005A1DF1">
        <w:rPr>
          <w:rFonts w:asciiTheme="minorHAnsi" w:hAnsiTheme="minorHAnsi" w:cstheme="minorHAnsi"/>
          <w:color w:val="000000" w:themeColor="text1"/>
          <w:sz w:val="20"/>
          <w:szCs w:val="20"/>
        </w:rPr>
        <w:t>seleccione con una X la/s alternativa/s que corresponda/n según su proyecto de investigación</w:t>
      </w:r>
      <w:r w:rsidR="005A1DF1" w:rsidRPr="005A1DF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A7EECE" w14:textId="77777777" w:rsidR="005A1DF1" w:rsidRDefault="005A1DF1" w:rsidP="005A1DF1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F9DD073" w14:textId="368DA9A1" w:rsidR="005A1DF1" w:rsidRPr="005A1DF1" w:rsidRDefault="005A1DF1" w:rsidP="005A1DF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A1DF1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----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Animal de laboratorio</w:t>
      </w:r>
    </w:p>
    <w:p w14:paraId="3240C938" w14:textId="30DA020E" w:rsidR="005A1DF1" w:rsidRDefault="005A1DF1" w:rsidP="005A1DF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-----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Animal de granja</w:t>
      </w:r>
    </w:p>
    <w:p w14:paraId="5A7CAD52" w14:textId="194C2EB1" w:rsidR="005A1DF1" w:rsidRDefault="005A1DF1" w:rsidP="005A1DF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-----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Animal silvestre</w:t>
      </w:r>
      <w:r w:rsidRPr="005A1DF1">
        <w:rPr>
          <w:rFonts w:ascii="Verdana" w:hAnsi="Verdana" w:cs="Arial"/>
          <w:b/>
          <w:sz w:val="20"/>
          <w:szCs w:val="20"/>
        </w:rPr>
        <w:t>*</w:t>
      </w:r>
    </w:p>
    <w:p w14:paraId="085B1B9B" w14:textId="757518C4" w:rsidR="005A1DF1" w:rsidRDefault="005A1DF1" w:rsidP="005A1DF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-----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Animal de compañía</w:t>
      </w:r>
    </w:p>
    <w:p w14:paraId="430E4601" w14:textId="182F3458" w:rsidR="005A1DF1" w:rsidRPr="005A1DF1" w:rsidRDefault="005A1DF1" w:rsidP="005A1DF1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-----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Otro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(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)</w:t>
      </w:r>
      <w:r w:rsidRPr="005A1DF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(detalle)</w:t>
      </w:r>
    </w:p>
    <w:p w14:paraId="4BAF8C6F" w14:textId="193B9FED" w:rsidR="00303CB2" w:rsidRPr="00177083" w:rsidRDefault="00177083" w:rsidP="00303CB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*</w:t>
      </w:r>
      <w:r w:rsidR="00303CB2" w:rsidRPr="00177083">
        <w:rPr>
          <w:rFonts w:asciiTheme="minorHAnsi" w:hAnsiTheme="minorHAnsi" w:cstheme="minorHAnsi"/>
          <w:sz w:val="20"/>
          <w:szCs w:val="20"/>
        </w:rPr>
        <w:t xml:space="preserve">Si no sabe que especie muestreará, indique cuales son las especies más comunes que podría encontrar y cuáles de ellas son protegidas.  </w:t>
      </w:r>
    </w:p>
    <w:p w14:paraId="43832218" w14:textId="77777777" w:rsidR="00C10E92" w:rsidRDefault="00C10E92" w:rsidP="0001261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A6207E7" w14:textId="77777777" w:rsidR="001D4FE7" w:rsidRDefault="001D4FE7" w:rsidP="0001261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DD5DF8B" w14:textId="77777777" w:rsidR="001D4FE7" w:rsidRDefault="001D4FE7" w:rsidP="0001261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0ED9AEE" w14:textId="77777777" w:rsidR="001D4FE7" w:rsidRDefault="001D4FE7" w:rsidP="0001261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65D8895" w14:textId="77777777" w:rsidR="001D4FE7" w:rsidRDefault="001D4FE7" w:rsidP="0001261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F8DAB9A" w14:textId="66DE7485" w:rsidR="00E47F87" w:rsidRPr="00177083" w:rsidRDefault="001A4406" w:rsidP="00012618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1770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Tabla 4</w:t>
      </w:r>
      <w:r w:rsidR="00E47F87" w:rsidRPr="001770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 Indique el número de animales a utilizar según especie, cepa, peso, sexo y estado de desarrollo.</w:t>
      </w:r>
      <w:r w:rsidR="00D7237B" w:rsidRPr="001770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012618" w:rsidRPr="001770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Verifique que sea coherente con el diagrama presentado en el diseño experimental. 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850"/>
        <w:gridCol w:w="738"/>
        <w:gridCol w:w="1134"/>
        <w:gridCol w:w="1843"/>
        <w:gridCol w:w="1984"/>
      </w:tblGrid>
      <w:tr w:rsidR="00012618" w:rsidRPr="00177083" w14:paraId="62332BC5" w14:textId="77777777" w:rsidTr="008A64E1">
        <w:trPr>
          <w:trHeight w:val="614"/>
        </w:trPr>
        <w:tc>
          <w:tcPr>
            <w:tcW w:w="1418" w:type="dxa"/>
            <w:shd w:val="clear" w:color="auto" w:fill="BDD6EE" w:themeFill="accent1" w:themeFillTint="66"/>
          </w:tcPr>
          <w:p w14:paraId="48FCDF87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bookmarkStart w:id="2" w:name="Texto30"/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Especie/ Cepa</w:t>
            </w:r>
          </w:p>
          <w:p w14:paraId="28181ACE" w14:textId="77777777" w:rsidR="00E47F87" w:rsidRPr="00177083" w:rsidRDefault="00E47F87" w:rsidP="008A64E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</w:pPr>
          </w:p>
        </w:tc>
        <w:bookmarkEnd w:id="2"/>
        <w:tc>
          <w:tcPr>
            <w:tcW w:w="1276" w:type="dxa"/>
            <w:shd w:val="clear" w:color="auto" w:fill="BDD6EE" w:themeFill="accent1" w:themeFillTint="66"/>
          </w:tcPr>
          <w:p w14:paraId="3FC925BB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Edad / Estado de desarrollo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2B9490F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Peso</w:t>
            </w:r>
          </w:p>
        </w:tc>
        <w:tc>
          <w:tcPr>
            <w:tcW w:w="738" w:type="dxa"/>
            <w:shd w:val="clear" w:color="auto" w:fill="BDD6EE" w:themeFill="accent1" w:themeFillTint="66"/>
          </w:tcPr>
          <w:p w14:paraId="39347AEC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Sexo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D5C8B99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Número a utilizar</w:t>
            </w:r>
          </w:p>
          <w:p w14:paraId="52643A95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14:paraId="6A284356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Estado de conservación de la especie.</w:t>
            </w:r>
          </w:p>
          <w:p w14:paraId="25AC38F3" w14:textId="77777777" w:rsidR="00E47F87" w:rsidRPr="00177083" w:rsidRDefault="00E47F87" w:rsidP="008A64E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  <w:t>Indique En peligro/ Vulnerable Rara/NA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14:paraId="5B117BAC" w14:textId="77777777" w:rsidR="00E47F87" w:rsidRPr="00177083" w:rsidRDefault="00E47F87" w:rsidP="008A64E1">
            <w:pPr>
              <w:spacing w:before="120"/>
              <w:rPr>
                <w:rStyle w:val="Hipervnculo"/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 xml:space="preserve">Autorización SAG/ Sernapesca/otro </w:t>
            </w:r>
            <w:hyperlink r:id="rId15" w:tooltip="Recuerde adjuntar documentos pertinentes." w:history="1">
              <w:r w:rsidRPr="00177083">
                <w:rPr>
                  <w:rStyle w:val="Hipervnculo"/>
                  <w:rFonts w:asciiTheme="minorHAnsi" w:hAnsiTheme="minorHAnsi" w:cstheme="minorHAnsi"/>
                  <w:b/>
                  <w:color w:val="000000" w:themeColor="text1"/>
                  <w:sz w:val="20"/>
                  <w:szCs w:val="20"/>
                  <w:lang w:val="es-ES_tradnl"/>
                </w:rPr>
                <w:t xml:space="preserve">  INSTRUCCIONES</w:t>
              </w:r>
            </w:hyperlink>
          </w:p>
          <w:p w14:paraId="48C25491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000000" w:themeColor="text1"/>
                <w:sz w:val="20"/>
                <w:szCs w:val="20"/>
                <w:u w:val="none"/>
                <w:lang w:val="es-ES_tradnl"/>
              </w:rPr>
              <w:t xml:space="preserve">Indique </w:t>
            </w:r>
            <w:r w:rsidRPr="00177083">
              <w:rPr>
                <w:rStyle w:val="Hipervnculo"/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none"/>
                <w:lang w:val="es-ES_tradnl"/>
              </w:rPr>
              <w:t>Si</w:t>
            </w:r>
            <w:r w:rsidRPr="00177083">
              <w:rPr>
                <w:rStyle w:val="Hipervnculo"/>
                <w:rFonts w:asciiTheme="minorHAnsi" w:hAnsiTheme="minorHAnsi" w:cstheme="minorHAnsi"/>
                <w:color w:val="000000" w:themeColor="text1"/>
                <w:sz w:val="20"/>
                <w:szCs w:val="20"/>
                <w:u w:val="none"/>
                <w:lang w:val="es-ES_tradnl"/>
              </w:rPr>
              <w:t>/</w:t>
            </w:r>
            <w:r w:rsidRPr="00177083">
              <w:rPr>
                <w:rStyle w:val="Hipervnculo"/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none"/>
                <w:lang w:val="es-ES_tradnl"/>
              </w:rPr>
              <w:t>No</w:t>
            </w:r>
            <w:r w:rsidRPr="00177083">
              <w:rPr>
                <w:rStyle w:val="Hipervnculo"/>
                <w:rFonts w:asciiTheme="minorHAnsi" w:hAnsiTheme="minorHAnsi" w:cstheme="minorHAnsi"/>
                <w:color w:val="000000" w:themeColor="text1"/>
                <w:sz w:val="20"/>
                <w:szCs w:val="20"/>
                <w:u w:val="none"/>
                <w:lang w:val="es-ES_tradnl"/>
              </w:rPr>
              <w:t xml:space="preserve">/ </w:t>
            </w:r>
            <w:r w:rsidRPr="00177083">
              <w:rPr>
                <w:rStyle w:val="Hipervnculo"/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none"/>
                <w:lang w:val="es-ES_tradnl"/>
              </w:rPr>
              <w:t>En</w:t>
            </w:r>
            <w:r w:rsidRPr="00177083">
              <w:rPr>
                <w:rStyle w:val="Hipervnculo"/>
                <w:rFonts w:asciiTheme="minorHAnsi" w:hAnsiTheme="minorHAnsi" w:cstheme="minorHAnsi"/>
                <w:color w:val="000000" w:themeColor="text1"/>
                <w:sz w:val="20"/>
                <w:szCs w:val="20"/>
                <w:u w:val="none"/>
                <w:lang w:val="es-ES_tradnl"/>
              </w:rPr>
              <w:t xml:space="preserve"> </w:t>
            </w:r>
            <w:r w:rsidRPr="00177083">
              <w:rPr>
                <w:rStyle w:val="Hipervnculo"/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none"/>
                <w:lang w:val="es-ES_tradnl"/>
              </w:rPr>
              <w:t>trámite</w:t>
            </w:r>
            <w:r w:rsidRPr="00177083">
              <w:rPr>
                <w:rStyle w:val="Hipervnculo"/>
                <w:rFonts w:asciiTheme="minorHAnsi" w:hAnsiTheme="minorHAnsi" w:cstheme="minorHAnsi"/>
                <w:color w:val="000000" w:themeColor="text1"/>
                <w:sz w:val="20"/>
                <w:szCs w:val="20"/>
                <w:u w:val="none"/>
                <w:lang w:val="es-ES_tradnl"/>
              </w:rPr>
              <w:t>/NA (no aplica)</w:t>
            </w:r>
          </w:p>
        </w:tc>
      </w:tr>
      <w:tr w:rsidR="00012618" w:rsidRPr="00177083" w14:paraId="4403417B" w14:textId="77777777" w:rsidTr="008A64E1">
        <w:trPr>
          <w:trHeight w:val="440"/>
        </w:trPr>
        <w:tc>
          <w:tcPr>
            <w:tcW w:w="1418" w:type="dxa"/>
            <w:shd w:val="clear" w:color="auto" w:fill="auto"/>
          </w:tcPr>
          <w:p w14:paraId="60231063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shd w:val="clear" w:color="auto" w:fill="auto"/>
          </w:tcPr>
          <w:p w14:paraId="3C388E6A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shd w:val="clear" w:color="auto" w:fill="auto"/>
          </w:tcPr>
          <w:p w14:paraId="60BC5A4A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738" w:type="dxa"/>
            <w:shd w:val="clear" w:color="auto" w:fill="auto"/>
          </w:tcPr>
          <w:p w14:paraId="34E0A44C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</w:tcPr>
          <w:p w14:paraId="290BC22A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</w:tcPr>
          <w:p w14:paraId="432494D5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984" w:type="dxa"/>
            <w:shd w:val="clear" w:color="auto" w:fill="auto"/>
          </w:tcPr>
          <w:p w14:paraId="6D6E8578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012618" w:rsidRPr="00177083" w14:paraId="050AA541" w14:textId="77777777" w:rsidTr="008A64E1">
        <w:trPr>
          <w:trHeight w:val="44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BF3F34F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C9FF8E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85DCCF8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14:paraId="318D0C87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2666FF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B49F0D8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EA96EC1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012618" w:rsidRPr="00177083" w14:paraId="450299ED" w14:textId="77777777" w:rsidTr="008A64E1">
        <w:trPr>
          <w:trHeight w:val="440"/>
        </w:trPr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25881" w14:textId="77777777" w:rsidR="00E47F87" w:rsidRPr="00177083" w:rsidRDefault="00E47F87" w:rsidP="008A64E1">
            <w:pPr>
              <w:spacing w:before="120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TOTAL =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9EE95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3762B4C1" w14:textId="1C144232" w:rsidR="00303CB2" w:rsidRPr="00177083" w:rsidRDefault="00303CB2" w:rsidP="00303CB2">
      <w:pPr>
        <w:pStyle w:val="Ttulo1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72"/>
      </w:tblGrid>
      <w:tr w:rsidR="00303CB2" w:rsidRPr="00177083" w14:paraId="23C6FC29" w14:textId="77777777" w:rsidTr="008A64E1">
        <w:trPr>
          <w:trHeight w:val="36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0BD180B" w14:textId="3273C0F2" w:rsidR="00303CB2" w:rsidRPr="00177083" w:rsidRDefault="001A4406" w:rsidP="008A64E1">
            <w:pPr>
              <w:spacing w:before="120"/>
              <w:jc w:val="both"/>
              <w:rPr>
                <w:rStyle w:val="Hipervnculo"/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4.1. </w:t>
            </w:r>
            <w:r w:rsidR="00303CB2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JUSTIFIQUE USO DE ANIMALES versus modelos alternativos </w:t>
            </w:r>
            <w:hyperlink w:anchor="Casilla1" w:tooltip="Justifique por qué los métodos alternativos existentes no logran responder la pregunta de investigación haciendo necesario el uso de animales." w:history="1">
              <w:r w:rsidR="00303CB2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  <w:p w14:paraId="51504638" w14:textId="77777777" w:rsidR="00303CB2" w:rsidRPr="00177083" w:rsidRDefault="00303CB2" w:rsidP="008A64E1">
            <w:pPr>
              <w:jc w:val="both"/>
              <w:rPr>
                <w:rStyle w:val="Hipervnculo"/>
                <w:rFonts w:asciiTheme="minorHAnsi" w:hAnsiTheme="minorHAnsi" w:cstheme="minorHAnsi"/>
                <w:sz w:val="20"/>
                <w:szCs w:val="20"/>
              </w:rPr>
            </w:pPr>
            <w:r w:rsidRPr="008919DB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</w:rPr>
              <w:t>El costo de los animales no es suficiente justificación para el uso de una especie u modelo animal en particular.</w:t>
            </w:r>
          </w:p>
          <w:p w14:paraId="0FA2C596" w14:textId="77777777" w:rsidR="00303CB2" w:rsidRPr="00177083" w:rsidRDefault="00303CB2" w:rsidP="008A64E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Las siguientes son bases de datos para búsqueda de alternativas al uso de animales.</w:t>
            </w:r>
          </w:p>
          <w:p w14:paraId="1EFBA9B7" w14:textId="396BC7B8" w:rsidR="00303CB2" w:rsidRPr="00177083" w:rsidRDefault="008C6A8E" w:rsidP="008A64E1">
            <w:pPr>
              <w:jc w:val="both"/>
              <w:rPr>
                <w:rFonts w:asciiTheme="minorHAnsi" w:hAnsiTheme="minorHAnsi" w:cstheme="minorHAnsi"/>
                <w:b/>
                <w:color w:val="2F5496" w:themeColor="accent5" w:themeShade="BF"/>
                <w:sz w:val="20"/>
                <w:szCs w:val="20"/>
              </w:rPr>
            </w:pPr>
            <w:hyperlink r:id="rId16" w:history="1">
              <w:r w:rsidR="00303CB2" w:rsidRPr="00177083">
                <w:rPr>
                  <w:rStyle w:val="Hipervnculo"/>
                  <w:rFonts w:asciiTheme="minorHAnsi" w:hAnsiTheme="minorHAnsi" w:cstheme="minorHAnsi"/>
                  <w:b/>
                  <w:color w:val="2F5496" w:themeColor="accent5" w:themeShade="BF"/>
                  <w:sz w:val="20"/>
                  <w:szCs w:val="20"/>
                </w:rPr>
                <w:t>http://www.gopubmed.org/web/go3r/</w:t>
              </w:r>
            </w:hyperlink>
            <w:r w:rsidR="005A1DF1">
              <w:rPr>
                <w:rFonts w:asciiTheme="minorHAnsi" w:hAnsiTheme="minorHAnsi" w:cstheme="minorHAnsi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hyperlink r:id="rId17" w:history="1">
              <w:r w:rsidR="00303CB2" w:rsidRPr="00177083">
                <w:rPr>
                  <w:rStyle w:val="Hipervnculo"/>
                  <w:rFonts w:asciiTheme="minorHAnsi" w:hAnsiTheme="minorHAnsi" w:cstheme="minorHAnsi"/>
                  <w:b/>
                  <w:color w:val="2F5496" w:themeColor="accent5" w:themeShade="BF"/>
                  <w:sz w:val="20"/>
                  <w:szCs w:val="20"/>
                </w:rPr>
                <w:t>http://ecvam-dbalm.jrc.ec.europa.eu/</w:t>
              </w:r>
            </w:hyperlink>
          </w:p>
          <w:p w14:paraId="37AA8542" w14:textId="77777777" w:rsidR="00303CB2" w:rsidRPr="00177083" w:rsidRDefault="008C6A8E" w:rsidP="008A64E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18" w:history="1">
              <w:r w:rsidR="00303CB2" w:rsidRPr="00177083">
                <w:rPr>
                  <w:rStyle w:val="Hipervnculo"/>
                  <w:rFonts w:asciiTheme="minorHAnsi" w:hAnsiTheme="minorHAnsi" w:cstheme="minorHAnsi"/>
                  <w:b/>
                  <w:color w:val="2F5496" w:themeColor="accent5" w:themeShade="BF"/>
                  <w:sz w:val="20"/>
                  <w:szCs w:val="20"/>
                </w:rPr>
                <w:t>http://oslovet.norecopa.no/fag.aspx?fag=57&amp;mnu=databases_1</w:t>
              </w:r>
            </w:hyperlink>
          </w:p>
        </w:tc>
      </w:tr>
      <w:tr w:rsidR="00303CB2" w:rsidRPr="00177083" w14:paraId="43817D32" w14:textId="77777777" w:rsidTr="008A64E1">
        <w:trPr>
          <w:trHeight w:val="348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14:paraId="23C479CD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54FC0372" w14:textId="77777777" w:rsidTr="008A64E1">
        <w:trPr>
          <w:trHeight w:val="36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9ACCB31" w14:textId="15FFBD29" w:rsidR="00303CB2" w:rsidRPr="00177083" w:rsidRDefault="001A4406" w:rsidP="008A64E1">
            <w:pPr>
              <w:jc w:val="both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4.2. </w:t>
            </w:r>
            <w:r w:rsidR="00303CB2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JUSTIFIQUE ESPECIE(s) a utilizar</w:t>
            </w:r>
            <w:r w:rsidR="00303CB2" w:rsidRPr="0017708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.</w:t>
            </w:r>
            <w:r w:rsidR="00303CB2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hyperlink r:id="rId19" w:tooltip="Justifique basándose en las respuestas que le dará el uso de esta especie y su potencial aplicación al ser humano. Además explique las diferencias con otros modelos animales que puedan dar similares respuestas.." w:history="1">
              <w:r w:rsidR="00303CB2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</w:tr>
      <w:tr w:rsidR="00303CB2" w:rsidRPr="00177083" w14:paraId="6DB36432" w14:textId="77777777" w:rsidTr="008A64E1">
        <w:trPr>
          <w:trHeight w:val="368"/>
        </w:trPr>
        <w:tc>
          <w:tcPr>
            <w:tcW w:w="9072" w:type="dxa"/>
            <w:shd w:val="clear" w:color="auto" w:fill="auto"/>
          </w:tcPr>
          <w:p w14:paraId="631D14CA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288A10C" w14:textId="77777777" w:rsidR="00303CB2" w:rsidRPr="00177083" w:rsidRDefault="00303CB2" w:rsidP="005F7228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6316A8D" w14:textId="3C9E0DA1" w:rsidR="007320A0" w:rsidRPr="00BD5648" w:rsidRDefault="007320A0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D5648">
        <w:rPr>
          <w:rFonts w:asciiTheme="minorHAnsi" w:hAnsiTheme="minorHAnsi" w:cstheme="minorHAnsi"/>
          <w:sz w:val="20"/>
          <w:szCs w:val="20"/>
        </w:rPr>
        <w:t xml:space="preserve"> </w:t>
      </w:r>
      <w:r w:rsidR="001A4406" w:rsidRPr="00BD5648">
        <w:rPr>
          <w:rFonts w:asciiTheme="minorHAnsi" w:hAnsiTheme="minorHAnsi" w:cstheme="minorHAnsi"/>
          <w:sz w:val="20"/>
          <w:szCs w:val="20"/>
          <w:lang w:val="es-ES_tradnl"/>
        </w:rPr>
        <w:t>4.3.- ORIGEN Y MANTENCIÓN DE LOS ANIMALES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798"/>
        <w:gridCol w:w="5245"/>
      </w:tblGrid>
      <w:tr w:rsidR="007320A0" w:rsidRPr="00177083" w14:paraId="434CDECB" w14:textId="77777777" w:rsidTr="00BD7E18"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CFAD4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a) Origen de los animales </w:t>
            </w:r>
            <w:bookmarkStart w:id="3" w:name="Texto106"/>
            <w:bookmarkEnd w:id="3"/>
          </w:p>
        </w:tc>
        <w:tc>
          <w:tcPr>
            <w:tcW w:w="5245" w:type="dxa"/>
          </w:tcPr>
          <w:p w14:paraId="0937F8B5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A4082F" w14:paraId="0162160D" w14:textId="77777777" w:rsidTr="00BD7E18"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70BDD92" w14:textId="56359F70" w:rsidR="00AA3F49" w:rsidRDefault="007320A0" w:rsidP="00AA3F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b) Indique si realizará 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transporte de animales de una institución a otra, desde terreno (campo) a una institución. Describa desde y hasta donde, así como el medio y condiciones de transporte. </w:t>
            </w:r>
          </w:p>
          <w:p w14:paraId="623263BA" w14:textId="119FFB2F" w:rsidR="00AA3F49" w:rsidRPr="00AA3F49" w:rsidRDefault="008C6A8E" w:rsidP="00AA3F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r:id="rId20" w:history="1">
              <w:r w:rsidR="00AA3F49" w:rsidRPr="00AA3F49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Instructivo traslado de roedores de experimentación.</w:t>
              </w:r>
            </w:hyperlink>
          </w:p>
          <w:p w14:paraId="4098EA2B" w14:textId="0C567189" w:rsidR="007320A0" w:rsidRPr="00177083" w:rsidRDefault="008C6A8E" w:rsidP="00BD7E18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hyperlink r:id="rId21" w:history="1">
              <w:r w:rsidR="008F252C" w:rsidRPr="008F252C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val="en-US"/>
                </w:rPr>
                <w:t>Welfare of Animal During transport</w:t>
              </w:r>
            </w:hyperlink>
          </w:p>
        </w:tc>
        <w:tc>
          <w:tcPr>
            <w:tcW w:w="5245" w:type="dxa"/>
          </w:tcPr>
          <w:p w14:paraId="455C4F7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7320A0" w:rsidRPr="00177083" w14:paraId="1090C880" w14:textId="77777777" w:rsidTr="00BD7E18">
        <w:tc>
          <w:tcPr>
            <w:tcW w:w="4224" w:type="dxa"/>
            <w:gridSpan w:val="2"/>
            <w:shd w:val="clear" w:color="auto" w:fill="BDD6EE" w:themeFill="accent1" w:themeFillTint="66"/>
          </w:tcPr>
          <w:p w14:paraId="2AF4A79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c) Lugar de mantención de los animales durante el desarrollo del protocolo.</w:t>
            </w:r>
          </w:p>
        </w:tc>
        <w:tc>
          <w:tcPr>
            <w:tcW w:w="5245" w:type="dxa"/>
          </w:tcPr>
          <w:p w14:paraId="06CD646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31B66B5B" w14:textId="77777777" w:rsidTr="00BD7E18">
        <w:trPr>
          <w:trHeight w:val="855"/>
        </w:trPr>
        <w:tc>
          <w:tcPr>
            <w:tcW w:w="4224" w:type="dxa"/>
            <w:gridSpan w:val="2"/>
            <w:vMerge w:val="restart"/>
            <w:shd w:val="clear" w:color="auto" w:fill="BDD6EE" w:themeFill="accent1" w:themeFillTint="66"/>
          </w:tcPr>
          <w:p w14:paraId="1D689DDF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d) Indicar nombre y correo electrónico del encargado del lugar de mantención de los animales</w:t>
            </w:r>
          </w:p>
          <w:p w14:paraId="517D3B28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Adjunte carta de autorización del encargado del recinto.</w:t>
            </w:r>
          </w:p>
        </w:tc>
        <w:tc>
          <w:tcPr>
            <w:tcW w:w="5245" w:type="dxa"/>
          </w:tcPr>
          <w:p w14:paraId="4C53462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Nombre completo</w:t>
            </w:r>
          </w:p>
        </w:tc>
      </w:tr>
      <w:tr w:rsidR="007320A0" w:rsidRPr="00177083" w14:paraId="49B112C5" w14:textId="77777777" w:rsidTr="00BD7E18">
        <w:trPr>
          <w:trHeight w:val="841"/>
        </w:trPr>
        <w:tc>
          <w:tcPr>
            <w:tcW w:w="4224" w:type="dxa"/>
            <w:gridSpan w:val="2"/>
            <w:vMerge/>
            <w:shd w:val="clear" w:color="auto" w:fill="BDD6EE" w:themeFill="accent1" w:themeFillTint="66"/>
          </w:tcPr>
          <w:p w14:paraId="3E415634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B94E20E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  <w:t>Correo electrónico</w:t>
            </w:r>
          </w:p>
        </w:tc>
      </w:tr>
      <w:tr w:rsidR="007320A0" w:rsidRPr="00177083" w14:paraId="4B997DEF" w14:textId="77777777" w:rsidTr="00BD7E18">
        <w:tc>
          <w:tcPr>
            <w:tcW w:w="4224" w:type="dxa"/>
            <w:gridSpan w:val="2"/>
            <w:shd w:val="clear" w:color="auto" w:fill="BDD6EE" w:themeFill="accent1" w:themeFillTint="66"/>
          </w:tcPr>
          <w:p w14:paraId="2929E7C2" w14:textId="610331AE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d) 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Indique si utilizará enriquecimiento ambiental y </w:t>
            </w:r>
            <w:r w:rsidR="00BD7E18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de 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qué tipo. En caso de no utilizar, justifique. </w:t>
            </w:r>
          </w:p>
        </w:tc>
        <w:tc>
          <w:tcPr>
            <w:tcW w:w="5245" w:type="dxa"/>
          </w:tcPr>
          <w:p w14:paraId="47ACCF4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AA3F49" w14:paraId="53828F47" w14:textId="77777777" w:rsidTr="00BD7E18">
        <w:tc>
          <w:tcPr>
            <w:tcW w:w="4224" w:type="dxa"/>
            <w:gridSpan w:val="2"/>
            <w:shd w:val="clear" w:color="auto" w:fill="BDD6EE" w:themeFill="accent1" w:themeFillTint="66"/>
          </w:tcPr>
          <w:p w14:paraId="456F55C3" w14:textId="597E30A8" w:rsidR="00BD7E18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e) Densidad animal (número de animales por jaula, corral, recinto, indique también las dimensiones de estas: área de piso/animal y altura). </w:t>
            </w:r>
            <w:bookmarkStart w:id="4" w:name="Texto33"/>
            <w:bookmarkEnd w:id="4"/>
            <w:r w:rsidR="008F252C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fldChar w:fldCharType="begin"/>
            </w:r>
            <w:r w:rsidR="008F252C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instrText xml:space="preserve"> HYPERLINK "https://www.dropbox.com/s/t4k2ltsp4kr66lm/Densidades%20apropiadas%20ratas%20y%20ratones.pdf?dl=0" </w:instrText>
            </w:r>
            <w:r w:rsidR="008F252C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fldChar w:fldCharType="separate"/>
            </w:r>
            <w:r w:rsidR="008F252C" w:rsidRPr="008F252C">
              <w:rPr>
                <w:rStyle w:val="Hipervnculo"/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Densidades apropiadas para ratas y ratones.</w:t>
            </w:r>
            <w:r w:rsidR="008F252C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fldChar w:fldCharType="end"/>
            </w:r>
          </w:p>
          <w:p w14:paraId="591D8ABA" w14:textId="628F8F18" w:rsidR="008F252C" w:rsidRPr="008F252C" w:rsidRDefault="008C6A8E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hyperlink r:id="rId22" w:history="1">
              <w:r w:rsidR="008F252C" w:rsidRPr="008F252C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val="en-US"/>
                </w:rPr>
                <w:t>Directiva Europea 2010.</w:t>
              </w:r>
            </w:hyperlink>
          </w:p>
          <w:p w14:paraId="4DCED001" w14:textId="720898FF" w:rsidR="007320A0" w:rsidRPr="00177083" w:rsidRDefault="008C6A8E" w:rsidP="00BD7E18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hyperlink r:id="rId23" w:history="1">
              <w:r w:rsidR="008F252C" w:rsidRPr="008F252C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val="en-US"/>
                </w:rPr>
                <w:t>Guide For The Care and Use of Laboratory Animals</w:t>
              </w:r>
            </w:hyperlink>
          </w:p>
        </w:tc>
        <w:tc>
          <w:tcPr>
            <w:tcW w:w="5245" w:type="dxa"/>
          </w:tcPr>
          <w:p w14:paraId="120E8EA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7320A0" w:rsidRPr="00177083" w14:paraId="2F8B4A67" w14:textId="77777777" w:rsidTr="00BD7E18">
        <w:tc>
          <w:tcPr>
            <w:tcW w:w="4224" w:type="dxa"/>
            <w:gridSpan w:val="2"/>
            <w:shd w:val="clear" w:color="auto" w:fill="BDD6EE" w:themeFill="accent1" w:themeFillTint="66"/>
          </w:tcPr>
          <w:p w14:paraId="52BF79FF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f) Lugar de procedimientos y ubicación física del lugar de procedimientos  </w:t>
            </w:r>
            <w:hyperlink r:id="rId24" w:tooltip="(Ej., zócalo pabellón, etc.)" w:history="1">
              <w:r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val="es-ES_tradnl"/>
                </w:rPr>
                <w:t xml:space="preserve"> INSTRUCCIONES</w:t>
              </w:r>
            </w:hyperlink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6B8185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Indique Especie y / estado de desarrollo</w:t>
            </w:r>
          </w:p>
        </w:tc>
      </w:tr>
      <w:tr w:rsidR="007320A0" w:rsidRPr="00177083" w14:paraId="1958DE4A" w14:textId="77777777" w:rsidTr="00BD7E18"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B2281D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g) 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Método(s) de Identificación del animal seleccione la alternativa correspondiente con una  </w:t>
            </w:r>
            <w:r w:rsidRPr="00177083">
              <w:rPr>
                <w:rFonts w:asciiTheme="minorHAnsi" w:hAnsiTheme="minorHAnsi" w:cstheme="minorHAnsi"/>
                <w:b/>
                <w:color w:val="1F4E79" w:themeColor="accent1" w:themeShade="80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5245" w:type="dxa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06B99A15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254166B5" w14:textId="77777777" w:rsidTr="00BD7E18">
        <w:tc>
          <w:tcPr>
            <w:tcW w:w="42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01547B61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798" w:type="dxa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210DD816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Tinción</w:t>
            </w:r>
          </w:p>
        </w:tc>
        <w:tc>
          <w:tcPr>
            <w:tcW w:w="5245" w:type="dxa"/>
            <w:shd w:val="clear" w:color="auto" w:fill="auto"/>
          </w:tcPr>
          <w:p w14:paraId="2B277F0A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01FCA7BB" w14:textId="77777777" w:rsidTr="00BD7E18">
        <w:tc>
          <w:tcPr>
            <w:tcW w:w="42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590DF53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798" w:type="dxa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078473A5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Muesca en la oreja</w:t>
            </w:r>
          </w:p>
        </w:tc>
        <w:tc>
          <w:tcPr>
            <w:tcW w:w="5245" w:type="dxa"/>
            <w:shd w:val="clear" w:color="auto" w:fill="auto"/>
          </w:tcPr>
          <w:p w14:paraId="7F552F18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0FD84A35" w14:textId="77777777" w:rsidTr="00BD7E18">
        <w:tc>
          <w:tcPr>
            <w:tcW w:w="42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54BB55B9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798" w:type="dxa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31D47B2B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Otro (especifique):</w:t>
            </w:r>
          </w:p>
        </w:tc>
        <w:tc>
          <w:tcPr>
            <w:tcW w:w="5245" w:type="dxa"/>
            <w:shd w:val="clear" w:color="auto" w:fill="auto"/>
          </w:tcPr>
          <w:p w14:paraId="3F85ECC0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0170883E" w14:textId="77777777" w:rsidTr="00BD7E18">
        <w:tc>
          <w:tcPr>
            <w:tcW w:w="42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7A39F87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798" w:type="dxa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5B2BFAC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Otro (especifique):</w:t>
            </w:r>
          </w:p>
        </w:tc>
        <w:tc>
          <w:tcPr>
            <w:tcW w:w="5245" w:type="dxa"/>
            <w:shd w:val="clear" w:color="auto" w:fill="auto"/>
          </w:tcPr>
          <w:p w14:paraId="41414E95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</w:tbl>
    <w:p w14:paraId="10D195A4" w14:textId="77777777" w:rsidR="007320A0" w:rsidRPr="00177083" w:rsidRDefault="007320A0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67F56FE" w14:textId="59AFA11C" w:rsidR="007320A0" w:rsidRPr="00177083" w:rsidRDefault="001A4406" w:rsidP="007320A0">
      <w:pPr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4</w:t>
      </w:r>
      <w:r w:rsidR="007320A0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.4- </w:t>
      </w:r>
      <w:r w:rsidR="00BD7E18">
        <w:rPr>
          <w:rFonts w:asciiTheme="minorHAnsi" w:hAnsiTheme="minorHAnsi" w:cstheme="minorHAnsi"/>
          <w:b/>
          <w:sz w:val="20"/>
          <w:szCs w:val="20"/>
          <w:lang w:eastAsia="es-ES"/>
        </w:rPr>
        <w:t>U</w:t>
      </w:r>
      <w:r w:rsidR="00BD7E18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SO</w:t>
      </w:r>
      <w:r w:rsidR="00BD7E18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 o G</w:t>
      </w:r>
      <w:r w:rsidR="00BD7E18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ENERACIÓN DE ANIMALES GENÉTICAMENTE MODIFICADOS</w:t>
      </w:r>
    </w:p>
    <w:p w14:paraId="46599472" w14:textId="77777777" w:rsidR="007320A0" w:rsidRPr="00177083" w:rsidRDefault="007320A0" w:rsidP="007320A0">
      <w:pPr>
        <w:rPr>
          <w:rFonts w:asciiTheme="minorHAnsi" w:hAnsiTheme="minorHAnsi" w:cstheme="minorHAnsi"/>
          <w:b/>
          <w:color w:val="1F4E79" w:themeColor="accent1" w:themeShade="80"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Seleccione la alternativa correspondiente con una </w:t>
      </w:r>
      <w:r w:rsidRPr="00177083">
        <w:rPr>
          <w:rFonts w:asciiTheme="minorHAnsi" w:hAnsiTheme="minorHAnsi" w:cstheme="minorHAnsi"/>
          <w:b/>
          <w:color w:val="1F4E79" w:themeColor="accent1" w:themeShade="80"/>
          <w:sz w:val="20"/>
          <w:szCs w:val="20"/>
          <w:lang w:eastAsia="es-ES"/>
        </w:rPr>
        <w:t>X</w:t>
      </w:r>
    </w:p>
    <w:p w14:paraId="75A0B054" w14:textId="77777777" w:rsidR="007320A0" w:rsidRPr="00177083" w:rsidRDefault="007320A0" w:rsidP="007320A0">
      <w:pPr>
        <w:rPr>
          <w:rFonts w:asciiTheme="minorHAnsi" w:hAnsiTheme="minorHAnsi" w:cstheme="minorHAnsi"/>
          <w:b/>
          <w:sz w:val="20"/>
          <w:szCs w:val="20"/>
          <w:lang w:eastAsia="es-E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9043"/>
      </w:tblGrid>
      <w:tr w:rsidR="007320A0" w:rsidRPr="00177083" w14:paraId="78512BD4" w14:textId="77777777" w:rsidTr="00BD7E18">
        <w:trPr>
          <w:trHeight w:val="308"/>
        </w:trPr>
        <w:tc>
          <w:tcPr>
            <w:tcW w:w="31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0997B55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04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B1D2640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Uso                         </w:t>
            </w:r>
          </w:p>
        </w:tc>
      </w:tr>
      <w:tr w:rsidR="007320A0" w:rsidRPr="00177083" w14:paraId="6D68CACE" w14:textId="77777777" w:rsidTr="00BD7E18">
        <w:trPr>
          <w:trHeight w:val="307"/>
        </w:trPr>
        <w:tc>
          <w:tcPr>
            <w:tcW w:w="31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D0B6843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04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9ABC31C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Generación </w:t>
            </w:r>
          </w:p>
        </w:tc>
      </w:tr>
      <w:tr w:rsidR="007320A0" w:rsidRPr="00177083" w14:paraId="00C6B10A" w14:textId="77777777" w:rsidTr="00BD7E18">
        <w:trPr>
          <w:trHeight w:val="307"/>
        </w:trPr>
        <w:tc>
          <w:tcPr>
            <w:tcW w:w="31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8394588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04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82D669E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N/A  </w:t>
            </w:r>
          </w:p>
        </w:tc>
      </w:tr>
      <w:tr w:rsidR="007320A0" w:rsidRPr="00177083" w14:paraId="0011E844" w14:textId="77777777" w:rsidTr="00BD7E18">
        <w:trPr>
          <w:trHeight w:val="300"/>
        </w:trPr>
        <w:tc>
          <w:tcPr>
            <w:tcW w:w="9356" w:type="dxa"/>
            <w:gridSpan w:val="2"/>
            <w:shd w:val="clear" w:color="auto" w:fill="BDD6EE"/>
          </w:tcPr>
          <w:p w14:paraId="61828700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Describa genotipo y fenotipo de los animales genéticamente modificados a utilizar. </w:t>
            </w:r>
          </w:p>
          <w:p w14:paraId="6781F7F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7320A0" w:rsidRPr="00177083" w14:paraId="38CCD8C7" w14:textId="77777777" w:rsidTr="00BD7E18">
        <w:trPr>
          <w:trHeight w:val="300"/>
        </w:trPr>
        <w:tc>
          <w:tcPr>
            <w:tcW w:w="9356" w:type="dxa"/>
            <w:gridSpan w:val="2"/>
          </w:tcPr>
          <w:p w14:paraId="4A083B04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A0" w:rsidRPr="00177083" w14:paraId="4BD5391C" w14:textId="77777777" w:rsidTr="00BD7E18">
        <w:trPr>
          <w:trHeight w:val="300"/>
        </w:trPr>
        <w:tc>
          <w:tcPr>
            <w:tcW w:w="9356" w:type="dxa"/>
            <w:gridSpan w:val="2"/>
            <w:shd w:val="clear" w:color="auto" w:fill="BDD6EE"/>
          </w:tcPr>
          <w:p w14:paraId="25A526FB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Indique el tipo de cruzamiento (refiérase al genotipo parental) utilizado para generar los animales.</w:t>
            </w:r>
          </w:p>
        </w:tc>
      </w:tr>
      <w:tr w:rsidR="007320A0" w:rsidRPr="00177083" w14:paraId="73FB67F7" w14:textId="77777777" w:rsidTr="00BD7E18">
        <w:trPr>
          <w:trHeight w:val="300"/>
        </w:trPr>
        <w:tc>
          <w:tcPr>
            <w:tcW w:w="9356" w:type="dxa"/>
            <w:gridSpan w:val="2"/>
          </w:tcPr>
          <w:p w14:paraId="4DFCBD6A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D0747B" w14:textId="77777777" w:rsidR="007320A0" w:rsidRPr="00177083" w:rsidRDefault="007320A0" w:rsidP="007320A0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</w:p>
    <w:p w14:paraId="2FEFDD77" w14:textId="41C4A509" w:rsidR="007320A0" w:rsidRDefault="00AC2332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77083">
        <w:rPr>
          <w:rFonts w:asciiTheme="minorHAnsi" w:hAnsiTheme="minorHAnsi" w:cstheme="minorHAnsi"/>
          <w:color w:val="000000" w:themeColor="text1"/>
          <w:sz w:val="20"/>
          <w:szCs w:val="20"/>
        </w:rPr>
        <w:t>V.- PROCEDIMIENTOS A REALIZAR CON LOS ANIMALES</w:t>
      </w:r>
    </w:p>
    <w:p w14:paraId="79245F07" w14:textId="77777777" w:rsidR="00C10E92" w:rsidRPr="00177083" w:rsidRDefault="00C10E92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36"/>
        <w:gridCol w:w="6710"/>
      </w:tblGrid>
      <w:tr w:rsidR="007320A0" w:rsidRPr="00177083" w14:paraId="73F7E16C" w14:textId="77777777" w:rsidTr="00BD7E18">
        <w:tc>
          <w:tcPr>
            <w:tcW w:w="9469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1CB7178" w14:textId="3BCB2ECE" w:rsidR="007320A0" w:rsidRPr="00177083" w:rsidRDefault="001A4406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5.1</w:t>
            </w:r>
            <w:r w:rsidR="007320A0"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.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 </w:t>
            </w:r>
            <w:r w:rsidR="007320A0"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LISTADO DE PERSONAS AUTORIZADAS PARA EL MANEJO DE LOS ANIMALES </w:t>
            </w:r>
            <w:hyperlink w:anchor="Casilla86" w:tooltip="De las personas identificadas, llene los campos que se solicitan. NO OLVIDE que debe comunicar oportunamente al Comité cualquier cambio en el presente listado. " w:history="1">
              <w:r w:rsidR="007320A0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eastAsia="es-ES"/>
                </w:rPr>
                <w:t>INSTRUCCIONES</w:t>
              </w:r>
            </w:hyperlink>
            <w:r w:rsidR="007320A0"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 </w:t>
            </w:r>
          </w:p>
          <w:p w14:paraId="24CCEE80" w14:textId="77777777" w:rsidR="007320A0" w:rsidRPr="005A1DF1" w:rsidRDefault="007320A0" w:rsidP="005A1DF1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5A1DF1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Si se incluye personal con experiencia en manejo animal, debe adjuntar certificación</w:t>
            </w:r>
          </w:p>
          <w:p w14:paraId="64E6592C" w14:textId="77777777" w:rsidR="007320A0" w:rsidRPr="00177083" w:rsidRDefault="007320A0" w:rsidP="005A1DF1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5A1DF1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Si planea reclutar personal pero aún no lo ha hecho, identifíquelo como NN. (Recuerde que toda nueva inclusión de personal debe ser informada al comité).</w:t>
            </w:r>
          </w:p>
        </w:tc>
      </w:tr>
      <w:tr w:rsidR="007320A0" w:rsidRPr="00177083" w14:paraId="04180D94" w14:textId="77777777" w:rsidTr="00BD7E18">
        <w:tc>
          <w:tcPr>
            <w:tcW w:w="2523" w:type="dxa"/>
            <w:shd w:val="clear" w:color="auto" w:fill="auto"/>
          </w:tcPr>
          <w:p w14:paraId="078FD06B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33B46CE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7320A0" w:rsidRPr="00177083" w14:paraId="7497310D" w14:textId="77777777" w:rsidTr="00BD7E18">
        <w:trPr>
          <w:trHeight w:val="49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97D8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  <w:t>Función y técnicas a realizar en este protocolo.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hyperlink w:anchor="Casilla1" w:tooltip="Funciones quirúrgica, no quirúrgica, supervisión, administración de compuestos, eutanasia, TÉCNICAS específicas del protocolo a realizar, ej:estereotaxia, inyección IP, etc." w:history="1">
              <w:r w:rsidRPr="008919DB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eastAsia="es-ES"/>
                </w:rPr>
                <w:t>INSTRUCCIONES</w:t>
              </w:r>
            </w:hyperlink>
            <w:r w:rsidRPr="007E48C6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1255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7320A0" w:rsidRPr="00177083" w14:paraId="657158F3" w14:textId="77777777" w:rsidTr="00BD7E18">
        <w:trPr>
          <w:trHeight w:val="308"/>
        </w:trPr>
        <w:tc>
          <w:tcPr>
            <w:tcW w:w="2523" w:type="dxa"/>
            <w:vMerge w:val="restart"/>
            <w:tcBorders>
              <w:right w:val="single" w:sz="2" w:space="0" w:color="000000" w:themeColor="text1"/>
            </w:tcBorders>
            <w:shd w:val="clear" w:color="auto" w:fill="auto"/>
          </w:tcPr>
          <w:p w14:paraId="6741A852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  <w:t>Experiencia en manejo animal.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CE34181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6710" w:type="dxa"/>
            <w:vMerge w:val="restart"/>
            <w:tcBorders>
              <w:left w:val="single" w:sz="2" w:space="0" w:color="000000" w:themeColor="text1"/>
              <w:right w:val="single" w:sz="4" w:space="0" w:color="auto"/>
            </w:tcBorders>
            <w:shd w:val="clear" w:color="auto" w:fill="auto"/>
          </w:tcPr>
          <w:p w14:paraId="1554EB66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</w:p>
          <w:p w14:paraId="75D7735B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</w:tr>
      <w:tr w:rsidR="007320A0" w:rsidRPr="00177083" w14:paraId="4A6AAE29" w14:textId="77777777" w:rsidTr="00BD7E18">
        <w:trPr>
          <w:trHeight w:val="307"/>
        </w:trPr>
        <w:tc>
          <w:tcPr>
            <w:tcW w:w="2523" w:type="dxa"/>
            <w:vMerge/>
            <w:tcBorders>
              <w:right w:val="single" w:sz="2" w:space="0" w:color="000000" w:themeColor="text1"/>
            </w:tcBorders>
            <w:shd w:val="clear" w:color="auto" w:fill="auto"/>
          </w:tcPr>
          <w:p w14:paraId="486E5BE3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CC7E5BC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0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auto"/>
          </w:tcPr>
          <w:p w14:paraId="2BC54812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A0" w:rsidRPr="00177083" w14:paraId="4D6388D0" w14:textId="77777777" w:rsidTr="00BD7E18">
        <w:trPr>
          <w:trHeight w:val="21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2" w:space="0" w:color="000000" w:themeColor="text1"/>
            </w:tcBorders>
            <w:shd w:val="clear" w:color="auto" w:fill="auto"/>
          </w:tcPr>
          <w:p w14:paraId="79A829A4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  <w:t>Si indico “Si” en celda superior, mencione quién lo capacitó y los años de experiencia en las funciones específicas a realizar en este protocolo</w:t>
            </w:r>
          </w:p>
        </w:tc>
        <w:tc>
          <w:tcPr>
            <w:tcW w:w="694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352751C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A0" w:rsidRPr="00177083" w14:paraId="4410C961" w14:textId="77777777" w:rsidTr="00BD7E18">
        <w:trPr>
          <w:trHeight w:val="48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8500" w14:textId="77777777" w:rsidR="007320A0" w:rsidRPr="00177083" w:rsidRDefault="007320A0" w:rsidP="00BD7E18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es-ES"/>
              </w:rPr>
              <w:t>Si indicó “NO” en celda superior, indique quién lo capacitará en las funciones y técnicas a realizar en este protocolo.</w:t>
            </w:r>
          </w:p>
        </w:tc>
        <w:tc>
          <w:tcPr>
            <w:tcW w:w="6946" w:type="dxa"/>
            <w:gridSpan w:val="2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515A" w14:textId="77777777" w:rsidR="007320A0" w:rsidRPr="00177083" w:rsidRDefault="007320A0" w:rsidP="00BD7E18">
            <w:pPr>
              <w:spacing w:line="27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200FDD2C" w14:textId="77777777" w:rsidR="007320A0" w:rsidRPr="00177083" w:rsidRDefault="007320A0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D64838" w14:textId="77777777" w:rsidR="007320A0" w:rsidRPr="00177083" w:rsidRDefault="007320A0" w:rsidP="007320A0">
      <w:pPr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eastAsia="es-ES"/>
        </w:rPr>
        <w:t>Copie y complete esta tabla para cada integrante del equipo de investigación asociado a este protocolo.</w:t>
      </w:r>
    </w:p>
    <w:p w14:paraId="0A9D8090" w14:textId="77777777" w:rsidR="007320A0" w:rsidRPr="00177083" w:rsidRDefault="008C6A8E" w:rsidP="007320A0">
      <w:pPr>
        <w:rPr>
          <w:rStyle w:val="Hipervnculo"/>
          <w:rFonts w:asciiTheme="minorHAnsi" w:hAnsiTheme="minorHAnsi" w:cstheme="minorHAnsi"/>
          <w:sz w:val="20"/>
          <w:szCs w:val="20"/>
          <w:lang w:eastAsia="es-ES"/>
        </w:rPr>
      </w:pPr>
      <w:hyperlink r:id="rId25" w:history="1">
        <w:r w:rsidR="007320A0" w:rsidRPr="00177083">
          <w:rPr>
            <w:rStyle w:val="Hipervnculo"/>
            <w:rFonts w:asciiTheme="minorHAnsi" w:hAnsiTheme="minorHAnsi" w:cstheme="minorHAnsi"/>
            <w:sz w:val="20"/>
            <w:szCs w:val="20"/>
            <w:lang w:eastAsia="es-ES"/>
          </w:rPr>
          <w:t>https://www.citiprogram.org/</w:t>
        </w:r>
      </w:hyperlink>
      <w:r w:rsidR="007320A0" w:rsidRPr="00177083">
        <w:rPr>
          <w:rStyle w:val="Hipervnculo"/>
          <w:rFonts w:asciiTheme="minorHAnsi" w:hAnsiTheme="minorHAnsi" w:cstheme="minorHAnsi"/>
          <w:sz w:val="20"/>
          <w:szCs w:val="20"/>
          <w:lang w:eastAsia="es-ES"/>
        </w:rPr>
        <w:t>.</w:t>
      </w:r>
    </w:p>
    <w:p w14:paraId="1772B54F" w14:textId="77777777" w:rsidR="00BD7E18" w:rsidRDefault="00BD7E18" w:rsidP="007E48C6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7D0D44" w14:textId="75670A56" w:rsidR="00BD7E18" w:rsidRPr="007E48C6" w:rsidRDefault="00BD7E18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17C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En las siguientes secciones se deberá describir detalladamente los procedimientos, desde que se inicia hasta que finaliza el estudio. </w:t>
      </w:r>
    </w:p>
    <w:p w14:paraId="1024CA29" w14:textId="6E6C3DBD" w:rsidR="00F474B0" w:rsidRPr="007E48C6" w:rsidRDefault="00F474B0" w:rsidP="00AC2332">
      <w:pPr>
        <w:pStyle w:val="Textoindependient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48C6">
        <w:rPr>
          <w:rFonts w:asciiTheme="minorHAnsi" w:hAnsiTheme="minorHAnsi" w:cstheme="minorHAnsi"/>
          <w:color w:val="000000" w:themeColor="text1"/>
          <w:sz w:val="20"/>
          <w:szCs w:val="20"/>
        </w:rPr>
        <w:t>En caso de utilizar un procedimiento estándar aprobado previamente por el CEC-CAA, mencionar número de aprobación y adjuntar como anexo.</w:t>
      </w:r>
    </w:p>
    <w:p w14:paraId="2CBA7340" w14:textId="77777777" w:rsidR="00AC2332" w:rsidRPr="00BD7E18" w:rsidRDefault="00AC2332" w:rsidP="00AC233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4"/>
      </w:tblGrid>
      <w:tr w:rsidR="00BA39EF" w:rsidRPr="00177083" w14:paraId="134CFA73" w14:textId="77777777" w:rsidTr="00796D91">
        <w:trPr>
          <w:trHeight w:val="381"/>
        </w:trPr>
        <w:tc>
          <w:tcPr>
            <w:tcW w:w="9044" w:type="dxa"/>
            <w:shd w:val="clear" w:color="auto" w:fill="BDD6EE"/>
          </w:tcPr>
          <w:p w14:paraId="3341D24D" w14:textId="0D046C7F" w:rsidR="00BA39EF" w:rsidRPr="00177083" w:rsidRDefault="001A4406" w:rsidP="008A64E1">
            <w:pPr>
              <w:spacing w:before="120"/>
              <w:rPr>
                <w:rStyle w:val="Hipervnculo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5.2. </w:t>
            </w:r>
            <w:r w:rsidR="005A1D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Detalle los </w:t>
            </w:r>
            <w:r w:rsidR="00BD7E18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41318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rocedimientos </w:t>
            </w:r>
            <w:r w:rsidR="00BD7E1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 QUIRÚRGICOS </w:t>
            </w:r>
          </w:p>
          <w:p w14:paraId="7F2D98D4" w14:textId="3E7A40A8" w:rsidR="00BA39EF" w:rsidRPr="005A1DF1" w:rsidRDefault="005A1DF1" w:rsidP="008A64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A1DF1">
              <w:rPr>
                <w:rFonts w:asciiTheme="minorHAnsi" w:hAnsiTheme="minorHAnsi" w:cstheme="minorHAnsi"/>
                <w:sz w:val="20"/>
                <w:szCs w:val="20"/>
              </w:rPr>
              <w:t>Administración de sustancias, test de comportamiento, diferentes tipos de dieta, métodos de sujeción o inmovilización, condiciones de temperatura, estudios de supervivencia, etc.</w:t>
            </w:r>
          </w:p>
        </w:tc>
      </w:tr>
      <w:tr w:rsidR="00BA39EF" w:rsidRPr="00177083" w14:paraId="68DA27A1" w14:textId="77777777" w:rsidTr="008A64E1">
        <w:trPr>
          <w:trHeight w:val="346"/>
        </w:trPr>
        <w:tc>
          <w:tcPr>
            <w:tcW w:w="9044" w:type="dxa"/>
            <w:tcBorders>
              <w:bottom w:val="single" w:sz="4" w:space="0" w:color="auto"/>
            </w:tcBorders>
          </w:tcPr>
          <w:p w14:paraId="0B30C3F4" w14:textId="77777777" w:rsidR="00BA39EF" w:rsidRPr="00177083" w:rsidRDefault="00BA39EF" w:rsidP="008A64E1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759BD4C" w14:textId="77777777" w:rsidR="007320A0" w:rsidRPr="00177083" w:rsidRDefault="007320A0" w:rsidP="00E47F87">
      <w:pPr>
        <w:rPr>
          <w:rFonts w:asciiTheme="minorHAnsi" w:hAnsiTheme="minorHAnsi" w:cstheme="minorHAnsi"/>
          <w:b/>
          <w:sz w:val="20"/>
          <w:szCs w:val="20"/>
        </w:rPr>
      </w:pPr>
    </w:p>
    <w:p w14:paraId="283BF2A8" w14:textId="7DC3034C" w:rsidR="00413188" w:rsidRPr="00177083" w:rsidRDefault="001A4406" w:rsidP="00E47F87">
      <w:pPr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5.3</w:t>
      </w:r>
      <w:r w:rsidR="00413188" w:rsidRPr="00177083">
        <w:rPr>
          <w:rFonts w:asciiTheme="minorHAnsi" w:hAnsiTheme="minorHAnsi" w:cstheme="minorHAnsi"/>
          <w:b/>
          <w:sz w:val="20"/>
          <w:szCs w:val="20"/>
        </w:rPr>
        <w:t xml:space="preserve"> En caso de extracción de sangre </w:t>
      </w:r>
      <w:r w:rsidR="000A6A90" w:rsidRPr="00177083">
        <w:rPr>
          <w:rFonts w:asciiTheme="minorHAnsi" w:hAnsiTheme="minorHAnsi" w:cstheme="minorHAnsi"/>
          <w:b/>
          <w:sz w:val="20"/>
          <w:szCs w:val="20"/>
        </w:rPr>
        <w:t xml:space="preserve">complete la </w:t>
      </w:r>
      <w:r w:rsidR="00413188" w:rsidRPr="00177083">
        <w:rPr>
          <w:rFonts w:asciiTheme="minorHAnsi" w:hAnsiTheme="minorHAnsi" w:cstheme="minorHAnsi"/>
          <w:b/>
          <w:sz w:val="20"/>
          <w:szCs w:val="20"/>
        </w:rPr>
        <w:t xml:space="preserve">siguiente </w:t>
      </w:r>
      <w:r w:rsidR="000A6A90" w:rsidRPr="00177083">
        <w:rPr>
          <w:rFonts w:asciiTheme="minorHAnsi" w:hAnsiTheme="minorHAnsi" w:cstheme="minorHAnsi"/>
          <w:b/>
          <w:sz w:val="20"/>
          <w:szCs w:val="20"/>
        </w:rPr>
        <w:t>tabla</w:t>
      </w:r>
      <w:r w:rsidR="00BD7E18">
        <w:rPr>
          <w:rFonts w:asciiTheme="minorHAnsi" w:hAnsiTheme="minorHAnsi" w:cstheme="minorHAnsi"/>
          <w:b/>
          <w:sz w:val="20"/>
          <w:szCs w:val="20"/>
        </w:rPr>
        <w:t>:</w:t>
      </w:r>
    </w:p>
    <w:p w14:paraId="5A5F16A9" w14:textId="77777777" w:rsidR="00413188" w:rsidRPr="00177083" w:rsidRDefault="00413188" w:rsidP="00E47F87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294"/>
        <w:gridCol w:w="1395"/>
        <w:gridCol w:w="1517"/>
        <w:gridCol w:w="1111"/>
        <w:gridCol w:w="1341"/>
        <w:gridCol w:w="2409"/>
      </w:tblGrid>
      <w:tr w:rsidR="000A6A90" w:rsidRPr="00177083" w14:paraId="19EAB4EB" w14:textId="2E505C71" w:rsidTr="00413188">
        <w:tc>
          <w:tcPr>
            <w:tcW w:w="1294" w:type="dxa"/>
            <w:shd w:val="clear" w:color="auto" w:fill="BDD6EE"/>
          </w:tcPr>
          <w:p w14:paraId="59C7142B" w14:textId="54C3934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1395" w:type="dxa"/>
            <w:shd w:val="clear" w:color="auto" w:fill="BDD6EE"/>
          </w:tcPr>
          <w:p w14:paraId="455DAD5B" w14:textId="13821233" w:rsidR="000A6A90" w:rsidRPr="00177083" w:rsidRDefault="00413188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Vía</w:t>
            </w:r>
          </w:p>
        </w:tc>
        <w:tc>
          <w:tcPr>
            <w:tcW w:w="1517" w:type="dxa"/>
            <w:shd w:val="clear" w:color="auto" w:fill="BDD6EE"/>
          </w:tcPr>
          <w:p w14:paraId="15FD58E6" w14:textId="0675B236" w:rsidR="000A6A90" w:rsidRPr="00177083" w:rsidRDefault="00413188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Volumen a extraer por vez</w:t>
            </w:r>
          </w:p>
        </w:tc>
        <w:tc>
          <w:tcPr>
            <w:tcW w:w="1111" w:type="dxa"/>
            <w:shd w:val="clear" w:color="auto" w:fill="BDD6EE"/>
          </w:tcPr>
          <w:p w14:paraId="334839CF" w14:textId="6D7220DF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Frecuencia</w:t>
            </w:r>
          </w:p>
        </w:tc>
        <w:tc>
          <w:tcPr>
            <w:tcW w:w="1341" w:type="dxa"/>
            <w:shd w:val="clear" w:color="auto" w:fill="BDD6EE"/>
          </w:tcPr>
          <w:p w14:paraId="74DE9443" w14:textId="19C2FE98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Calibre aguja</w:t>
            </w:r>
          </w:p>
        </w:tc>
        <w:tc>
          <w:tcPr>
            <w:tcW w:w="2409" w:type="dxa"/>
            <w:shd w:val="clear" w:color="auto" w:fill="BDD6EE"/>
          </w:tcPr>
          <w:p w14:paraId="5BF71D83" w14:textId="2DDEDE02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Responsable</w:t>
            </w:r>
          </w:p>
        </w:tc>
      </w:tr>
      <w:tr w:rsidR="000A6A90" w:rsidRPr="00177083" w14:paraId="2C93C043" w14:textId="323408DA" w:rsidTr="00413188">
        <w:tc>
          <w:tcPr>
            <w:tcW w:w="1294" w:type="dxa"/>
          </w:tcPr>
          <w:p w14:paraId="5C2B6879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14:paraId="0853C047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096D7330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14:paraId="46E8B50E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41" w:type="dxa"/>
          </w:tcPr>
          <w:p w14:paraId="6876B1E6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445A01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6A90" w:rsidRPr="00177083" w14:paraId="771AA7EE" w14:textId="063DA4CB" w:rsidTr="00413188">
        <w:tc>
          <w:tcPr>
            <w:tcW w:w="1294" w:type="dxa"/>
          </w:tcPr>
          <w:p w14:paraId="3B439FE9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14:paraId="2C5A71C2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14:paraId="14AF84F2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14:paraId="2C8BE639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41" w:type="dxa"/>
          </w:tcPr>
          <w:p w14:paraId="0E0BD5ED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E7BDB7" w14:textId="77777777" w:rsidR="000A6A90" w:rsidRPr="00177083" w:rsidRDefault="000A6A90" w:rsidP="00E47F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413635B" w14:textId="06A69753" w:rsidR="008F252C" w:rsidRPr="00177083" w:rsidRDefault="00BD7E18" w:rsidP="008F252C">
      <w:pPr>
        <w:rPr>
          <w:rFonts w:asciiTheme="minorHAnsi" w:hAnsiTheme="minorHAnsi" w:cstheme="minorHAnsi"/>
          <w:b/>
          <w:sz w:val="20"/>
          <w:szCs w:val="20"/>
        </w:rPr>
      </w:pPr>
      <w:r w:rsidRPr="007E48C6">
        <w:rPr>
          <w:rFonts w:asciiTheme="minorHAnsi" w:hAnsiTheme="minorHAnsi" w:cstheme="minorHAnsi"/>
          <w:sz w:val="20"/>
          <w:szCs w:val="20"/>
        </w:rPr>
        <w:t>Como referencia del volumen de sangre a extraer según especie revise el siguiente hipervínculo:</w:t>
      </w:r>
      <w:r w:rsidR="008F252C">
        <w:rPr>
          <w:rFonts w:asciiTheme="minorHAnsi" w:hAnsiTheme="minorHAnsi" w:cstheme="minorHAnsi"/>
          <w:sz w:val="20"/>
          <w:szCs w:val="20"/>
        </w:rPr>
        <w:t xml:space="preserve"> </w:t>
      </w:r>
      <w:hyperlink r:id="rId26" w:history="1">
        <w:r w:rsidR="008F252C" w:rsidRPr="008F252C">
          <w:rPr>
            <w:rStyle w:val="Hipervnculo"/>
            <w:rFonts w:asciiTheme="minorHAnsi" w:hAnsiTheme="minorHAnsi" w:cstheme="minorHAnsi"/>
            <w:sz w:val="20"/>
            <w:szCs w:val="20"/>
          </w:rPr>
          <w:t>Toma de muesta de sangre en animales de experimentación.</w:t>
        </w:r>
      </w:hyperlink>
      <w:r w:rsidRPr="007E48C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18EE1B" w14:textId="4EE26685" w:rsidR="00E47F87" w:rsidRPr="00177083" w:rsidRDefault="00E47F87" w:rsidP="00413188">
      <w:pPr>
        <w:tabs>
          <w:tab w:val="left" w:pos="3170"/>
        </w:tabs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788"/>
      </w:tblGrid>
      <w:tr w:rsidR="00E47F87" w:rsidRPr="00177083" w14:paraId="6722DCE9" w14:textId="77777777" w:rsidTr="008A64E1">
        <w:trPr>
          <w:trHeight w:val="36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734B76" w14:textId="684A05CF" w:rsidR="00E47F87" w:rsidRPr="00177083" w:rsidRDefault="001A4406" w:rsidP="008A64E1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5.4</w:t>
            </w:r>
            <w:r w:rsidR="0041318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.-</w:t>
            </w:r>
            <w:r w:rsidR="00177083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Describa los</w:t>
            </w:r>
            <w:r w:rsidR="0041318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7E1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procedimientos QUIRÚRGICOS </w:t>
            </w:r>
            <w:r w:rsidR="00413188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(considere también los procedimientos post mortem)</w:t>
            </w:r>
          </w:p>
        </w:tc>
      </w:tr>
      <w:tr w:rsidR="00E47F87" w:rsidRPr="00177083" w14:paraId="6E760A0B" w14:textId="77777777" w:rsidTr="008A64E1">
        <w:trPr>
          <w:trHeight w:val="36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81B7D4" w14:textId="77777777" w:rsidR="00E47F87" w:rsidRPr="00177083" w:rsidRDefault="00E47F87" w:rsidP="008A64E1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6F0141F7" w14:textId="77777777" w:rsidTr="008A64E1">
        <w:trPr>
          <w:trHeight w:val="367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14:paraId="416C3385" w14:textId="3C6F868C" w:rsidR="00E47F87" w:rsidRPr="00177083" w:rsidRDefault="00177083" w:rsidP="008A64E1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) Indique las medidas de apoyo intraoperatorio. Marque con una</w:t>
            </w:r>
            <w:r w:rsidR="00E47F87" w:rsidRPr="00177083">
              <w:rPr>
                <w:rFonts w:asciiTheme="minorHAnsi" w:hAnsiTheme="minorHAnsi" w:cstheme="minorHAnsi"/>
                <w:b/>
                <w:color w:val="1F4E79" w:themeColor="accent1" w:themeShade="80"/>
                <w:sz w:val="20"/>
                <w:szCs w:val="20"/>
              </w:rPr>
              <w:t xml:space="preserve"> X 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la alternativa correspondiente.</w:t>
            </w:r>
          </w:p>
        </w:tc>
      </w:tr>
      <w:tr w:rsidR="00E47F87" w:rsidRPr="00177083" w14:paraId="6091A36F" w14:textId="77777777" w:rsidTr="008A64E1">
        <w:trPr>
          <w:trHeight w:val="180"/>
        </w:trPr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E4C99F8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tcBorders>
              <w:left w:val="single" w:sz="12" w:space="0" w:color="1F4E79" w:themeColor="accent1" w:themeShade="80"/>
              <w:bottom w:val="single" w:sz="4" w:space="0" w:color="auto"/>
            </w:tcBorders>
          </w:tcPr>
          <w:p w14:paraId="7BBB6EAB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Suero</w:t>
            </w:r>
          </w:p>
        </w:tc>
      </w:tr>
      <w:tr w:rsidR="00E47F87" w:rsidRPr="00177083" w14:paraId="5E96AA7C" w14:textId="77777777" w:rsidTr="008A64E1">
        <w:trPr>
          <w:trHeight w:val="180"/>
        </w:trPr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E37C957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left w:val="single" w:sz="12" w:space="0" w:color="1F4E79" w:themeColor="accent1" w:themeShade="80"/>
              <w:bottom w:val="single" w:sz="4" w:space="0" w:color="auto"/>
            </w:tcBorders>
          </w:tcPr>
          <w:p w14:paraId="4D33FDA6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Calor</w:t>
            </w:r>
          </w:p>
        </w:tc>
      </w:tr>
      <w:tr w:rsidR="00E47F87" w:rsidRPr="00177083" w14:paraId="55490731" w14:textId="77777777" w:rsidTr="008A64E1">
        <w:trPr>
          <w:trHeight w:val="180"/>
        </w:trPr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5174770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left w:val="single" w:sz="12" w:space="0" w:color="1F4E79" w:themeColor="accent1" w:themeShade="80"/>
              <w:bottom w:val="single" w:sz="4" w:space="0" w:color="auto"/>
            </w:tcBorders>
          </w:tcPr>
          <w:p w14:paraId="791C7F35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Ungüento oftálmico         </w:t>
            </w:r>
          </w:p>
        </w:tc>
      </w:tr>
      <w:tr w:rsidR="00E47F87" w:rsidRPr="00177083" w14:paraId="05CE69EE" w14:textId="77777777" w:rsidTr="008A64E1">
        <w:trPr>
          <w:trHeight w:val="180"/>
        </w:trPr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DA5D537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left w:val="single" w:sz="12" w:space="0" w:color="1F4E79" w:themeColor="accent1" w:themeShade="80"/>
              <w:bottom w:val="single" w:sz="4" w:space="0" w:color="auto"/>
            </w:tcBorders>
          </w:tcPr>
          <w:p w14:paraId="0DF186D6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Otro (indique)</w:t>
            </w:r>
          </w:p>
        </w:tc>
      </w:tr>
      <w:tr w:rsidR="00E47F87" w:rsidRPr="00177083" w14:paraId="3B6A628D" w14:textId="77777777" w:rsidTr="008A64E1">
        <w:trPr>
          <w:trHeight w:val="180"/>
        </w:trPr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4" w:space="0" w:color="auto"/>
              <w:right w:val="single" w:sz="12" w:space="0" w:color="1F4E79" w:themeColor="accent1" w:themeShade="80"/>
            </w:tcBorders>
          </w:tcPr>
          <w:p w14:paraId="5AC28D0D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88" w:type="dxa"/>
            <w:tcBorders>
              <w:left w:val="single" w:sz="12" w:space="0" w:color="1F4E79" w:themeColor="accent1" w:themeShade="80"/>
              <w:bottom w:val="single" w:sz="4" w:space="0" w:color="auto"/>
            </w:tcBorders>
          </w:tcPr>
          <w:p w14:paraId="74AA1166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Ninguna</w:t>
            </w:r>
          </w:p>
        </w:tc>
      </w:tr>
      <w:tr w:rsidR="00E47F87" w:rsidRPr="00177083" w14:paraId="50A15773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5395A8" w14:textId="3CB03DFF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 Métodos de asepsia durante la cirugía </w:t>
            </w:r>
            <w:hyperlink w:anchor="Casilla1" w:tooltip="Describa método de asepsia a utilizar previo y durante la cirugía, ejemplos: Guantes, paños de campo e instrumental quirúrgico estériles, alcohol al 70%, solución de clorhexidina,etc." w:history="1">
              <w:r w:rsidR="00E47F87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E47F87" w:rsidRPr="00177083" w14:paraId="41DBE647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5B6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15DF6C7A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1DFF7F" w14:textId="575DD007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 Indique el número de animales a operar por día. </w:t>
            </w:r>
            <w:hyperlink w:anchor="Casilla86" w:tooltip="Considere en su diseño una etapa de estandarización de técnicas quirúrgicas, previo al desarrollo del experimento, de modo de verificar si la(s) técnica(s) quirúrgicas y cuidados post operatorios son los adecuados." w:history="1">
              <w:r w:rsidR="00E47F87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</w:tr>
      <w:tr w:rsidR="00E47F87" w:rsidRPr="00177083" w14:paraId="441544EB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6C8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7F1D5B22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F01B22D" w14:textId="09A4295D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) Indique cómo realizará los procedimientos post mortem. Recuerde que la asepsia es igual de importante.</w:t>
            </w:r>
          </w:p>
        </w:tc>
      </w:tr>
      <w:tr w:rsidR="00E47F87" w:rsidRPr="00177083" w14:paraId="0112B23B" w14:textId="77777777" w:rsidTr="008A64E1">
        <w:trPr>
          <w:trHeight w:val="3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20C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64FEDEF4" w14:textId="77777777" w:rsidTr="008A64E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5737A8" w14:textId="453BABB3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Condiciones del lugar donde se efectuará el procedimiento quirúrgico. </w:t>
            </w:r>
          </w:p>
        </w:tc>
      </w:tr>
      <w:tr w:rsidR="00E47F87" w:rsidRPr="00177083" w14:paraId="6AA2E6EA" w14:textId="77777777" w:rsidTr="008A64E1">
        <w:trPr>
          <w:trHeight w:val="3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15F4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12618" w:rsidRPr="00177083" w14:paraId="5B549F0B" w14:textId="77777777" w:rsidTr="008A64E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817E78" w14:textId="590CE2C5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</w:t>
            </w:r>
            <w:r w:rsidR="00E47F87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) Si el o los procedimientos(s) quirúrgico(s) incluye(n) supervivencia del animal defina:</w:t>
            </w:r>
          </w:p>
          <w:p w14:paraId="3D3CAA0E" w14:textId="5D8232E1" w:rsidR="00E47F87" w:rsidRPr="00177083" w:rsidRDefault="00E47F87" w:rsidP="00B83A8B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Duración y cuidado del periodo postoperatorio inmediato:</w:t>
            </w:r>
            <w:r w:rsidR="00B83A8B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A431D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</w:t>
            </w: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ndique el cuidado postoperatorio requerido e identifique a la persona responsable.</w:t>
            </w:r>
          </w:p>
        </w:tc>
      </w:tr>
      <w:tr w:rsidR="00E47F87" w:rsidRPr="00177083" w14:paraId="6A6BCBE1" w14:textId="77777777" w:rsidTr="008A64E1">
        <w:trPr>
          <w:trHeight w:val="36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F88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01F1B772" w14:textId="77777777" w:rsidTr="008A64E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4797105" w14:textId="507E11D9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g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) Indique si los animales a utilizar en el estudio, han sido previamente sometidos a algún procedimiento invasivo o quirúrgico. En caso afirmativo, indique intervalo de tiempo entre ambas cirugías</w:t>
            </w:r>
          </w:p>
        </w:tc>
      </w:tr>
      <w:tr w:rsidR="00E47F87" w:rsidRPr="00177083" w14:paraId="618F164A" w14:textId="77777777" w:rsidTr="008A64E1">
        <w:trPr>
          <w:trHeight w:val="21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2FBC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7F87" w:rsidRPr="00177083" w14:paraId="29D9E0CF" w14:textId="77777777" w:rsidTr="008A64E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957014E" w14:textId="2C268B43" w:rsidR="00E47F87" w:rsidRPr="00177083" w:rsidRDefault="00177083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h</w:t>
            </w:r>
            <w:r w:rsidR="00E47F87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Justifique si un mismo animal será sometido a procedimientos quirúrgicos más de una vez. </w:t>
            </w:r>
            <w:hyperlink w:anchor="Casilla1" w:tooltip="La reutilización de animales se permitirá sólo si: severidades de procedimientos anteriores fueron leves a moderados. Procedimiento actual es leve a moderado o sin recuperación. Se cuenta con asesoramiento veterinario." w:history="1">
              <w:r w:rsidR="00E47F87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</w:p>
        </w:tc>
      </w:tr>
      <w:tr w:rsidR="00E47F87" w:rsidRPr="00177083" w14:paraId="4FC91F80" w14:textId="77777777" w:rsidTr="008A64E1">
        <w:trPr>
          <w:trHeight w:val="4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604" w14:textId="77777777" w:rsidR="00E47F87" w:rsidRPr="00177083" w:rsidRDefault="00E47F87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BB4925" w14:textId="77777777" w:rsidR="00E47F87" w:rsidRPr="00177083" w:rsidRDefault="00E47F87" w:rsidP="00AC233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551C882" w14:textId="382E132E" w:rsidR="00194FF1" w:rsidRDefault="00177083" w:rsidP="00AC233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5</w:t>
      </w:r>
      <w:r w:rsidR="00AC2332" w:rsidRPr="00177083">
        <w:rPr>
          <w:rFonts w:asciiTheme="minorHAnsi" w:hAnsiTheme="minorHAnsi" w:cstheme="minorHAnsi"/>
          <w:b/>
          <w:sz w:val="20"/>
          <w:szCs w:val="20"/>
        </w:rPr>
        <w:t>.</w:t>
      </w:r>
      <w:r w:rsidRPr="00177083">
        <w:rPr>
          <w:rFonts w:asciiTheme="minorHAnsi" w:hAnsiTheme="minorHAnsi" w:cstheme="minorHAnsi"/>
          <w:b/>
          <w:sz w:val="20"/>
          <w:szCs w:val="20"/>
        </w:rPr>
        <w:t>5</w:t>
      </w:r>
      <w:r w:rsidR="00AC2332" w:rsidRPr="00177083">
        <w:rPr>
          <w:rFonts w:asciiTheme="minorHAnsi" w:hAnsiTheme="minorHAnsi" w:cstheme="minorHAnsi"/>
          <w:b/>
          <w:sz w:val="20"/>
          <w:szCs w:val="20"/>
        </w:rPr>
        <w:t xml:space="preserve">.- Indique los Compuestos, volúmenes, frecuencia y vías de </w:t>
      </w:r>
      <w:r w:rsidR="00194FF1" w:rsidRPr="00177083">
        <w:rPr>
          <w:rFonts w:asciiTheme="minorHAnsi" w:hAnsiTheme="minorHAnsi" w:cstheme="minorHAnsi"/>
          <w:b/>
          <w:sz w:val="20"/>
          <w:szCs w:val="20"/>
        </w:rPr>
        <w:t>a</w:t>
      </w:r>
      <w:r w:rsidR="00AC2332" w:rsidRPr="00177083">
        <w:rPr>
          <w:rFonts w:asciiTheme="minorHAnsi" w:hAnsiTheme="minorHAnsi" w:cstheme="minorHAnsi"/>
          <w:b/>
          <w:sz w:val="20"/>
          <w:szCs w:val="20"/>
        </w:rPr>
        <w:t xml:space="preserve">dministración </w:t>
      </w:r>
      <w:r w:rsidR="00194FF1" w:rsidRPr="00177083">
        <w:rPr>
          <w:rFonts w:asciiTheme="minorHAnsi" w:hAnsiTheme="minorHAnsi" w:cstheme="minorHAnsi"/>
          <w:b/>
          <w:sz w:val="20"/>
          <w:szCs w:val="20"/>
        </w:rPr>
        <w:t xml:space="preserve">que corresponden al tratamiento. </w:t>
      </w:r>
      <w:r w:rsidR="00AC2332" w:rsidRPr="00177083">
        <w:rPr>
          <w:rFonts w:asciiTheme="minorHAnsi" w:hAnsiTheme="minorHAnsi" w:cstheme="minorHAnsi"/>
          <w:sz w:val="20"/>
          <w:szCs w:val="20"/>
        </w:rPr>
        <w:t>(</w:t>
      </w:r>
      <w:r w:rsidR="00AC2332" w:rsidRPr="00177083">
        <w:rPr>
          <w:rFonts w:asciiTheme="minorHAnsi" w:hAnsiTheme="minorHAnsi" w:cstheme="minorHAnsi"/>
          <w:sz w:val="20"/>
          <w:szCs w:val="20"/>
          <w:u w:val="single"/>
        </w:rPr>
        <w:t>EXCEPTO</w:t>
      </w:r>
      <w:r w:rsidR="00AC2332" w:rsidRPr="00177083">
        <w:rPr>
          <w:rFonts w:asciiTheme="minorHAnsi" w:hAnsiTheme="minorHAnsi" w:cstheme="minorHAnsi"/>
          <w:sz w:val="20"/>
          <w:szCs w:val="20"/>
        </w:rPr>
        <w:t xml:space="preserve"> anestésicos, sedantes, analgésicos, antiinflamatori</w:t>
      </w:r>
      <w:r w:rsidR="00194FF1" w:rsidRPr="00177083">
        <w:rPr>
          <w:rFonts w:asciiTheme="minorHAnsi" w:hAnsiTheme="minorHAnsi" w:cstheme="minorHAnsi"/>
          <w:sz w:val="20"/>
          <w:szCs w:val="20"/>
        </w:rPr>
        <w:t xml:space="preserve">os, eutanásicos, todos estos se </w:t>
      </w:r>
      <w:r w:rsidR="00AC2332" w:rsidRPr="00177083">
        <w:rPr>
          <w:rFonts w:asciiTheme="minorHAnsi" w:hAnsiTheme="minorHAnsi" w:cstheme="minorHAnsi"/>
          <w:sz w:val="20"/>
          <w:szCs w:val="20"/>
        </w:rPr>
        <w:t>solicitarán más adelante).</w:t>
      </w:r>
      <w:r w:rsidR="00AC2332"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E48C6">
        <w:rPr>
          <w:rFonts w:asciiTheme="minorHAnsi" w:hAnsiTheme="minorHAnsi" w:cstheme="minorHAnsi"/>
          <w:b/>
          <w:sz w:val="20"/>
          <w:szCs w:val="20"/>
        </w:rPr>
        <w:t xml:space="preserve">Abra el hipervínculo para mayor información de los volúmenes adecuados de administración según vía y especie. </w:t>
      </w:r>
      <w:hyperlink r:id="rId27" w:history="1">
        <w:r w:rsidR="008F252C" w:rsidRPr="008F252C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Tabla de administración de sustancias.</w:t>
        </w:r>
      </w:hyperlink>
    </w:p>
    <w:p w14:paraId="4B518041" w14:textId="77777777" w:rsidR="007E48C6" w:rsidRPr="00177083" w:rsidRDefault="007E48C6" w:rsidP="00AC233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7E43279" w14:textId="7D85EF33" w:rsidR="00AC2332" w:rsidRPr="00177083" w:rsidRDefault="00AC2332" w:rsidP="00AC2332">
      <w:pPr>
        <w:jc w:val="both"/>
        <w:rPr>
          <w:rFonts w:asciiTheme="minorHAnsi" w:hAnsiTheme="minorHAnsi" w:cstheme="minorHAnsi"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 xml:space="preserve">Elija la alternativa correspondiente marcando con una </w:t>
      </w:r>
      <w:r w:rsidRPr="00177083">
        <w:rPr>
          <w:rFonts w:asciiTheme="minorHAnsi" w:hAnsiTheme="minorHAnsi" w:cstheme="minorHAnsi"/>
          <w:b/>
          <w:color w:val="1F4E79" w:themeColor="accent1" w:themeShade="80"/>
          <w:sz w:val="20"/>
          <w:szCs w:val="20"/>
        </w:rPr>
        <w:t xml:space="preserve">X </w:t>
      </w:r>
      <w:r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  <w:hyperlink w:anchor="Casilla1" w:tooltip="Especifique los compuestos que serán utilizados y que no comprendan: analgésicos, sedantes, agentes eutanásicos, estos se les pedirán más abajo." w:history="1">
        <w:r w:rsidRPr="00177083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INSTRUCCIONES</w:t>
        </w:r>
      </w:hyperlink>
      <w:r w:rsidRPr="00177083">
        <w:rPr>
          <w:rFonts w:asciiTheme="minorHAnsi" w:hAnsiTheme="minorHAnsi" w:cstheme="minorHAnsi"/>
          <w:b/>
          <w:sz w:val="20"/>
          <w:szCs w:val="20"/>
        </w:rPr>
        <w:t xml:space="preserve">.   </w:t>
      </w:r>
      <w:r w:rsidRPr="00177083">
        <w:rPr>
          <w:rFonts w:asciiTheme="minorHAnsi" w:hAnsiTheme="minorHAnsi" w:cstheme="minorHAnsi"/>
          <w:b/>
          <w:color w:val="FF0000"/>
          <w:sz w:val="20"/>
          <w:szCs w:val="20"/>
          <w:lang w:val="es-CL"/>
        </w:rPr>
        <w:t xml:space="preserve"> 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36"/>
        <w:gridCol w:w="1323"/>
        <w:gridCol w:w="236"/>
        <w:gridCol w:w="1181"/>
        <w:gridCol w:w="318"/>
        <w:gridCol w:w="1100"/>
        <w:gridCol w:w="283"/>
        <w:gridCol w:w="1276"/>
        <w:gridCol w:w="284"/>
        <w:gridCol w:w="1134"/>
      </w:tblGrid>
      <w:tr w:rsidR="00AC2332" w:rsidRPr="00177083" w14:paraId="6851337E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587105BA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Identifique el Compuesto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2F58C23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10DCCD8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97841CE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5814352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B005F34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2DFD35B8" w14:textId="77777777" w:rsidTr="005B05C2">
        <w:trPr>
          <w:trHeight w:val="216"/>
        </w:trPr>
        <w:tc>
          <w:tcPr>
            <w:tcW w:w="1673" w:type="dxa"/>
            <w:vMerge w:val="restart"/>
            <w:tcBorders>
              <w:right w:val="single" w:sz="12" w:space="0" w:color="1F4E79" w:themeColor="accent1" w:themeShade="80"/>
            </w:tcBorders>
            <w:shd w:val="clear" w:color="auto" w:fill="BDD6EE" w:themeFill="accent1" w:themeFillTint="66"/>
          </w:tcPr>
          <w:p w14:paraId="0E314E4E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Producto farmacéutico terminado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495BE89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32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FBB4A16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 xml:space="preserve">SI     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F16104C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8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C7C196F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SI</w:t>
            </w:r>
          </w:p>
        </w:tc>
        <w:tc>
          <w:tcPr>
            <w:tcW w:w="318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FE8B1C1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0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CF831D3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SI</w:t>
            </w:r>
          </w:p>
        </w:tc>
        <w:tc>
          <w:tcPr>
            <w:tcW w:w="28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89C371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BFADD47" w14:textId="77777777" w:rsidR="00AC2332" w:rsidRPr="00177083" w:rsidRDefault="00AC2332" w:rsidP="00CA3B52">
            <w:pPr>
              <w:spacing w:line="276" w:lineRule="auto"/>
              <w:ind w:left="-108" w:right="49" w:firstLine="108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SI</w:t>
            </w:r>
          </w:p>
        </w:tc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207B7C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  <w:tcBorders>
              <w:left w:val="single" w:sz="12" w:space="0" w:color="1F4E79" w:themeColor="accent1" w:themeShade="80"/>
            </w:tcBorders>
          </w:tcPr>
          <w:p w14:paraId="2D22E022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SI</w:t>
            </w:r>
          </w:p>
        </w:tc>
      </w:tr>
      <w:tr w:rsidR="00AC2332" w:rsidRPr="00177083" w14:paraId="3B681F09" w14:textId="77777777" w:rsidTr="005B05C2">
        <w:trPr>
          <w:trHeight w:val="210"/>
        </w:trPr>
        <w:tc>
          <w:tcPr>
            <w:tcW w:w="1673" w:type="dxa"/>
            <w:vMerge/>
            <w:tcBorders>
              <w:right w:val="single" w:sz="12" w:space="0" w:color="1F4E79" w:themeColor="accent1" w:themeShade="80"/>
            </w:tcBorders>
            <w:shd w:val="clear" w:color="auto" w:fill="BDD6EE" w:themeFill="accent1" w:themeFillTint="66"/>
          </w:tcPr>
          <w:p w14:paraId="6602A49D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E7213E6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32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9721181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NO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8166F7C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8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FBFB7E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NO</w:t>
            </w:r>
          </w:p>
        </w:tc>
        <w:tc>
          <w:tcPr>
            <w:tcW w:w="318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8FFA457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0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2505BA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NO</w:t>
            </w:r>
          </w:p>
        </w:tc>
        <w:tc>
          <w:tcPr>
            <w:tcW w:w="28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FD8B21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73409F2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NO</w:t>
            </w:r>
          </w:p>
        </w:tc>
        <w:tc>
          <w:tcPr>
            <w:tcW w:w="284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26E65C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  <w:tcBorders>
              <w:left w:val="single" w:sz="12" w:space="0" w:color="1F4E79" w:themeColor="accent1" w:themeShade="80"/>
            </w:tcBorders>
          </w:tcPr>
          <w:p w14:paraId="7042529C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NO</w:t>
            </w:r>
          </w:p>
        </w:tc>
      </w:tr>
      <w:tr w:rsidR="00AC2332" w:rsidRPr="00177083" w14:paraId="1D43BFE3" w14:textId="77777777" w:rsidTr="005B05C2">
        <w:trPr>
          <w:trHeight w:val="210"/>
        </w:trPr>
        <w:tc>
          <w:tcPr>
            <w:tcW w:w="1673" w:type="dxa"/>
            <w:vMerge/>
            <w:tcBorders>
              <w:right w:val="single" w:sz="12" w:space="0" w:color="1F4E79" w:themeColor="accent1" w:themeShade="80"/>
            </w:tcBorders>
            <w:shd w:val="clear" w:color="auto" w:fill="BDD6EE" w:themeFill="accent1" w:themeFillTint="66"/>
          </w:tcPr>
          <w:p w14:paraId="247B798F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FF31BE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323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C81FBD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NA</w:t>
            </w:r>
          </w:p>
        </w:tc>
        <w:tc>
          <w:tcPr>
            <w:tcW w:w="236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1A6D379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8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80BB288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NA</w:t>
            </w:r>
          </w:p>
        </w:tc>
        <w:tc>
          <w:tcPr>
            <w:tcW w:w="318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3CCE2A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0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61ED81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NA</w:t>
            </w:r>
          </w:p>
        </w:tc>
        <w:tc>
          <w:tcPr>
            <w:tcW w:w="283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854942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FC4F6B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NA</w:t>
            </w:r>
          </w:p>
        </w:tc>
        <w:tc>
          <w:tcPr>
            <w:tcW w:w="284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23A5E4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  <w:tcBorders>
              <w:left w:val="single" w:sz="12" w:space="0" w:color="1F4E79" w:themeColor="accent1" w:themeShade="80"/>
            </w:tcBorders>
          </w:tcPr>
          <w:p w14:paraId="34402E7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NA</w:t>
            </w:r>
          </w:p>
        </w:tc>
      </w:tr>
      <w:tr w:rsidR="005B05C2" w:rsidRPr="00A4082F" w14:paraId="448425EB" w14:textId="77777777" w:rsidTr="005B05C2">
        <w:trPr>
          <w:trHeight w:val="930"/>
        </w:trPr>
        <w:tc>
          <w:tcPr>
            <w:tcW w:w="1673" w:type="dxa"/>
            <w:tcBorders>
              <w:right w:val="single" w:sz="12" w:space="0" w:color="1F4E79" w:themeColor="accent1" w:themeShade="80"/>
            </w:tcBorders>
            <w:shd w:val="clear" w:color="auto" w:fill="BDD6EE" w:themeFill="accent1" w:themeFillTint="66"/>
          </w:tcPr>
          <w:p w14:paraId="6AF713C3" w14:textId="23BE19D4" w:rsidR="005B05C2" w:rsidRPr="00177083" w:rsidRDefault="005B05C2" w:rsidP="00194FF1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Indique dosis letal 50 (cite referencia).</w:t>
            </w:r>
          </w:p>
          <w:p w14:paraId="6928857D" w14:textId="4EF1997B" w:rsidR="005B05C2" w:rsidRPr="00177083" w:rsidRDefault="005B05C2" w:rsidP="00194FF1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Link a pubchem.ncbi.nlm.nih.gov</w:t>
            </w:r>
          </w:p>
        </w:tc>
        <w:tc>
          <w:tcPr>
            <w:tcW w:w="1559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EBFB39D" w14:textId="74B40A41" w:rsidR="005B05C2" w:rsidRPr="00177083" w:rsidRDefault="005B05C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A1E4234" w14:textId="39FA4B36" w:rsidR="005B05C2" w:rsidRPr="00177083" w:rsidRDefault="005B05C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BC95795" w14:textId="52242A29" w:rsidR="005B05C2" w:rsidRPr="00177083" w:rsidRDefault="005B05C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14D88DD" w14:textId="5072550A" w:rsidR="005B05C2" w:rsidRPr="00177083" w:rsidRDefault="005B05C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</w:tcBorders>
          </w:tcPr>
          <w:p w14:paraId="5C91129E" w14:textId="4D353AEC" w:rsidR="005B05C2" w:rsidRPr="00177083" w:rsidRDefault="005B05C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AC2332" w:rsidRPr="00177083" w14:paraId="7EFD9D1C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3C9760EA" w14:textId="166DCDB2" w:rsidR="00D5132F" w:rsidRPr="00177083" w:rsidRDefault="00D5132F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Presentación farmacéutica</w:t>
            </w:r>
          </w:p>
          <w:p w14:paraId="686F6BDB" w14:textId="41F70569" w:rsidR="00AC2332" w:rsidRPr="00177083" w:rsidRDefault="008C6A8E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hyperlink w:anchor="Casilla1" w:tooltip="Comprimido, solución, liofilizado, unguento, vacuna, otro (explique si elige otro)" w:history="1">
              <w:r w:rsidR="00AC2332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  <w:r w:rsidR="00AC2332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  </w:t>
            </w:r>
            <w:r w:rsidR="00AC2332" w:rsidRPr="0017708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5899378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59EB0D14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296191B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1F208821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3E13219F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509E19FD" w14:textId="77777777" w:rsidTr="005B05C2">
        <w:tc>
          <w:tcPr>
            <w:tcW w:w="167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2813EE5" w14:textId="77777777" w:rsidR="00AC2332" w:rsidRPr="00177083" w:rsidRDefault="00AC2332" w:rsidP="00CA3B52">
            <w:pPr>
              <w:ind w:right="51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 xml:space="preserve">Indique cómo se prepara el compuesto </w:t>
            </w:r>
            <w:hyperlink w:anchor="Casilla1" w:tooltip="No requiere preparación, preparado según indicaciones de fábrica, preparación propia (explique si es preparación propia cómo lo preparará)" w:history="1">
              <w:r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  </w:t>
            </w:r>
            <w:r w:rsidRPr="0017708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356BD9F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01B53BD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20C5F1C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64D992D2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09E27B3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28341347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5C57E868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Dosis</w:t>
            </w:r>
          </w:p>
        </w:tc>
        <w:tc>
          <w:tcPr>
            <w:tcW w:w="1559" w:type="dxa"/>
            <w:gridSpan w:val="2"/>
          </w:tcPr>
          <w:p w14:paraId="337BD46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308FEEC6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1CC7F1BB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3D915792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0BD93E34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49BCF6D0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70D46215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 xml:space="preserve">Vía </w:t>
            </w:r>
          </w:p>
        </w:tc>
        <w:tc>
          <w:tcPr>
            <w:tcW w:w="1559" w:type="dxa"/>
            <w:gridSpan w:val="2"/>
          </w:tcPr>
          <w:p w14:paraId="1EC3B0EC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546719C9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12551BE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661B0A68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366B342A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370363AF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7155754F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Volumen</w:t>
            </w:r>
          </w:p>
        </w:tc>
        <w:tc>
          <w:tcPr>
            <w:tcW w:w="1559" w:type="dxa"/>
            <w:gridSpan w:val="2"/>
          </w:tcPr>
          <w:p w14:paraId="7682392E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7CD87FAF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18A7650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68DB41D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3E78AFF7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2CDF64E5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1813F8F5" w14:textId="6A348733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Frecuencia</w:t>
            </w:r>
            <w:r w:rsidR="00194FF1"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 xml:space="preserve"> de administración</w:t>
            </w:r>
          </w:p>
        </w:tc>
        <w:tc>
          <w:tcPr>
            <w:tcW w:w="1559" w:type="dxa"/>
            <w:gridSpan w:val="2"/>
          </w:tcPr>
          <w:p w14:paraId="51429450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02409B94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039D406E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42BD7043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7888A2ED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3A54DE1D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112E7658" w14:textId="77777777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Duración tratamiento.</w:t>
            </w:r>
          </w:p>
        </w:tc>
        <w:tc>
          <w:tcPr>
            <w:tcW w:w="1559" w:type="dxa"/>
            <w:gridSpan w:val="2"/>
          </w:tcPr>
          <w:p w14:paraId="3E7EB69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1E2F36D7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14579F3D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0084A56E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7BCB1E43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AC2332" w:rsidRPr="00177083" w14:paraId="4625DA9C" w14:textId="77777777" w:rsidTr="005B05C2">
        <w:tc>
          <w:tcPr>
            <w:tcW w:w="1673" w:type="dxa"/>
            <w:shd w:val="clear" w:color="auto" w:fill="BDD6EE" w:themeFill="accent1" w:themeFillTint="66"/>
          </w:tcPr>
          <w:p w14:paraId="64D9C198" w14:textId="77703CB9" w:rsidR="00AC2332" w:rsidRPr="00177083" w:rsidRDefault="00AC2332" w:rsidP="00CA3B52">
            <w:pPr>
              <w:ind w:right="49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  <w:t>Responsable</w:t>
            </w:r>
            <w:r w:rsidR="00002425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  <w:t xml:space="preserve"> administración</w:t>
            </w:r>
            <w:r w:rsidR="000A3D72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  <w:t xml:space="preserve"> del compuesto</w:t>
            </w:r>
          </w:p>
        </w:tc>
        <w:tc>
          <w:tcPr>
            <w:tcW w:w="1559" w:type="dxa"/>
            <w:gridSpan w:val="2"/>
          </w:tcPr>
          <w:p w14:paraId="10E4D3DD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gridSpan w:val="2"/>
          </w:tcPr>
          <w:p w14:paraId="35A0917D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6BFA37D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gridSpan w:val="2"/>
          </w:tcPr>
          <w:p w14:paraId="793CD4E5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gridSpan w:val="2"/>
          </w:tcPr>
          <w:p w14:paraId="2DC05266" w14:textId="77777777" w:rsidR="00AC2332" w:rsidRPr="00177083" w:rsidRDefault="00AC2332" w:rsidP="00CA3B52">
            <w:pPr>
              <w:spacing w:line="276" w:lineRule="auto"/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</w:tbl>
    <w:p w14:paraId="35407E6B" w14:textId="77777777" w:rsidR="00AC2332" w:rsidRPr="00177083" w:rsidRDefault="00AC2332" w:rsidP="00AC2332">
      <w:pPr>
        <w:rPr>
          <w:rFonts w:asciiTheme="minorHAnsi" w:hAnsiTheme="minorHAnsi" w:cstheme="minorHAnsi"/>
          <w:sz w:val="20"/>
          <w:szCs w:val="20"/>
          <w:lang w:eastAsia="es-E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C2332" w:rsidRPr="00177083" w14:paraId="2E005299" w14:textId="77777777" w:rsidTr="00CA3B52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3EB05B" w14:textId="6C6E5F95" w:rsidR="00AC2332" w:rsidRPr="00177083" w:rsidRDefault="00177083" w:rsidP="00CA3B52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5</w:t>
            </w:r>
            <w:r w:rsidR="00AC2332"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.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6</w:t>
            </w:r>
            <w:r w:rsidR="00AC2332"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 xml:space="preserve">.- Indique la fuente (bibliografía u otra) en la cual se basó para la elección de los compuestos indicados arriba.  Justifique </w:t>
            </w:r>
          </w:p>
        </w:tc>
      </w:tr>
      <w:tr w:rsidR="00AC2332" w:rsidRPr="00177083" w14:paraId="4F9EABD6" w14:textId="77777777" w:rsidTr="00CA3B52">
        <w:trPr>
          <w:trHeight w:val="3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929E" w14:textId="77777777" w:rsidR="00AC2332" w:rsidRPr="00177083" w:rsidRDefault="00AC2332" w:rsidP="00CA3B52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53314ED" w14:textId="77777777" w:rsidR="00AC2332" w:rsidRPr="00177083" w:rsidRDefault="00AC2332" w:rsidP="00AC2332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7"/>
      </w:tblGrid>
      <w:tr w:rsidR="00002425" w:rsidRPr="00177083" w14:paraId="4F676228" w14:textId="77777777" w:rsidTr="007E48C6">
        <w:trPr>
          <w:trHeight w:val="366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BDD6EE"/>
          </w:tcPr>
          <w:p w14:paraId="28705FF0" w14:textId="3E864BCF" w:rsidR="00002425" w:rsidRPr="00177083" w:rsidRDefault="00177083" w:rsidP="008A64E1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</w:t>
            </w:r>
            <w:r w:rsidR="00002425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</w:t>
            </w:r>
            <w:r w:rsidR="00002425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.- Indique fecha probable de inicio de los procedimientos con animales </w:t>
            </w:r>
          </w:p>
          <w:p w14:paraId="7A1D4184" w14:textId="77777777" w:rsidR="00002425" w:rsidRPr="005A1DF1" w:rsidRDefault="00002425" w:rsidP="008A64E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A1D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Adjunte </w:t>
            </w:r>
            <w:r w:rsidRPr="005A1DF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Carta Gantt</w:t>
            </w:r>
            <w:r w:rsidRPr="005A1D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indicando las fechas de inicio y duración estimada de todos los procedimientos experimentales.</w:t>
            </w:r>
          </w:p>
        </w:tc>
      </w:tr>
      <w:tr w:rsidR="00002425" w:rsidRPr="00177083" w14:paraId="098BD587" w14:textId="77777777" w:rsidTr="007E48C6">
        <w:trPr>
          <w:trHeight w:val="364"/>
        </w:trPr>
        <w:tc>
          <w:tcPr>
            <w:tcW w:w="9067" w:type="dxa"/>
            <w:shd w:val="clear" w:color="auto" w:fill="auto"/>
          </w:tcPr>
          <w:p w14:paraId="4C2D8673" w14:textId="77777777" w:rsidR="00002425" w:rsidRPr="00177083" w:rsidRDefault="00002425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5632D172" w14:textId="77777777" w:rsidR="000A3D72" w:rsidRPr="00177083" w:rsidRDefault="000A3D72" w:rsidP="00AC2332">
      <w:pPr>
        <w:rPr>
          <w:rFonts w:asciiTheme="minorHAnsi" w:hAnsiTheme="minorHAnsi" w:cstheme="minorHAnsi"/>
          <w:b/>
          <w:sz w:val="20"/>
          <w:szCs w:val="20"/>
        </w:rPr>
      </w:pPr>
    </w:p>
    <w:p w14:paraId="7DC2F725" w14:textId="41172768" w:rsidR="00F61F90" w:rsidRPr="00177083" w:rsidRDefault="000C0929" w:rsidP="005F7228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V</w:t>
      </w:r>
      <w:r w:rsidR="00177083" w:rsidRPr="00177083">
        <w:rPr>
          <w:rFonts w:asciiTheme="minorHAnsi" w:hAnsiTheme="minorHAnsi" w:cstheme="minorHAnsi"/>
          <w:b/>
          <w:sz w:val="20"/>
          <w:szCs w:val="20"/>
        </w:rPr>
        <w:t>I</w:t>
      </w:r>
      <w:r w:rsidRPr="00177083">
        <w:rPr>
          <w:rFonts w:asciiTheme="minorHAnsi" w:hAnsiTheme="minorHAnsi" w:cstheme="minorHAnsi"/>
          <w:b/>
          <w:sz w:val="20"/>
          <w:szCs w:val="20"/>
        </w:rPr>
        <w:t>. BIENESTAR ANIMAL</w:t>
      </w:r>
      <w:r w:rsidR="008D07B0" w:rsidRPr="0017708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F7228" w:rsidRPr="00177083" w14:paraId="2188D58C" w14:textId="77777777" w:rsidTr="00326282">
        <w:tc>
          <w:tcPr>
            <w:tcW w:w="9072" w:type="dxa"/>
            <w:shd w:val="clear" w:color="auto" w:fill="BDD6EE" w:themeFill="accent1" w:themeFillTint="66"/>
          </w:tcPr>
          <w:p w14:paraId="2385107F" w14:textId="7972B15A" w:rsidR="00045460" w:rsidRPr="00177083" w:rsidRDefault="00177083" w:rsidP="002C49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0C0929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.1</w:t>
            </w:r>
            <w:r w:rsidR="006F4CB6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.- </w:t>
            </w:r>
            <w:r w:rsidR="00646D15"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Compromiso del bienestar de los animales</w:t>
            </w:r>
          </w:p>
          <w:p w14:paraId="641D21AB" w14:textId="77777777" w:rsidR="007F559F" w:rsidRPr="00177083" w:rsidRDefault="00045460" w:rsidP="002C49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F7228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ndique qué grado de compromiso de bienestar general </w:t>
            </w:r>
            <w:r w:rsidR="008548E4" w:rsidRPr="00177083">
              <w:rPr>
                <w:rFonts w:asciiTheme="minorHAnsi" w:hAnsiTheme="minorHAnsi" w:cstheme="minorHAnsi"/>
                <w:sz w:val="20"/>
                <w:szCs w:val="20"/>
              </w:rPr>
              <w:t>se espera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debido a los procedimientos</w:t>
            </w:r>
            <w:r w:rsidR="000C0929" w:rsidRPr="00177083">
              <w:rPr>
                <w:rFonts w:asciiTheme="minorHAnsi" w:hAnsiTheme="minorHAnsi" w:cstheme="minorHAnsi"/>
                <w:sz w:val="20"/>
                <w:szCs w:val="20"/>
              </w:rPr>
              <w:t>, especie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y/o fenotipos de los individuos</w:t>
            </w:r>
            <w:r w:rsidR="00646D15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en las condiciones experimentales.</w:t>
            </w:r>
            <w:r w:rsidR="007F559F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9834528" w14:textId="3AAABAB3" w:rsidR="00646D15" w:rsidRPr="00530A97" w:rsidRDefault="007F559F" w:rsidP="002C49D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En el siguiente hipervínculo puede acceder a ejemplos de </w:t>
            </w:r>
            <w:hyperlink r:id="rId28" w:history="1">
              <w:r w:rsidR="00530A97" w:rsidRPr="00530A97">
                <w:rPr>
                  <w:rStyle w:val="Hipervnculo"/>
                  <w:rFonts w:asciiTheme="minorHAnsi" w:hAnsiTheme="minorHAnsi" w:cstheme="minorHAnsi"/>
                  <w:sz w:val="20"/>
                  <w:szCs w:val="20"/>
                </w:rPr>
                <w:t>Criterios de Morbilidad.</w:t>
              </w:r>
            </w:hyperlink>
          </w:p>
          <w:p w14:paraId="6833AD36" w14:textId="4A3F710A" w:rsidR="00FE0305" w:rsidRPr="00177083" w:rsidRDefault="008548E4" w:rsidP="005D5F1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F7228" w:rsidRPr="00177083" w14:paraId="3EB41B8E" w14:textId="77777777" w:rsidTr="005F7228">
        <w:trPr>
          <w:trHeight w:val="435"/>
        </w:trPr>
        <w:tc>
          <w:tcPr>
            <w:tcW w:w="9072" w:type="dxa"/>
            <w:tcBorders>
              <w:bottom w:val="single" w:sz="4" w:space="0" w:color="auto"/>
            </w:tcBorders>
          </w:tcPr>
          <w:p w14:paraId="1975290A" w14:textId="4F847E26" w:rsidR="005F7228" w:rsidRPr="00177083" w:rsidRDefault="005F7228" w:rsidP="005F722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20BF486" w14:textId="77777777" w:rsidR="00303CB2" w:rsidRPr="00177083" w:rsidRDefault="00303CB2" w:rsidP="00303CB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7"/>
      </w:tblGrid>
      <w:tr w:rsidR="002042EF" w:rsidRPr="00177083" w14:paraId="3717969B" w14:textId="77777777" w:rsidTr="003D213D">
        <w:trPr>
          <w:trHeight w:val="366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BDD6EE"/>
          </w:tcPr>
          <w:p w14:paraId="2FCD939B" w14:textId="7897323C" w:rsidR="005D5F13" w:rsidRPr="00177083" w:rsidRDefault="00177083" w:rsidP="002042E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="002042EF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.2.- </w:t>
            </w:r>
            <w:r w:rsidR="005D5F13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Supervisión de los animales:</w:t>
            </w:r>
          </w:p>
          <w:p w14:paraId="3A3365F0" w14:textId="16280402" w:rsidR="002042EF" w:rsidRPr="00177083" w:rsidRDefault="005D5F13" w:rsidP="002042E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a) 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En esta sección i</w:t>
            </w:r>
            <w:r w:rsidR="002042EF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ndique la frecuencia y periodo de supervisión de los animales. Esta 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información también debe quedar establecida</w:t>
            </w:r>
            <w:r w:rsidR="002042EF"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en la pauta de supervisión de los animales.</w:t>
            </w:r>
          </w:p>
          <w:p w14:paraId="61F62FEF" w14:textId="77777777" w:rsidR="005D5F13" w:rsidRPr="00177083" w:rsidRDefault="005D5F13" w:rsidP="002042E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77FAD6E7" w14:textId="31EF0359" w:rsidR="002042EF" w:rsidRDefault="005D5F13" w:rsidP="00BD7E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Anexe la (s) pauta(s) de supervisión de los animales: </w:t>
            </w:r>
            <w:r w:rsidR="00BD7E18">
              <w:rPr>
                <w:rFonts w:asciiTheme="minorHAnsi" w:hAnsiTheme="minorHAnsi" w:cstheme="minorHAnsi"/>
                <w:sz w:val="20"/>
                <w:szCs w:val="20"/>
              </w:rPr>
              <w:t>ésta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deberá ser ESPECÍFICA</w:t>
            </w:r>
            <w:r w:rsidR="00BD7E1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aplicable a la condición experimental de cada modelo animal propuesto</w:t>
            </w:r>
            <w:r w:rsidR="00BD7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Pr="0017708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Para tener acceso a los ejemplos </w:t>
            </w:r>
            <w:r w:rsidR="0097184B">
              <w:rPr>
                <w:rFonts w:asciiTheme="minorHAnsi" w:hAnsiTheme="minorHAnsi" w:cstheme="minorHAnsi"/>
                <w:sz w:val="20"/>
                <w:szCs w:val="20"/>
              </w:rPr>
              <w:t xml:space="preserve">de pauta de supervisión abra el </w:t>
            </w: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siguiente hipervínculo </w:t>
            </w:r>
            <w:hyperlink r:id="rId29" w:history="1">
              <w:r w:rsidR="0097184B" w:rsidRPr="0097184B">
                <w:rPr>
                  <w:rStyle w:val="Hipervnculo"/>
                  <w:rFonts w:asciiTheme="minorHAnsi" w:hAnsiTheme="minorHAnsi" w:cstheme="minorHAnsi"/>
                  <w:sz w:val="20"/>
                  <w:szCs w:val="20"/>
                </w:rPr>
                <w:t>Pautas de supervisión.</w:t>
              </w:r>
            </w:hyperlink>
          </w:p>
          <w:p w14:paraId="60DA706B" w14:textId="3752A118" w:rsidR="0097184B" w:rsidRPr="00177083" w:rsidRDefault="0097184B" w:rsidP="00BD7E18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2042EF" w:rsidRPr="00177083" w14:paraId="68BE9E16" w14:textId="77777777" w:rsidTr="003D213D">
        <w:trPr>
          <w:trHeight w:val="364"/>
        </w:trPr>
        <w:tc>
          <w:tcPr>
            <w:tcW w:w="9067" w:type="dxa"/>
            <w:shd w:val="clear" w:color="auto" w:fill="auto"/>
          </w:tcPr>
          <w:p w14:paraId="1EF99B11" w14:textId="77777777" w:rsidR="002042EF" w:rsidRPr="00177083" w:rsidRDefault="002042EF" w:rsidP="002042EF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6EDC5289" w14:textId="77777777" w:rsidR="002042EF" w:rsidRPr="00177083" w:rsidRDefault="002042EF" w:rsidP="00303CB2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7"/>
      </w:tblGrid>
      <w:tr w:rsidR="002042EF" w:rsidRPr="00177083" w14:paraId="506606B5" w14:textId="77777777" w:rsidTr="003D213D">
        <w:trPr>
          <w:trHeight w:val="366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BDD6EE"/>
          </w:tcPr>
          <w:p w14:paraId="73C393B2" w14:textId="4E7326F5" w:rsidR="002042EF" w:rsidRPr="00177083" w:rsidRDefault="00177083" w:rsidP="002042E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="002042EF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.3.- </w:t>
            </w:r>
            <w:r w:rsidR="005D5F13"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Criterios de Interrupción del trabajo con animales </w:t>
            </w:r>
            <w:hyperlink w:anchor="Casilla33" w:tooltip="En qué momento y bajo qué criterios específicos (indicadores que le permitan percibir el sufrimiento animal) se decidirá interrumpir el experimento para cada animal. Qué acciones tomará para evitar la muerte como punto final. " w:history="1">
              <w:r w:rsidR="005D5F13"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</w:rPr>
                <w:t>INSTRUCCIONES</w:t>
              </w:r>
            </w:hyperlink>
            <w:r w:rsidR="005D5F13" w:rsidRPr="00177083">
              <w:rPr>
                <w:rStyle w:val="Hipervnculo"/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31060E79" w14:textId="573FDFF6" w:rsidR="002042EF" w:rsidRPr="00177083" w:rsidRDefault="005D5F13" w:rsidP="005D5F1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Describa el o los criterios de interrupción del trabajo con el animal durante el estudio.</w:t>
            </w:r>
            <w:r w:rsidR="007F559F" w:rsidRPr="001770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042EF" w:rsidRPr="00177083" w14:paraId="539AEA3A" w14:textId="77777777" w:rsidTr="003D213D">
        <w:trPr>
          <w:trHeight w:val="364"/>
        </w:trPr>
        <w:tc>
          <w:tcPr>
            <w:tcW w:w="9067" w:type="dxa"/>
            <w:shd w:val="clear" w:color="auto" w:fill="auto"/>
          </w:tcPr>
          <w:p w14:paraId="751C23EB" w14:textId="77777777" w:rsidR="002042EF" w:rsidRPr="00177083" w:rsidRDefault="002042EF" w:rsidP="002042EF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4E083C35" w14:textId="77777777" w:rsidR="002042EF" w:rsidRPr="00177083" w:rsidRDefault="002042EF" w:rsidP="00303CB2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3CF12E93" w14:textId="718DD24A" w:rsidR="007F559F" w:rsidRPr="00177083" w:rsidRDefault="00177083" w:rsidP="007F55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6</w:t>
      </w:r>
      <w:r w:rsidR="007F559F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.</w:t>
      </w:r>
      <w:r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>4.</w:t>
      </w:r>
      <w:r w:rsidR="003D213D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 </w:t>
      </w:r>
      <w:r w:rsidR="007F559F" w:rsidRPr="00177083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Marque con una X todos los criterios que se evaluarán e indique la acción resultante que se tomará (Ej: consultar al médico veterinario a cargo, retirar al individuo del protocolo experimental, eutanasia inmediata). </w:t>
      </w:r>
      <w:hyperlink r:id="rId30" w:history="1">
        <w:r w:rsidR="0097184B" w:rsidRPr="0097184B">
          <w:rPr>
            <w:rStyle w:val="Hipervnculo"/>
            <w:rFonts w:asciiTheme="minorHAnsi" w:hAnsiTheme="minorHAnsi" w:cstheme="minorHAnsi"/>
            <w:b/>
            <w:sz w:val="20"/>
            <w:szCs w:val="20"/>
            <w:lang w:eastAsia="es-ES"/>
          </w:rPr>
          <w:t>Guías Punto Final Humanitario.</w:t>
        </w:r>
      </w:hyperlink>
    </w:p>
    <w:p w14:paraId="2CFAAC4D" w14:textId="2F82833B" w:rsidR="002042EF" w:rsidRPr="00177083" w:rsidRDefault="002042EF" w:rsidP="007F55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theme="minorHAnsi"/>
          <w:b/>
          <w:sz w:val="20"/>
          <w:szCs w:val="20"/>
          <w:lang w:eastAsia="es-ES"/>
        </w:rPr>
      </w:pPr>
    </w:p>
    <w:tbl>
      <w:tblPr>
        <w:tblStyle w:val="Tablaconcuadrcula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634"/>
        <w:gridCol w:w="3827"/>
      </w:tblGrid>
      <w:tr w:rsidR="007F559F" w:rsidRPr="00177083" w14:paraId="16C9E061" w14:textId="77777777" w:rsidTr="007F559F">
        <w:trPr>
          <w:trHeight w:val="314"/>
        </w:trPr>
        <w:tc>
          <w:tcPr>
            <w:tcW w:w="5240" w:type="dxa"/>
            <w:gridSpan w:val="2"/>
          </w:tcPr>
          <w:p w14:paraId="16080487" w14:textId="77777777" w:rsidR="007F559F" w:rsidRPr="00177083" w:rsidRDefault="007F559F" w:rsidP="007F55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CL"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 w:eastAsia="es-ES"/>
              </w:rPr>
              <w:t>Criterio</w:t>
            </w:r>
          </w:p>
        </w:tc>
        <w:tc>
          <w:tcPr>
            <w:tcW w:w="3827" w:type="dxa"/>
          </w:tcPr>
          <w:p w14:paraId="1EFACE52" w14:textId="162D8C40" w:rsidR="007F559F" w:rsidRPr="00177083" w:rsidRDefault="007F559F" w:rsidP="007F55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CL" w:eastAsia="es-ES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 w:eastAsia="es-ES"/>
              </w:rPr>
              <w:t>Acción a tomar</w:t>
            </w:r>
          </w:p>
        </w:tc>
      </w:tr>
      <w:tr w:rsidR="008D07B0" w:rsidRPr="00177083" w14:paraId="618D5EC9" w14:textId="77777777" w:rsidTr="007F559F">
        <w:tc>
          <w:tcPr>
            <w:tcW w:w="606" w:type="dxa"/>
          </w:tcPr>
          <w:p w14:paraId="59B1B2BE" w14:textId="3BCA3429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34" w:type="dxa"/>
          </w:tcPr>
          <w:p w14:paraId="11230422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Individuo yace de cúbito lateral</w:t>
            </w:r>
          </w:p>
        </w:tc>
        <w:tc>
          <w:tcPr>
            <w:tcW w:w="3827" w:type="dxa"/>
          </w:tcPr>
          <w:p w14:paraId="07624F6B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635F18E2" w14:textId="77777777" w:rsidTr="007F559F">
        <w:tc>
          <w:tcPr>
            <w:tcW w:w="606" w:type="dxa"/>
          </w:tcPr>
          <w:p w14:paraId="077A3797" w14:textId="280DFDB1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6B344EA" w14:textId="77777777" w:rsidR="008D07B0" w:rsidRPr="00177083" w:rsidRDefault="008D07B0" w:rsidP="00BD7E18">
            <w:pPr>
              <w:spacing w:before="120"/>
              <w:ind w:left="175" w:hanging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Caquexia</w:t>
            </w:r>
          </w:p>
        </w:tc>
        <w:tc>
          <w:tcPr>
            <w:tcW w:w="3827" w:type="dxa"/>
          </w:tcPr>
          <w:p w14:paraId="5667B387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19505973" w14:textId="77777777" w:rsidTr="007F559F">
        <w:tc>
          <w:tcPr>
            <w:tcW w:w="606" w:type="dxa"/>
          </w:tcPr>
          <w:p w14:paraId="524A83F2" w14:textId="7E76A111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34" w:type="dxa"/>
          </w:tcPr>
          <w:p w14:paraId="0FB4BFB2" w14:textId="77777777" w:rsidR="008D07B0" w:rsidRPr="00177083" w:rsidRDefault="008D07B0" w:rsidP="00BD7E18">
            <w:pPr>
              <w:spacing w:before="120"/>
              <w:ind w:left="317" w:hanging="31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Falta de respuesta a estímulos nocivos</w:t>
            </w:r>
          </w:p>
        </w:tc>
        <w:tc>
          <w:tcPr>
            <w:tcW w:w="3827" w:type="dxa"/>
          </w:tcPr>
          <w:p w14:paraId="242ACEE8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6D7015A4" w14:textId="77777777" w:rsidTr="007F559F">
        <w:tc>
          <w:tcPr>
            <w:tcW w:w="606" w:type="dxa"/>
          </w:tcPr>
          <w:p w14:paraId="3A8448F9" w14:textId="760D7CB8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FF05B22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Pérdida de peso de un 20 %</w:t>
            </w:r>
          </w:p>
        </w:tc>
        <w:tc>
          <w:tcPr>
            <w:tcW w:w="3827" w:type="dxa"/>
          </w:tcPr>
          <w:p w14:paraId="42E53005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56C5178B" w14:textId="77777777" w:rsidTr="007F559F">
        <w:tc>
          <w:tcPr>
            <w:tcW w:w="606" w:type="dxa"/>
          </w:tcPr>
          <w:p w14:paraId="7FFB2F02" w14:textId="4122FB3F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34" w:type="dxa"/>
          </w:tcPr>
          <w:p w14:paraId="6247586F" w14:textId="77777777" w:rsidR="008D07B0" w:rsidRPr="00177083" w:rsidRDefault="008D07B0" w:rsidP="00BD7E18">
            <w:pPr>
              <w:pStyle w:val="HTMLconformatoprevio"/>
              <w:shd w:val="clear" w:color="auto" w:fill="FFFFFF"/>
              <w:rPr>
                <w:rFonts w:asciiTheme="minorHAnsi" w:hAnsiTheme="minorHAnsi" w:cstheme="minorHAnsi"/>
                <w:color w:val="auto"/>
                <w:sz w:val="20"/>
                <w:szCs w:val="20"/>
                <w:lang w:val="es-CL"/>
              </w:rPr>
            </w:pPr>
            <w:r w:rsidRPr="00177083">
              <w:rPr>
                <w:rFonts w:asciiTheme="minorHAnsi" w:eastAsia="MS Gothic" w:hAnsiTheme="minorHAnsi" w:cstheme="minorHAnsi"/>
                <w:color w:val="auto"/>
                <w:sz w:val="20"/>
                <w:szCs w:val="20"/>
              </w:rPr>
              <w:t>≤ %     pérdida de peso (especifique el calendario de toma de peso)</w:t>
            </w:r>
          </w:p>
        </w:tc>
        <w:tc>
          <w:tcPr>
            <w:tcW w:w="3827" w:type="dxa"/>
          </w:tcPr>
          <w:p w14:paraId="66188C23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75ADF9F2" w14:textId="77777777" w:rsidTr="007F559F">
        <w:tc>
          <w:tcPr>
            <w:tcW w:w="606" w:type="dxa"/>
          </w:tcPr>
          <w:p w14:paraId="622520DC" w14:textId="19D5FBA0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634" w:type="dxa"/>
          </w:tcPr>
          <w:p w14:paraId="456A914E" w14:textId="77777777" w:rsidR="008D07B0" w:rsidRPr="00177083" w:rsidRDefault="008D07B0" w:rsidP="00BD7E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sz w:val="20"/>
                <w:szCs w:val="20"/>
                <w:lang w:val="es-CL" w:eastAsia="es-ES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Diámetro máximo del tumor (diámetro total de todos los tumores) 2 cm (ratón)</w:t>
            </w:r>
          </w:p>
        </w:tc>
        <w:tc>
          <w:tcPr>
            <w:tcW w:w="3827" w:type="dxa"/>
          </w:tcPr>
          <w:p w14:paraId="24554111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455BFF35" w14:textId="77777777" w:rsidTr="007F559F">
        <w:tc>
          <w:tcPr>
            <w:tcW w:w="606" w:type="dxa"/>
          </w:tcPr>
          <w:p w14:paraId="2E5AB1C6" w14:textId="284C7FF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34" w:type="dxa"/>
          </w:tcPr>
          <w:p w14:paraId="6862D251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Puntuación de la condición corporal </w:t>
            </w:r>
          </w:p>
        </w:tc>
        <w:tc>
          <w:tcPr>
            <w:tcW w:w="3827" w:type="dxa"/>
          </w:tcPr>
          <w:p w14:paraId="322B6204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42990C6E" w14:textId="77777777" w:rsidTr="007F559F">
        <w:tc>
          <w:tcPr>
            <w:tcW w:w="606" w:type="dxa"/>
          </w:tcPr>
          <w:p w14:paraId="755A603A" w14:textId="6A7F14C3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34" w:type="dxa"/>
          </w:tcPr>
          <w:p w14:paraId="272A9851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Automutilación</w:t>
            </w:r>
          </w:p>
        </w:tc>
        <w:tc>
          <w:tcPr>
            <w:tcW w:w="3827" w:type="dxa"/>
          </w:tcPr>
          <w:p w14:paraId="28223006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5066E982" w14:textId="77777777" w:rsidTr="007F559F">
        <w:tc>
          <w:tcPr>
            <w:tcW w:w="606" w:type="dxa"/>
          </w:tcPr>
          <w:p w14:paraId="047E9EEC" w14:textId="1ABD47FA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634" w:type="dxa"/>
          </w:tcPr>
          <w:p w14:paraId="08A377BD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Convulsión</w:t>
            </w:r>
          </w:p>
        </w:tc>
        <w:tc>
          <w:tcPr>
            <w:tcW w:w="3827" w:type="dxa"/>
          </w:tcPr>
          <w:p w14:paraId="02354363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D07B0" w:rsidRPr="00177083" w14:paraId="67B5CA08" w14:textId="77777777" w:rsidTr="007F559F">
        <w:tc>
          <w:tcPr>
            <w:tcW w:w="606" w:type="dxa"/>
          </w:tcPr>
          <w:p w14:paraId="1718F114" w14:textId="7E799E5D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634" w:type="dxa"/>
          </w:tcPr>
          <w:p w14:paraId="32E5565F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Otros (indicar)</w:t>
            </w:r>
          </w:p>
        </w:tc>
        <w:tc>
          <w:tcPr>
            <w:tcW w:w="3827" w:type="dxa"/>
          </w:tcPr>
          <w:p w14:paraId="232F46A4" w14:textId="77777777" w:rsidR="008D07B0" w:rsidRPr="00177083" w:rsidRDefault="008D07B0" w:rsidP="00BD7E18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7B0C0CB" w14:textId="77777777" w:rsidR="002042EF" w:rsidRPr="00177083" w:rsidRDefault="002042EF" w:rsidP="00303CB2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5FB09FEE" w14:textId="77777777" w:rsidR="00303CB2" w:rsidRPr="00177083" w:rsidRDefault="00303CB2" w:rsidP="00303CB2">
      <w:pPr>
        <w:pStyle w:val="Textoindependiente"/>
        <w:rPr>
          <w:rStyle w:val="Hipervnculo"/>
          <w:rFonts w:asciiTheme="minorHAnsi" w:hAnsiTheme="minorHAnsi" w:cstheme="minorHAnsi"/>
          <w:sz w:val="20"/>
          <w:szCs w:val="20"/>
        </w:rPr>
      </w:pPr>
      <w:r w:rsidRPr="00177083">
        <w:rPr>
          <w:rFonts w:asciiTheme="minorHAnsi" w:hAnsiTheme="minorHAnsi" w:cstheme="minorHAnsi"/>
          <w:sz w:val="20"/>
          <w:szCs w:val="20"/>
        </w:rPr>
        <w:t xml:space="preserve">Para reducir el sufrimiento animal durante los procedimientos, le sugerimos seguir el siguiente hipervínculo. </w:t>
      </w:r>
      <w:hyperlink r:id="rId31" w:history="1">
        <w:r w:rsidRPr="00177083">
          <w:rPr>
            <w:rStyle w:val="Hipervnculo"/>
            <w:rFonts w:asciiTheme="minorHAnsi" w:hAnsiTheme="minorHAnsi" w:cstheme="minorHAnsi"/>
            <w:sz w:val="20"/>
            <w:szCs w:val="20"/>
          </w:rPr>
          <w:t>http://www.procedureswithcare.org.uk/</w:t>
        </w:r>
      </w:hyperlink>
    </w:p>
    <w:p w14:paraId="15F452D8" w14:textId="77777777" w:rsidR="00303CB2" w:rsidRPr="00177083" w:rsidRDefault="00303CB2" w:rsidP="00303CB2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591AD2BA" w14:textId="77B0803A" w:rsidR="00303CB2" w:rsidRPr="00177083" w:rsidRDefault="00177083" w:rsidP="00303CB2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 xml:space="preserve"> VII</w:t>
      </w:r>
      <w:r w:rsidR="00303CB2" w:rsidRPr="00177083">
        <w:rPr>
          <w:rFonts w:asciiTheme="minorHAnsi" w:hAnsiTheme="minorHAnsi" w:cstheme="minorHAnsi"/>
          <w:b/>
          <w:sz w:val="20"/>
          <w:szCs w:val="20"/>
        </w:rPr>
        <w:t xml:space="preserve">.- DOLOR Y AFLICCIÓN </w:t>
      </w:r>
      <w:hyperlink r:id="rId32" w:tooltip="Es imperativo evitar todo dolor y sufrimiento innecesario en cada animal que participa en un estudio científico. Toda manipulación que provoque dolor o aflicción del (de los) animal(es), debe justificarse en forma sólida y detallada.  " w:history="1">
        <w:r w:rsidR="00303CB2" w:rsidRPr="00177083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INSTRUCCIONES</w:t>
        </w:r>
      </w:hyperlink>
      <w:r w:rsidR="00303CB2" w:rsidRPr="00177083">
        <w:rPr>
          <w:rFonts w:asciiTheme="minorHAnsi" w:hAnsiTheme="minorHAnsi" w:cstheme="minorHAnsi"/>
          <w:b/>
          <w:sz w:val="20"/>
          <w:szCs w:val="20"/>
        </w:rPr>
        <w:t>.</w:t>
      </w:r>
      <w:r w:rsidR="00303CB2" w:rsidRPr="0017708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362F91" w14:textId="77777777" w:rsidR="00617CC3" w:rsidRDefault="00617CC3" w:rsidP="00303CB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513147D" w14:textId="4FCB90BC" w:rsidR="00303CB2" w:rsidRPr="00177083" w:rsidRDefault="00617CC3" w:rsidP="00303CB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7.1. </w:t>
      </w:r>
      <w:r w:rsidR="00303CB2" w:rsidRPr="00177083">
        <w:rPr>
          <w:rFonts w:asciiTheme="minorHAnsi" w:hAnsiTheme="minorHAnsi" w:cstheme="minorHAnsi"/>
          <w:b/>
          <w:sz w:val="20"/>
          <w:szCs w:val="20"/>
        </w:rPr>
        <w:t xml:space="preserve">Anestesia, Analgesia, Tranquilizantes y otros cuidados paliativos </w:t>
      </w:r>
      <w:hyperlink r:id="rId33" w:tooltip="Especifique los anestésicos, analgésicos, sedantes o tranquilizantes que serán utilizados. Considere también la hidratación adecuada y la utilización de suero en animales que puedan requerirlo" w:history="1">
        <w:r w:rsidR="00303CB2" w:rsidRPr="00177083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INSTRUCCIONES</w:t>
        </w:r>
      </w:hyperlink>
      <w:r w:rsidR="00303CB2" w:rsidRPr="00177083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303CB2" w:rsidRPr="00177083">
        <w:rPr>
          <w:rFonts w:asciiTheme="minorHAnsi" w:hAnsiTheme="minorHAnsi" w:cstheme="minorHAnsi"/>
          <w:sz w:val="20"/>
          <w:szCs w:val="20"/>
        </w:rPr>
        <w:t xml:space="preserve">Indique en cuáles </w:t>
      </w:r>
      <w:r w:rsidR="00303CB2" w:rsidRPr="00177083">
        <w:rPr>
          <w:rFonts w:asciiTheme="minorHAnsi" w:hAnsiTheme="minorHAnsi" w:cstheme="minorHAnsi"/>
          <w:sz w:val="20"/>
          <w:szCs w:val="20"/>
          <w:u w:val="single"/>
        </w:rPr>
        <w:t>antecedentes bibliográficos</w:t>
      </w:r>
      <w:r w:rsidR="00303CB2" w:rsidRPr="00177083">
        <w:rPr>
          <w:rFonts w:asciiTheme="minorHAnsi" w:hAnsiTheme="minorHAnsi" w:cstheme="minorHAnsi"/>
          <w:sz w:val="20"/>
          <w:szCs w:val="20"/>
        </w:rPr>
        <w:t xml:space="preserve"> se basó para elegir este protocolo farmacológico para esta especie animal y justifique su elección.</w:t>
      </w:r>
    </w:p>
    <w:p w14:paraId="78060754" w14:textId="77777777" w:rsidR="00303CB2" w:rsidRPr="00177083" w:rsidRDefault="00303CB2" w:rsidP="00303CB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38"/>
        <w:gridCol w:w="1163"/>
        <w:gridCol w:w="1247"/>
        <w:gridCol w:w="1276"/>
        <w:gridCol w:w="2410"/>
      </w:tblGrid>
      <w:tr w:rsidR="00303CB2" w:rsidRPr="00177083" w14:paraId="38A68D57" w14:textId="77777777" w:rsidTr="007E48C6">
        <w:tc>
          <w:tcPr>
            <w:tcW w:w="1701" w:type="dxa"/>
            <w:shd w:val="clear" w:color="auto" w:fill="BDD6EE" w:themeFill="accent1" w:themeFillTint="66"/>
          </w:tcPr>
          <w:p w14:paraId="1A540E8A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Anestesia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5BE82B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Dosis</w:t>
            </w:r>
          </w:p>
        </w:tc>
        <w:tc>
          <w:tcPr>
            <w:tcW w:w="538" w:type="dxa"/>
            <w:shd w:val="clear" w:color="auto" w:fill="BDD6EE" w:themeFill="accent1" w:themeFillTint="66"/>
          </w:tcPr>
          <w:p w14:paraId="18A8DA3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Vía</w:t>
            </w:r>
          </w:p>
        </w:tc>
        <w:tc>
          <w:tcPr>
            <w:tcW w:w="1163" w:type="dxa"/>
            <w:shd w:val="clear" w:color="auto" w:fill="BDD6EE" w:themeFill="accent1" w:themeFillTint="66"/>
          </w:tcPr>
          <w:p w14:paraId="20C7DA2E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Volumen</w:t>
            </w:r>
          </w:p>
        </w:tc>
        <w:tc>
          <w:tcPr>
            <w:tcW w:w="1247" w:type="dxa"/>
            <w:shd w:val="clear" w:color="auto" w:fill="BDD6EE" w:themeFill="accent1" w:themeFillTint="66"/>
          </w:tcPr>
          <w:p w14:paraId="2E09CFA8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Frecuencia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9703BA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Duración tratamiento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1ADEE9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Procedimiento en que se utilizará</w:t>
            </w:r>
          </w:p>
        </w:tc>
      </w:tr>
      <w:tr w:rsidR="00303CB2" w:rsidRPr="00177083" w14:paraId="49CEE105" w14:textId="77777777" w:rsidTr="007E48C6">
        <w:tc>
          <w:tcPr>
            <w:tcW w:w="1701" w:type="dxa"/>
          </w:tcPr>
          <w:p w14:paraId="688919E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6EB3577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712FFC1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63" w:type="dxa"/>
          </w:tcPr>
          <w:p w14:paraId="58E7330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47" w:type="dxa"/>
          </w:tcPr>
          <w:p w14:paraId="389CAB2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6D5F697C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005EA43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303CB2" w:rsidRPr="00177083" w14:paraId="3DD164A2" w14:textId="77777777" w:rsidTr="007E48C6">
        <w:tc>
          <w:tcPr>
            <w:tcW w:w="1701" w:type="dxa"/>
          </w:tcPr>
          <w:p w14:paraId="209B4D2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00EB3B8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5B56FDD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63" w:type="dxa"/>
          </w:tcPr>
          <w:p w14:paraId="3354CE2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47" w:type="dxa"/>
          </w:tcPr>
          <w:p w14:paraId="5775006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3E9CB07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1C2B225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</w:tbl>
    <w:p w14:paraId="7738A1D9" w14:textId="77777777" w:rsidR="00303CB2" w:rsidRPr="00177083" w:rsidRDefault="00303CB2" w:rsidP="00303CB2">
      <w:pPr>
        <w:ind w:right="49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es-CL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38"/>
        <w:gridCol w:w="1163"/>
        <w:gridCol w:w="1247"/>
        <w:gridCol w:w="1276"/>
        <w:gridCol w:w="2410"/>
      </w:tblGrid>
      <w:tr w:rsidR="00303CB2" w:rsidRPr="00177083" w14:paraId="1BDDA2FD" w14:textId="77777777" w:rsidTr="007E48C6">
        <w:tc>
          <w:tcPr>
            <w:tcW w:w="1701" w:type="dxa"/>
            <w:shd w:val="clear" w:color="auto" w:fill="BDD6EE" w:themeFill="accent1" w:themeFillTint="66"/>
          </w:tcPr>
          <w:p w14:paraId="52A5F4B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  <w:t>Sedantes y/o Tranquilizantes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3A93C0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Dosis</w:t>
            </w:r>
          </w:p>
        </w:tc>
        <w:tc>
          <w:tcPr>
            <w:tcW w:w="538" w:type="dxa"/>
            <w:shd w:val="clear" w:color="auto" w:fill="BDD6EE" w:themeFill="accent1" w:themeFillTint="66"/>
          </w:tcPr>
          <w:p w14:paraId="4E710A46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Vía</w:t>
            </w:r>
          </w:p>
        </w:tc>
        <w:tc>
          <w:tcPr>
            <w:tcW w:w="1163" w:type="dxa"/>
            <w:shd w:val="clear" w:color="auto" w:fill="BDD6EE" w:themeFill="accent1" w:themeFillTint="66"/>
          </w:tcPr>
          <w:p w14:paraId="61A3F39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Volumen</w:t>
            </w:r>
          </w:p>
        </w:tc>
        <w:tc>
          <w:tcPr>
            <w:tcW w:w="1247" w:type="dxa"/>
            <w:shd w:val="clear" w:color="auto" w:fill="BDD6EE" w:themeFill="accent1" w:themeFillTint="66"/>
          </w:tcPr>
          <w:p w14:paraId="69C42791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Frecuencia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52EC55C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Duración tratamiento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E56328A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Procedimiento en que se utilizará</w:t>
            </w:r>
          </w:p>
        </w:tc>
      </w:tr>
      <w:tr w:rsidR="00303CB2" w:rsidRPr="00177083" w14:paraId="5D2C163C" w14:textId="77777777" w:rsidTr="007E48C6">
        <w:tc>
          <w:tcPr>
            <w:tcW w:w="1701" w:type="dxa"/>
          </w:tcPr>
          <w:p w14:paraId="20C288FF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620E643E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5D2894E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63" w:type="dxa"/>
          </w:tcPr>
          <w:p w14:paraId="78E5882E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47" w:type="dxa"/>
          </w:tcPr>
          <w:p w14:paraId="18A64F3D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3F3A9AD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465244F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303CB2" w:rsidRPr="00177083" w14:paraId="0EC03CEE" w14:textId="77777777" w:rsidTr="007E48C6">
        <w:tc>
          <w:tcPr>
            <w:tcW w:w="1701" w:type="dxa"/>
          </w:tcPr>
          <w:p w14:paraId="7F5DF49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527CCA7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187075C7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63" w:type="dxa"/>
          </w:tcPr>
          <w:p w14:paraId="2D630366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47" w:type="dxa"/>
          </w:tcPr>
          <w:p w14:paraId="4A862B0F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182EB179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525B2C5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</w:tbl>
    <w:p w14:paraId="11FC57ED" w14:textId="77777777" w:rsidR="00303CB2" w:rsidRPr="00177083" w:rsidRDefault="00303CB2" w:rsidP="00303CB2">
      <w:pPr>
        <w:ind w:right="49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es-CL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38"/>
        <w:gridCol w:w="1134"/>
        <w:gridCol w:w="1276"/>
        <w:gridCol w:w="1276"/>
        <w:gridCol w:w="2410"/>
      </w:tblGrid>
      <w:tr w:rsidR="00303CB2" w:rsidRPr="00177083" w14:paraId="55F69BBB" w14:textId="77777777" w:rsidTr="007E48C6">
        <w:tc>
          <w:tcPr>
            <w:tcW w:w="1701" w:type="dxa"/>
            <w:shd w:val="clear" w:color="auto" w:fill="BDD6EE" w:themeFill="accent1" w:themeFillTint="66"/>
          </w:tcPr>
          <w:p w14:paraId="18C5E08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  <w:t>Antiinflamatorio y/o Analgésicos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A42CB0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Dosis</w:t>
            </w:r>
          </w:p>
        </w:tc>
        <w:tc>
          <w:tcPr>
            <w:tcW w:w="538" w:type="dxa"/>
            <w:shd w:val="clear" w:color="auto" w:fill="BDD6EE" w:themeFill="accent1" w:themeFillTint="66"/>
          </w:tcPr>
          <w:p w14:paraId="6F7358F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Vía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728764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Volumen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64DB84A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Frecuencia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EA3C175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Duración tratamiento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B415F6D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Procedimiento en que se utilizará</w:t>
            </w:r>
          </w:p>
        </w:tc>
      </w:tr>
      <w:tr w:rsidR="00303CB2" w:rsidRPr="00177083" w14:paraId="78881165" w14:textId="77777777" w:rsidTr="007E48C6">
        <w:tc>
          <w:tcPr>
            <w:tcW w:w="1701" w:type="dxa"/>
          </w:tcPr>
          <w:p w14:paraId="70C14B8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427C01F1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2A634A80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</w:tcPr>
          <w:p w14:paraId="3E2DE31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016D09D3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4F1EA6CA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65F163A1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  <w:tr w:rsidR="00303CB2" w:rsidRPr="00177083" w14:paraId="32D61C08" w14:textId="77777777" w:rsidTr="007E48C6">
        <w:tc>
          <w:tcPr>
            <w:tcW w:w="1701" w:type="dxa"/>
          </w:tcPr>
          <w:p w14:paraId="17103DD7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709" w:type="dxa"/>
          </w:tcPr>
          <w:p w14:paraId="6521152E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538" w:type="dxa"/>
          </w:tcPr>
          <w:p w14:paraId="413668C4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</w:tcPr>
          <w:p w14:paraId="5F5E05FC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35188C2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14:paraId="09C4CA4C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  <w:tc>
          <w:tcPr>
            <w:tcW w:w="2410" w:type="dxa"/>
          </w:tcPr>
          <w:p w14:paraId="5D91863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</w:p>
        </w:tc>
      </w:tr>
    </w:tbl>
    <w:p w14:paraId="2191C22C" w14:textId="77777777" w:rsidR="00254CFA" w:rsidRPr="00177083" w:rsidRDefault="00254CFA" w:rsidP="00303CB2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36565" w:rsidRPr="00177083" w14:paraId="641FC859" w14:textId="77777777" w:rsidTr="0063656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1E1F278" w14:textId="4751E32A" w:rsidR="00636565" w:rsidRPr="00177083" w:rsidRDefault="00177083" w:rsidP="00636565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636565"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.</w:t>
            </w:r>
            <w:r w:rsidR="00617CC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2</w:t>
            </w:r>
            <w:r w:rsidR="00636565"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.- Indique la fuente (bibliográfica u otra) en que se basó la elección de los compuestos y justificación.</w:t>
            </w:r>
          </w:p>
        </w:tc>
      </w:tr>
      <w:tr w:rsidR="00636565" w:rsidRPr="00177083" w14:paraId="24A30704" w14:textId="77777777" w:rsidTr="00636565">
        <w:trPr>
          <w:trHeight w:val="3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E79C" w14:textId="77777777" w:rsidR="00636565" w:rsidRPr="00177083" w:rsidRDefault="00636565" w:rsidP="00636565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CFCCCB9" w14:textId="77777777" w:rsidR="00C10E92" w:rsidRDefault="00C10E92" w:rsidP="00303CB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9BCB2" w14:textId="575FD4B0" w:rsidR="00303CB2" w:rsidRPr="00177083" w:rsidRDefault="00177083" w:rsidP="00303CB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VIII</w:t>
      </w:r>
      <w:r w:rsidR="00303CB2" w:rsidRPr="00177083">
        <w:rPr>
          <w:rFonts w:asciiTheme="minorHAnsi" w:hAnsiTheme="minorHAnsi" w:cstheme="minorHAnsi"/>
          <w:b/>
          <w:sz w:val="20"/>
          <w:szCs w:val="20"/>
        </w:rPr>
        <w:t xml:space="preserve">.- EUTANASIA. </w:t>
      </w:r>
    </w:p>
    <w:p w14:paraId="3B98B98D" w14:textId="5597C2CA" w:rsidR="00303CB2" w:rsidRPr="00177083" w:rsidRDefault="00303CB2" w:rsidP="00303CB2">
      <w:pPr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</w:pPr>
      <w:r w:rsidRPr="00177083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>Indique el método de eutanasia a utilizar</w:t>
      </w:r>
      <w:r w:rsidR="009B2433" w:rsidRPr="00177083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</w:t>
      </w:r>
      <w:r w:rsidR="009B2433" w:rsidRPr="0017708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  <w:lang w:val="es-ES_tradnl"/>
        </w:rPr>
        <w:t>tanto para punto final humanitario como para fin de protocolo</w:t>
      </w:r>
      <w:r w:rsidRPr="00177083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. </w:t>
      </w:r>
      <w:r w:rsidR="009B2433" w:rsidRPr="00177083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Si utilizará más de un método de eutanasia, repita las celdas. </w:t>
      </w:r>
      <w:r w:rsidRPr="00177083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Puede ingresar al hipervínculo </w:t>
      </w:r>
      <w:hyperlink r:id="rId34" w:history="1">
        <w:r w:rsidRPr="00177083">
          <w:rPr>
            <w:rStyle w:val="Hipervnculo"/>
            <w:rFonts w:asciiTheme="minorHAnsi" w:hAnsiTheme="minorHAnsi" w:cstheme="minorHAnsi"/>
            <w:color w:val="000000" w:themeColor="text1"/>
            <w:sz w:val="20"/>
            <w:szCs w:val="20"/>
            <w:lang w:val="es-ES_tradnl"/>
          </w:rPr>
          <w:t>AVMA Euthanasia 2013.</w:t>
        </w:r>
      </w:hyperlink>
      <w:r w:rsidRPr="00177083">
        <w:rPr>
          <w:rStyle w:val="Hipervnculo"/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</w:t>
      </w:r>
      <w:r w:rsidRPr="00177083">
        <w:rPr>
          <w:rStyle w:val="Hipervnculo"/>
          <w:rFonts w:asciiTheme="minorHAnsi" w:hAnsiTheme="minorHAnsi" w:cstheme="minorHAnsi"/>
          <w:color w:val="000000" w:themeColor="text1"/>
          <w:sz w:val="20"/>
          <w:szCs w:val="20"/>
          <w:u w:val="none"/>
          <w:lang w:val="es-ES_tradnl"/>
        </w:rPr>
        <w:t>(American Veterinary Medical Association Guidelines for the Euthanasia of Animals: 2013 Edition) y consultar los métodos aceptados por especie.</w:t>
      </w:r>
      <w:r w:rsidR="009B2433" w:rsidRPr="00177083">
        <w:rPr>
          <w:rStyle w:val="Hipervnculo"/>
          <w:rFonts w:asciiTheme="minorHAnsi" w:hAnsiTheme="minorHAnsi" w:cstheme="minorHAnsi"/>
          <w:color w:val="000000" w:themeColor="text1"/>
          <w:sz w:val="20"/>
          <w:szCs w:val="20"/>
          <w:u w:val="none"/>
          <w:lang w:val="es-ES_tradnl"/>
        </w:rPr>
        <w:t xml:space="preserve"> </w:t>
      </w:r>
    </w:p>
    <w:p w14:paraId="6D133B99" w14:textId="77777777" w:rsidR="00303CB2" w:rsidRPr="00177083" w:rsidRDefault="00303CB2" w:rsidP="00303CB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1842"/>
      </w:tblGrid>
      <w:tr w:rsidR="00303CB2" w:rsidRPr="00177083" w14:paraId="37CF7369" w14:textId="77777777" w:rsidTr="007E48C6">
        <w:tc>
          <w:tcPr>
            <w:tcW w:w="326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97E4B4" w14:textId="1731D61B" w:rsidR="00796D91" w:rsidRPr="00177083" w:rsidRDefault="00303CB2" w:rsidP="008A64E1">
            <w:pPr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Método(s) de eutanasia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. Indique </w:t>
            </w: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dosis y vía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de administración</w:t>
            </w:r>
            <w:r w:rsidR="00172F6A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y </w:t>
            </w:r>
            <w:r w:rsidR="00796D91"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método secundario</w:t>
            </w:r>
            <w:r w:rsidR="00796D91"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que asegure la muerte del animal.</w:t>
            </w:r>
          </w:p>
          <w:p w14:paraId="15E25392" w14:textId="672D94F2" w:rsidR="00303CB2" w:rsidRPr="00177083" w:rsidRDefault="00303CB2" w:rsidP="008A64E1">
            <w:pP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u w:val="single"/>
                <w:lang w:val="es-ES_tradn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 xml:space="preserve"> </w:t>
            </w:r>
            <w:hyperlink w:anchor="Casilla1" w:tooltip="Sobredosis de anestesia, CO2, Dislocación cervical previa anestesia, decapitación previa anestesia, exanguinación bajo anestesia profunda, etc." w:history="1">
              <w:r w:rsidRPr="00177083">
                <w:rPr>
                  <w:rStyle w:val="Hipervnculo"/>
                  <w:rFonts w:asciiTheme="minorHAnsi" w:hAnsiTheme="minorHAnsi" w:cstheme="minorHAnsi"/>
                  <w:b/>
                  <w:sz w:val="20"/>
                  <w:szCs w:val="20"/>
                  <w:lang w:val="es-ES_tradnl"/>
                </w:rPr>
                <w:t>INSTRUCCIONES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6ACCC9A" w14:textId="77777777" w:rsidR="00303CB2" w:rsidRPr="00177083" w:rsidRDefault="00303CB2" w:rsidP="008A64E1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Especie y estado de desarrollo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31EB23" w14:textId="56E0E9C9" w:rsidR="00303CB2" w:rsidRPr="00177083" w:rsidRDefault="00303CB2" w:rsidP="00C10E92">
            <w:pPr>
              <w:spacing w:before="120"/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  <w:lang w:val="es-ES_tradnl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Etapa del protocolo</w:t>
            </w:r>
            <w:r w:rsidR="00C10E92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(</w:t>
            </w:r>
            <w:r w:rsidR="003D213D"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fin del protocolo</w:t>
            </w:r>
            <w:r w:rsidR="003D213D"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</w:t>
            </w:r>
            <w:r w:rsidR="00C10E92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o </w:t>
            </w:r>
            <w:r w:rsidR="003D213D" w:rsidRPr="00177083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punto final humanitario</w:t>
            </w:r>
            <w:r w:rsidR="00C10E92"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C168A95" w14:textId="0D759A7D" w:rsidR="00303CB2" w:rsidRPr="00177083" w:rsidRDefault="00177083" w:rsidP="00C10E92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Persona </w:t>
            </w:r>
            <w:r w:rsidR="00C10E92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r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>esponsable del procedimiento</w:t>
            </w:r>
          </w:p>
        </w:tc>
      </w:tr>
      <w:tr w:rsidR="00303CB2" w:rsidRPr="00177083" w14:paraId="4EE21594" w14:textId="77777777" w:rsidTr="007E48C6">
        <w:tc>
          <w:tcPr>
            <w:tcW w:w="3261" w:type="dxa"/>
            <w:shd w:val="clear" w:color="auto" w:fill="auto"/>
          </w:tcPr>
          <w:p w14:paraId="2C8B5199" w14:textId="56D28E12" w:rsidR="00303CB2" w:rsidRPr="00177083" w:rsidRDefault="00303CB2" w:rsidP="008A64E1">
            <w:pPr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>Método</w:t>
            </w:r>
            <w:r w:rsidR="003A4495"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 xml:space="preserve"> 1rio</w:t>
            </w: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>:………..</w:t>
            </w:r>
          </w:p>
          <w:p w14:paraId="77C614E0" w14:textId="77777777" w:rsidR="00303CB2" w:rsidRPr="00177083" w:rsidRDefault="00303CB2" w:rsidP="008A64E1">
            <w:pPr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Dosis:…………</w:t>
            </w:r>
          </w:p>
          <w:p w14:paraId="051BBB5B" w14:textId="77777777" w:rsidR="00303CB2" w:rsidRPr="00177083" w:rsidRDefault="00303CB2" w:rsidP="008A64E1">
            <w:pP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s-ES_tradnl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Vía de administración:………</w:t>
            </w:r>
          </w:p>
        </w:tc>
        <w:tc>
          <w:tcPr>
            <w:tcW w:w="2126" w:type="dxa"/>
            <w:shd w:val="clear" w:color="auto" w:fill="auto"/>
          </w:tcPr>
          <w:p w14:paraId="13EF4DC8" w14:textId="77777777" w:rsidR="00303CB2" w:rsidRPr="00177083" w:rsidRDefault="00303CB2" w:rsidP="008A64E1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Indique </w:t>
            </w:r>
            <w:r w:rsidRPr="00177083">
              <w:rPr>
                <w:rFonts w:asciiTheme="minorHAnsi" w:hAnsiTheme="minorHAnsi" w:cstheme="minorHAnsi"/>
                <w:i/>
                <w:sz w:val="20"/>
                <w:szCs w:val="20"/>
                <w:lang w:val="es-ES_tradnl"/>
              </w:rPr>
              <w:t>Sp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y estado de desarrollo: ………..</w:t>
            </w:r>
          </w:p>
        </w:tc>
        <w:tc>
          <w:tcPr>
            <w:tcW w:w="1843" w:type="dxa"/>
            <w:shd w:val="clear" w:color="auto" w:fill="auto"/>
          </w:tcPr>
          <w:p w14:paraId="5E879C37" w14:textId="03B35B2F" w:rsidR="00303CB2" w:rsidRPr="00177083" w:rsidRDefault="00303CB2" w:rsidP="008A64E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42" w:type="dxa"/>
          </w:tcPr>
          <w:p w14:paraId="1380CA6B" w14:textId="77777777" w:rsidR="00303CB2" w:rsidRPr="00177083" w:rsidRDefault="00303CB2" w:rsidP="008A64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Responsable:…….</w:t>
            </w:r>
          </w:p>
        </w:tc>
      </w:tr>
      <w:tr w:rsidR="00303CB2" w:rsidRPr="00177083" w14:paraId="393019B4" w14:textId="77777777" w:rsidTr="007E48C6">
        <w:tc>
          <w:tcPr>
            <w:tcW w:w="3261" w:type="dxa"/>
            <w:shd w:val="clear" w:color="auto" w:fill="auto"/>
          </w:tcPr>
          <w:p w14:paraId="5262BD22" w14:textId="66A13F39" w:rsidR="00303CB2" w:rsidRPr="00177083" w:rsidRDefault="00303CB2" w:rsidP="008A64E1">
            <w:pPr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>Método</w:t>
            </w:r>
            <w:r w:rsidR="003A4495"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 xml:space="preserve"> 2dario</w:t>
            </w: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es-ES_tradnl"/>
              </w:rPr>
              <w:t>:……….</w:t>
            </w:r>
          </w:p>
          <w:p w14:paraId="30FEB08C" w14:textId="77777777" w:rsidR="00303CB2" w:rsidRPr="00177083" w:rsidRDefault="00303CB2" w:rsidP="008A64E1">
            <w:pPr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Dosis:………..</w:t>
            </w:r>
          </w:p>
          <w:p w14:paraId="35C7B39E" w14:textId="77777777" w:rsidR="00303CB2" w:rsidRPr="00177083" w:rsidRDefault="00303CB2" w:rsidP="008A64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Style w:val="Hipervnculo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>Vía de administración:……….</w:t>
            </w:r>
          </w:p>
        </w:tc>
        <w:tc>
          <w:tcPr>
            <w:tcW w:w="2126" w:type="dxa"/>
            <w:shd w:val="clear" w:color="auto" w:fill="auto"/>
          </w:tcPr>
          <w:p w14:paraId="4942762F" w14:textId="77777777" w:rsidR="00303CB2" w:rsidRPr="00177083" w:rsidRDefault="00303CB2" w:rsidP="008A64E1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es-ES_tradnl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Indique </w:t>
            </w:r>
            <w:r w:rsidRPr="00177083">
              <w:rPr>
                <w:rFonts w:asciiTheme="minorHAnsi" w:hAnsiTheme="minorHAnsi" w:cstheme="minorHAnsi"/>
                <w:i/>
                <w:sz w:val="20"/>
                <w:szCs w:val="20"/>
                <w:lang w:val="es-ES_tradnl"/>
              </w:rPr>
              <w:t>Sp</w:t>
            </w:r>
            <w:r w:rsidRPr="00177083">
              <w:rPr>
                <w:rFonts w:asciiTheme="minorHAnsi" w:hAnsiTheme="minorHAnsi" w:cstheme="minorHAnsi"/>
                <w:sz w:val="20"/>
                <w:szCs w:val="20"/>
                <w:lang w:val="es-ES_tradnl"/>
              </w:rPr>
              <w:t xml:space="preserve"> y estado de desarrollo:…………</w:t>
            </w:r>
          </w:p>
        </w:tc>
        <w:tc>
          <w:tcPr>
            <w:tcW w:w="1843" w:type="dxa"/>
            <w:shd w:val="clear" w:color="auto" w:fill="auto"/>
          </w:tcPr>
          <w:p w14:paraId="15BCD559" w14:textId="12BDDBCA" w:rsidR="00303CB2" w:rsidRPr="00177083" w:rsidRDefault="00303CB2" w:rsidP="008A64E1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42" w:type="dxa"/>
          </w:tcPr>
          <w:p w14:paraId="08517CDF" w14:textId="77777777" w:rsidR="00303CB2" w:rsidRPr="00177083" w:rsidRDefault="00303CB2" w:rsidP="008A64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sz w:val="20"/>
                <w:szCs w:val="20"/>
              </w:rPr>
              <w:t>Responsable:……..</w:t>
            </w:r>
          </w:p>
        </w:tc>
      </w:tr>
    </w:tbl>
    <w:p w14:paraId="6D6F958C" w14:textId="77777777" w:rsidR="00BD5648" w:rsidRDefault="00BD5648" w:rsidP="00303CB2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5DC232" w14:textId="32226AFF" w:rsidR="00303CB2" w:rsidRPr="00177083" w:rsidRDefault="00177083" w:rsidP="00303CB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>I</w:t>
      </w:r>
      <w:r w:rsidR="00303CB2" w:rsidRPr="00177083">
        <w:rPr>
          <w:rFonts w:asciiTheme="minorHAnsi" w:hAnsiTheme="minorHAnsi" w:cstheme="minorHAnsi"/>
          <w:b/>
          <w:sz w:val="20"/>
          <w:szCs w:val="20"/>
        </w:rPr>
        <w:t>X.- EVALUACIÓN DEL NIVEL DE SEVERIDAD DE LOS PROCEDIMIENTOS EXPERIMENTALES</w:t>
      </w:r>
    </w:p>
    <w:p w14:paraId="47EFCB1C" w14:textId="77777777" w:rsidR="00303CB2" w:rsidRDefault="00303CB2" w:rsidP="00303CB2">
      <w:pPr>
        <w:jc w:val="both"/>
        <w:rPr>
          <w:rFonts w:asciiTheme="minorHAnsi" w:hAnsiTheme="minorHAnsi" w:cstheme="minorHAnsi"/>
          <w:sz w:val="20"/>
          <w:szCs w:val="20"/>
        </w:rPr>
      </w:pPr>
      <w:r w:rsidRPr="00177083">
        <w:rPr>
          <w:rFonts w:asciiTheme="minorHAnsi" w:hAnsiTheme="minorHAnsi" w:cstheme="minorHAnsi"/>
          <w:sz w:val="20"/>
          <w:szCs w:val="20"/>
        </w:rPr>
        <w:t xml:space="preserve">Complete la siguiente tabla con cada uno de los procedimientos que realizará en animales, acorde al nivel de severidad de cada procedimiento. Para clasificar en Leve, Moderado y/o Severo vea ejemplos en anexo 1. </w:t>
      </w:r>
    </w:p>
    <w:p w14:paraId="33171420" w14:textId="77777777" w:rsidR="000F0F5A" w:rsidRPr="00177083" w:rsidRDefault="000F0F5A" w:rsidP="00303CB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5"/>
        <w:gridCol w:w="1814"/>
        <w:gridCol w:w="1674"/>
      </w:tblGrid>
      <w:tr w:rsidR="00303CB2" w:rsidRPr="00177083" w14:paraId="7248918F" w14:textId="77777777" w:rsidTr="005A1DF1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54FCDEF" w14:textId="77777777" w:rsidR="00303CB2" w:rsidRPr="00177083" w:rsidRDefault="00303CB2" w:rsidP="008A64E1">
            <w:pPr>
              <w:ind w:right="49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PROCEDIMIENTO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9C1EB7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LEVE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534AF8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MODERADO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F6FC291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SEVERO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88108B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SIN</w:t>
            </w:r>
          </w:p>
          <w:p w14:paraId="37EF4C22" w14:textId="77777777" w:rsidR="00303CB2" w:rsidRPr="00177083" w:rsidRDefault="00303CB2" w:rsidP="008A64E1">
            <w:pPr>
              <w:ind w:right="4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  <w:lang w:val="es-CL"/>
              </w:rPr>
              <w:t>RECUPERACIÓN</w:t>
            </w:r>
          </w:p>
        </w:tc>
      </w:tr>
      <w:tr w:rsidR="00303CB2" w:rsidRPr="00177083" w14:paraId="5D2C5959" w14:textId="77777777" w:rsidTr="005A1DF1">
        <w:trPr>
          <w:trHeight w:val="29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519A7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NO- QUIRÚGICOS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FB81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38D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613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75C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798B33A5" w14:textId="77777777" w:rsidTr="005A1DF1">
        <w:trPr>
          <w:trHeight w:val="293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C9EE0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E4D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8EB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B0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4B30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327B9ABD" w14:textId="77777777" w:rsidTr="005A1DF1">
        <w:trPr>
          <w:trHeight w:val="294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3E85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EA4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9D4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5219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58E2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7D1F9B11" w14:textId="77777777" w:rsidTr="005A1DF1">
        <w:trPr>
          <w:trHeight w:val="293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C06D2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8F0A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49ED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406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DC99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321832F7" w14:textId="77777777" w:rsidTr="005A1DF1">
        <w:trPr>
          <w:trHeight w:val="293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1F0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BA47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AAE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3CD6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F98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6466C14E" w14:textId="77777777" w:rsidTr="005A1DF1">
        <w:trPr>
          <w:trHeight w:val="1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7F43C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083">
              <w:rPr>
                <w:rFonts w:asciiTheme="minorHAnsi" w:hAnsiTheme="minorHAnsi" w:cstheme="minorHAnsi"/>
                <w:b/>
                <w:sz w:val="20"/>
                <w:szCs w:val="20"/>
              </w:rPr>
              <w:t>QUIRÚRGICOS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9F1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90B8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D2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DB2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2AB473E1" w14:textId="77777777" w:rsidTr="005A1DF1">
        <w:trPr>
          <w:trHeight w:val="10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2BDA8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AB39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7B4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0BF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766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65CF3C17" w14:textId="77777777" w:rsidTr="005A1DF1">
        <w:trPr>
          <w:trHeight w:val="294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E5641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272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02C3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CB6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2535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565B66BD" w14:textId="77777777" w:rsidTr="005A1DF1">
        <w:trPr>
          <w:trHeight w:val="293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3664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73B8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811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64A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739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3CB2" w:rsidRPr="00177083" w14:paraId="33E80B9E" w14:textId="77777777" w:rsidTr="005A1DF1">
        <w:trPr>
          <w:trHeight w:val="293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431F" w14:textId="77777777" w:rsidR="00303CB2" w:rsidRPr="00177083" w:rsidRDefault="00303CB2" w:rsidP="008A64E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A34C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8CCC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676B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50B6" w14:textId="77777777" w:rsidR="00303CB2" w:rsidRPr="00177083" w:rsidRDefault="00303CB2" w:rsidP="008A64E1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8127A66" w14:textId="387BA6FF" w:rsidR="00303CB2" w:rsidRPr="00177083" w:rsidRDefault="00303CB2" w:rsidP="00303CB2">
      <w:pPr>
        <w:ind w:left="14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7083">
        <w:rPr>
          <w:rFonts w:asciiTheme="minorHAnsi" w:hAnsiTheme="minorHAnsi" w:cstheme="minorHAnsi"/>
          <w:b/>
          <w:sz w:val="20"/>
          <w:szCs w:val="20"/>
        </w:rPr>
        <w:t xml:space="preserve">Los procedimientos clasificados como moderados o severos deberán adoptar medidas paliativas como la utilización de analgésicos y el establecimiento de criterios de punto final. </w:t>
      </w:r>
      <w:hyperlink r:id="rId35" w:history="1">
        <w:r w:rsidR="00530A97" w:rsidRPr="00530A97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Nivel de Severidad de los Procedimientos Experimentales.</w:t>
        </w:r>
      </w:hyperlink>
    </w:p>
    <w:p w14:paraId="3C8071F0" w14:textId="77777777" w:rsidR="00954954" w:rsidRPr="00177083" w:rsidRDefault="00954954" w:rsidP="000B2C3D">
      <w:pPr>
        <w:pStyle w:val="Ttulo2"/>
        <w:jc w:val="left"/>
        <w:rPr>
          <w:rFonts w:asciiTheme="minorHAnsi" w:hAnsiTheme="minorHAnsi" w:cstheme="minorHAnsi"/>
          <w:sz w:val="20"/>
          <w:szCs w:val="20"/>
        </w:rPr>
      </w:pPr>
    </w:p>
    <w:sectPr w:rsidR="00954954" w:rsidRPr="00177083" w:rsidSect="00954954">
      <w:headerReference w:type="default" r:id="rId36"/>
      <w:footerReference w:type="default" r:id="rId37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5292D" w14:textId="77777777" w:rsidR="008C6A8E" w:rsidRDefault="008C6A8E">
      <w:r>
        <w:separator/>
      </w:r>
    </w:p>
  </w:endnote>
  <w:endnote w:type="continuationSeparator" w:id="0">
    <w:p w14:paraId="2F9C06AA" w14:textId="77777777" w:rsidR="008C6A8E" w:rsidRDefault="008C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4BED4" w14:textId="77777777" w:rsidR="00AA3F49" w:rsidRDefault="00AA3F49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A8E">
      <w:rPr>
        <w:noProof/>
      </w:rPr>
      <w:t>1</w:t>
    </w:r>
    <w:r>
      <w:fldChar w:fldCharType="end"/>
    </w:r>
  </w:p>
  <w:p w14:paraId="4C79AEBF" w14:textId="77777777" w:rsidR="00AA3F49" w:rsidRDefault="00AA3F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618D9" w14:textId="77777777" w:rsidR="008C6A8E" w:rsidRDefault="008C6A8E">
      <w:r>
        <w:separator/>
      </w:r>
    </w:p>
  </w:footnote>
  <w:footnote w:type="continuationSeparator" w:id="0">
    <w:p w14:paraId="567D4000" w14:textId="77777777" w:rsidR="008C6A8E" w:rsidRDefault="008C6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595C6" w14:textId="2B1D21D6" w:rsidR="00AA3F49" w:rsidRDefault="00AA3F49" w:rsidP="001D7745">
    <w:pPr>
      <w:jc w:val="center"/>
      <w:rPr>
        <w:rFonts w:ascii="Calibri" w:hAnsi="Calibri"/>
        <w:b/>
      </w:rPr>
    </w:pPr>
    <w:r>
      <w:rPr>
        <w:noProof/>
        <w:lang w:val="es-CL" w:eastAsia="es-CL"/>
      </w:rPr>
      <w:drawing>
        <wp:anchor distT="0" distB="0" distL="114300" distR="114300" simplePos="0" relativeHeight="251701248" behindDoc="1" locked="0" layoutInCell="1" allowOverlap="1" wp14:anchorId="17A7D0D5" wp14:editId="7C0C8C0A">
          <wp:simplePos x="0" y="0"/>
          <wp:positionH relativeFrom="column">
            <wp:posOffset>-299984</wp:posOffset>
          </wp:positionH>
          <wp:positionV relativeFrom="paragraph">
            <wp:posOffset>-177800</wp:posOffset>
          </wp:positionV>
          <wp:extent cx="1831975" cy="1133475"/>
          <wp:effectExtent l="0" t="0" r="0" b="9525"/>
          <wp:wrapThrough wrapText="bothSides">
            <wp:wrapPolygon edited="0">
              <wp:start x="0" y="0"/>
              <wp:lineTo x="0" y="21418"/>
              <wp:lineTo x="21338" y="21418"/>
              <wp:lineTo x="21338" y="0"/>
              <wp:lineTo x="0" y="0"/>
            </wp:wrapPolygon>
          </wp:wrapThrough>
          <wp:docPr id="24" name="Imagen 24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b/>
      </w:rPr>
      <w:t xml:space="preserve">                         </w:t>
    </w:r>
  </w:p>
  <w:p w14:paraId="76A9845B" w14:textId="77777777" w:rsidR="00AA3F49" w:rsidRDefault="00AA3F49" w:rsidP="002457B7">
    <w:pPr>
      <w:jc w:val="center"/>
      <w:rPr>
        <w:rFonts w:ascii="Calibri" w:hAnsi="Calibri"/>
        <w:b/>
        <w:color w:val="1F4E79" w:themeColor="accent1" w:themeShade="80"/>
        <w:sz w:val="22"/>
      </w:rPr>
    </w:pPr>
  </w:p>
  <w:p w14:paraId="60479CBB" w14:textId="77777777" w:rsidR="00AA3F49" w:rsidRDefault="00AA3F49" w:rsidP="002457B7">
    <w:pPr>
      <w:jc w:val="center"/>
      <w:rPr>
        <w:rFonts w:ascii="Calibri" w:hAnsi="Calibri"/>
        <w:b/>
        <w:color w:val="1F4E79" w:themeColor="accent1" w:themeShade="80"/>
        <w:sz w:val="22"/>
      </w:rPr>
    </w:pPr>
  </w:p>
  <w:p w14:paraId="36548D92" w14:textId="77777777" w:rsidR="00AA3F49" w:rsidRDefault="00AA3F49" w:rsidP="002457B7">
    <w:pPr>
      <w:jc w:val="center"/>
      <w:rPr>
        <w:rFonts w:ascii="Calibri" w:hAnsi="Calibri"/>
        <w:b/>
        <w:color w:val="1F4E79" w:themeColor="accent1" w:themeShade="80"/>
        <w:sz w:val="22"/>
      </w:rPr>
    </w:pPr>
  </w:p>
  <w:p w14:paraId="66BB66B5" w14:textId="77777777" w:rsidR="00AA3F49" w:rsidRDefault="00AA3F49" w:rsidP="002457B7">
    <w:pPr>
      <w:jc w:val="center"/>
      <w:rPr>
        <w:rFonts w:ascii="Calibri" w:hAnsi="Calibri"/>
        <w:b/>
        <w:color w:val="1F4E79" w:themeColor="accent1" w:themeShade="80"/>
        <w:sz w:val="22"/>
      </w:rPr>
    </w:pPr>
  </w:p>
  <w:p w14:paraId="1D69EAAC" w14:textId="77777777" w:rsidR="00AA3F49" w:rsidRDefault="00AA3F49" w:rsidP="002457B7">
    <w:pPr>
      <w:jc w:val="center"/>
      <w:rPr>
        <w:rFonts w:ascii="Calibri" w:hAnsi="Calibri"/>
        <w:b/>
        <w:color w:val="1F4E79" w:themeColor="accent1" w:themeShade="80"/>
      </w:rPr>
    </w:pPr>
  </w:p>
  <w:p w14:paraId="78F2A5D1" w14:textId="77777777" w:rsidR="00AA3F49" w:rsidRPr="000760AF" w:rsidRDefault="00AA3F49" w:rsidP="002457B7">
    <w:pPr>
      <w:jc w:val="center"/>
      <w:rPr>
        <w:rFonts w:ascii="Calibri" w:hAnsi="Calibri"/>
        <w:b/>
        <w:color w:val="1F4E79" w:themeColor="accent1" w:themeShade="80"/>
      </w:rPr>
    </w:pPr>
    <w:r w:rsidRPr="000760AF">
      <w:rPr>
        <w:rFonts w:ascii="Calibri" w:hAnsi="Calibri"/>
        <w:b/>
        <w:color w:val="1F4E79" w:themeColor="accent1" w:themeShade="80"/>
      </w:rPr>
      <w:t>PROTOCOLO DE CUIDADO Y USO DE ANIMALES EN INVESTIGACIÓN</w:t>
    </w:r>
  </w:p>
  <w:p w14:paraId="411823E2" w14:textId="77777777" w:rsidR="00AA3F49" w:rsidRDefault="00AA3F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3F0C4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1916A5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2297BC6"/>
    <w:multiLevelType w:val="hybridMultilevel"/>
    <w:tmpl w:val="1A6871B0"/>
    <w:lvl w:ilvl="0" w:tplc="A3FECCCA">
      <w:start w:val="1"/>
      <w:numFmt w:val="lowerRoman"/>
      <w:lvlText w:val="%1)"/>
      <w:lvlJc w:val="left"/>
      <w:pPr>
        <w:tabs>
          <w:tab w:val="num" w:pos="180"/>
        </w:tabs>
        <w:ind w:left="180" w:hanging="720"/>
      </w:pPr>
      <w:rPr>
        <w:rFonts w:cs="Tahoma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07765B29"/>
    <w:multiLevelType w:val="hybridMultilevel"/>
    <w:tmpl w:val="D77EBA28"/>
    <w:lvl w:ilvl="0" w:tplc="54965A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B3ABA"/>
    <w:multiLevelType w:val="hybridMultilevel"/>
    <w:tmpl w:val="BA922D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F756B"/>
    <w:multiLevelType w:val="hybridMultilevel"/>
    <w:tmpl w:val="C3401FC8"/>
    <w:lvl w:ilvl="0" w:tplc="570AA1C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196B5924"/>
    <w:multiLevelType w:val="hybridMultilevel"/>
    <w:tmpl w:val="75DCFD22"/>
    <w:lvl w:ilvl="0" w:tplc="B484A2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6784F"/>
    <w:multiLevelType w:val="singleLevel"/>
    <w:tmpl w:val="0C0A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690BF2"/>
    <w:multiLevelType w:val="hybridMultilevel"/>
    <w:tmpl w:val="31F023DA"/>
    <w:lvl w:ilvl="0" w:tplc="886ACDA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02130"/>
    <w:multiLevelType w:val="hybridMultilevel"/>
    <w:tmpl w:val="F940B12A"/>
    <w:lvl w:ilvl="0" w:tplc="C20A9E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990E63"/>
    <w:multiLevelType w:val="hybridMultilevel"/>
    <w:tmpl w:val="58BED5A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95FFF"/>
    <w:multiLevelType w:val="hybridMultilevel"/>
    <w:tmpl w:val="256CE83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B5C45"/>
    <w:multiLevelType w:val="hybridMultilevel"/>
    <w:tmpl w:val="547817E2"/>
    <w:lvl w:ilvl="0" w:tplc="9EC09A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70533"/>
    <w:multiLevelType w:val="multilevel"/>
    <w:tmpl w:val="30BAC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2BA73BB"/>
    <w:multiLevelType w:val="singleLevel"/>
    <w:tmpl w:val="5DECACB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FEB5ED2"/>
    <w:multiLevelType w:val="singleLevel"/>
    <w:tmpl w:val="AC36102E"/>
    <w:lvl w:ilvl="0">
      <w:start w:val="2"/>
      <w:numFmt w:val="lowerLetter"/>
      <w:lvlText w:val="%1)"/>
      <w:legacy w:legacy="1" w:legacySpace="0" w:legacyIndent="375"/>
      <w:lvlJc w:val="left"/>
      <w:pPr>
        <w:ind w:left="375" w:hanging="375"/>
      </w:pPr>
    </w:lvl>
  </w:abstractNum>
  <w:abstractNum w:abstractNumId="17" w15:restartNumberingAfterBreak="0">
    <w:nsid w:val="7048403E"/>
    <w:multiLevelType w:val="hybridMultilevel"/>
    <w:tmpl w:val="990E192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04AE"/>
    <w:multiLevelType w:val="hybridMultilevel"/>
    <w:tmpl w:val="B5EA5E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D58"/>
    <w:multiLevelType w:val="hybridMultilevel"/>
    <w:tmpl w:val="43BCFD32"/>
    <w:lvl w:ilvl="0" w:tplc="7990FD0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"/>
    <w:lvlOverride w:ilvl="0">
      <w:lvl w:ilvl="0">
        <w:start w:val="4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5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1"/>
    <w:lvlOverride w:ilvl="0">
      <w:lvl w:ilvl="0">
        <w:numFmt w:val="bullet"/>
        <w:lvlText w:val="-"/>
        <w:legacy w:legacy="1" w:legacySpace="0" w:legacyIndent="0"/>
        <w:lvlJc w:val="left"/>
        <w:rPr>
          <w:rFonts w:ascii="Arial" w:hAnsi="Arial" w:cs="Tahoma" w:hint="default"/>
          <w:sz w:val="40"/>
        </w:rPr>
      </w:lvl>
    </w:lvlOverride>
  </w:num>
  <w:num w:numId="12">
    <w:abstractNumId w:val="19"/>
  </w:num>
  <w:num w:numId="13">
    <w:abstractNumId w:val="12"/>
  </w:num>
  <w:num w:numId="14">
    <w:abstractNumId w:val="13"/>
  </w:num>
  <w:num w:numId="15">
    <w:abstractNumId w:val="11"/>
  </w:num>
  <w:num w:numId="16">
    <w:abstractNumId w:val="0"/>
  </w:num>
  <w:num w:numId="17">
    <w:abstractNumId w:val="18"/>
  </w:num>
  <w:num w:numId="18">
    <w:abstractNumId w:val="17"/>
  </w:num>
  <w:num w:numId="19">
    <w:abstractNumId w:val="7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50"/>
    <w:rsid w:val="00001116"/>
    <w:rsid w:val="00002425"/>
    <w:rsid w:val="0000479C"/>
    <w:rsid w:val="00004982"/>
    <w:rsid w:val="00004EB9"/>
    <w:rsid w:val="000068E6"/>
    <w:rsid w:val="000071FE"/>
    <w:rsid w:val="000106A1"/>
    <w:rsid w:val="00012618"/>
    <w:rsid w:val="00012B4A"/>
    <w:rsid w:val="000306AC"/>
    <w:rsid w:val="00033FBE"/>
    <w:rsid w:val="00045460"/>
    <w:rsid w:val="00046C6D"/>
    <w:rsid w:val="00051B9B"/>
    <w:rsid w:val="00051BFB"/>
    <w:rsid w:val="00052FF0"/>
    <w:rsid w:val="000534B7"/>
    <w:rsid w:val="00054FA1"/>
    <w:rsid w:val="00055B5B"/>
    <w:rsid w:val="0005620F"/>
    <w:rsid w:val="00065131"/>
    <w:rsid w:val="000658AF"/>
    <w:rsid w:val="00066E26"/>
    <w:rsid w:val="00067AA7"/>
    <w:rsid w:val="00071871"/>
    <w:rsid w:val="000760AF"/>
    <w:rsid w:val="00076364"/>
    <w:rsid w:val="00076460"/>
    <w:rsid w:val="00076A64"/>
    <w:rsid w:val="000803B8"/>
    <w:rsid w:val="00083C45"/>
    <w:rsid w:val="00084A66"/>
    <w:rsid w:val="00085593"/>
    <w:rsid w:val="00085DF7"/>
    <w:rsid w:val="00086D62"/>
    <w:rsid w:val="00095F6A"/>
    <w:rsid w:val="00097F3B"/>
    <w:rsid w:val="000A2117"/>
    <w:rsid w:val="000A3D72"/>
    <w:rsid w:val="000A431D"/>
    <w:rsid w:val="000A5591"/>
    <w:rsid w:val="000A5FB2"/>
    <w:rsid w:val="000A6A90"/>
    <w:rsid w:val="000A7077"/>
    <w:rsid w:val="000B2C3D"/>
    <w:rsid w:val="000C0653"/>
    <w:rsid w:val="000C0929"/>
    <w:rsid w:val="000C7D26"/>
    <w:rsid w:val="000D02FD"/>
    <w:rsid w:val="000D2CB8"/>
    <w:rsid w:val="000D4924"/>
    <w:rsid w:val="000D643F"/>
    <w:rsid w:val="000E4106"/>
    <w:rsid w:val="000E426F"/>
    <w:rsid w:val="000E514F"/>
    <w:rsid w:val="000E537B"/>
    <w:rsid w:val="000F0F5A"/>
    <w:rsid w:val="000F16D2"/>
    <w:rsid w:val="000F3763"/>
    <w:rsid w:val="000F4651"/>
    <w:rsid w:val="001011AA"/>
    <w:rsid w:val="00101D60"/>
    <w:rsid w:val="0010574D"/>
    <w:rsid w:val="00105AF6"/>
    <w:rsid w:val="00107FC7"/>
    <w:rsid w:val="00110E3E"/>
    <w:rsid w:val="001112A3"/>
    <w:rsid w:val="00113C9C"/>
    <w:rsid w:val="00114C6A"/>
    <w:rsid w:val="00117022"/>
    <w:rsid w:val="0012511C"/>
    <w:rsid w:val="00125723"/>
    <w:rsid w:val="00125E00"/>
    <w:rsid w:val="00126D36"/>
    <w:rsid w:val="001276C7"/>
    <w:rsid w:val="00130548"/>
    <w:rsid w:val="00130FF6"/>
    <w:rsid w:val="001315B3"/>
    <w:rsid w:val="001319CB"/>
    <w:rsid w:val="00131A18"/>
    <w:rsid w:val="0013343B"/>
    <w:rsid w:val="0013379A"/>
    <w:rsid w:val="00135DD2"/>
    <w:rsid w:val="00137AFB"/>
    <w:rsid w:val="0014215F"/>
    <w:rsid w:val="001425A4"/>
    <w:rsid w:val="00151F52"/>
    <w:rsid w:val="0015361B"/>
    <w:rsid w:val="00154D09"/>
    <w:rsid w:val="00155972"/>
    <w:rsid w:val="00161330"/>
    <w:rsid w:val="0016174F"/>
    <w:rsid w:val="00170DFB"/>
    <w:rsid w:val="001719A6"/>
    <w:rsid w:val="00171DD2"/>
    <w:rsid w:val="00171F52"/>
    <w:rsid w:val="00172F6A"/>
    <w:rsid w:val="00174C56"/>
    <w:rsid w:val="00176DE5"/>
    <w:rsid w:val="00177083"/>
    <w:rsid w:val="001802FA"/>
    <w:rsid w:val="00180C3B"/>
    <w:rsid w:val="00181576"/>
    <w:rsid w:val="00181C64"/>
    <w:rsid w:val="00182EC6"/>
    <w:rsid w:val="00184643"/>
    <w:rsid w:val="001903A9"/>
    <w:rsid w:val="00192E03"/>
    <w:rsid w:val="00194FF1"/>
    <w:rsid w:val="00195A4F"/>
    <w:rsid w:val="001973A7"/>
    <w:rsid w:val="001A02A3"/>
    <w:rsid w:val="001A3AD9"/>
    <w:rsid w:val="001A3F46"/>
    <w:rsid w:val="001A4406"/>
    <w:rsid w:val="001A5A52"/>
    <w:rsid w:val="001B0373"/>
    <w:rsid w:val="001B17B0"/>
    <w:rsid w:val="001B3831"/>
    <w:rsid w:val="001B4462"/>
    <w:rsid w:val="001B6E8E"/>
    <w:rsid w:val="001B7739"/>
    <w:rsid w:val="001B7DD3"/>
    <w:rsid w:val="001C08F0"/>
    <w:rsid w:val="001C29C8"/>
    <w:rsid w:val="001C2AB7"/>
    <w:rsid w:val="001C5792"/>
    <w:rsid w:val="001C5E02"/>
    <w:rsid w:val="001C620E"/>
    <w:rsid w:val="001D0279"/>
    <w:rsid w:val="001D0BE7"/>
    <w:rsid w:val="001D110E"/>
    <w:rsid w:val="001D201C"/>
    <w:rsid w:val="001D4FE7"/>
    <w:rsid w:val="001D5A33"/>
    <w:rsid w:val="001D6579"/>
    <w:rsid w:val="001D7745"/>
    <w:rsid w:val="001E2705"/>
    <w:rsid w:val="001E3F9C"/>
    <w:rsid w:val="001E4C6B"/>
    <w:rsid w:val="001E58D0"/>
    <w:rsid w:val="001E618F"/>
    <w:rsid w:val="001F6A80"/>
    <w:rsid w:val="002039ED"/>
    <w:rsid w:val="002042EF"/>
    <w:rsid w:val="00206E7D"/>
    <w:rsid w:val="00207761"/>
    <w:rsid w:val="00211D73"/>
    <w:rsid w:val="00212FA2"/>
    <w:rsid w:val="00214AC0"/>
    <w:rsid w:val="00215EC2"/>
    <w:rsid w:val="0022115D"/>
    <w:rsid w:val="002212FF"/>
    <w:rsid w:val="00224210"/>
    <w:rsid w:val="00225ABD"/>
    <w:rsid w:val="00226FD2"/>
    <w:rsid w:val="00233B5B"/>
    <w:rsid w:val="00234988"/>
    <w:rsid w:val="00236BC9"/>
    <w:rsid w:val="002457B7"/>
    <w:rsid w:val="00247474"/>
    <w:rsid w:val="0025232B"/>
    <w:rsid w:val="00252778"/>
    <w:rsid w:val="002535A5"/>
    <w:rsid w:val="00254CFA"/>
    <w:rsid w:val="00254F2E"/>
    <w:rsid w:val="00256D18"/>
    <w:rsid w:val="0025798B"/>
    <w:rsid w:val="00261586"/>
    <w:rsid w:val="00264469"/>
    <w:rsid w:val="0026670F"/>
    <w:rsid w:val="00270DBF"/>
    <w:rsid w:val="00272563"/>
    <w:rsid w:val="00273484"/>
    <w:rsid w:val="00273530"/>
    <w:rsid w:val="0027372E"/>
    <w:rsid w:val="002739FE"/>
    <w:rsid w:val="002772C4"/>
    <w:rsid w:val="00280B16"/>
    <w:rsid w:val="002836B7"/>
    <w:rsid w:val="00285BC1"/>
    <w:rsid w:val="00285D0F"/>
    <w:rsid w:val="00287FB0"/>
    <w:rsid w:val="00291732"/>
    <w:rsid w:val="0029305B"/>
    <w:rsid w:val="00295A0B"/>
    <w:rsid w:val="002A1B2A"/>
    <w:rsid w:val="002A3D47"/>
    <w:rsid w:val="002A4334"/>
    <w:rsid w:val="002A5C42"/>
    <w:rsid w:val="002B1D17"/>
    <w:rsid w:val="002B4F67"/>
    <w:rsid w:val="002B5301"/>
    <w:rsid w:val="002B5E9B"/>
    <w:rsid w:val="002C1E49"/>
    <w:rsid w:val="002C3DA4"/>
    <w:rsid w:val="002C3E95"/>
    <w:rsid w:val="002C4647"/>
    <w:rsid w:val="002C49D3"/>
    <w:rsid w:val="002C5A4F"/>
    <w:rsid w:val="002D375B"/>
    <w:rsid w:val="002E32A6"/>
    <w:rsid w:val="002E40F6"/>
    <w:rsid w:val="002E7532"/>
    <w:rsid w:val="002F0270"/>
    <w:rsid w:val="002F2A6D"/>
    <w:rsid w:val="002F3713"/>
    <w:rsid w:val="002F3721"/>
    <w:rsid w:val="002F4DFF"/>
    <w:rsid w:val="002F57A9"/>
    <w:rsid w:val="00302DEB"/>
    <w:rsid w:val="00303BE9"/>
    <w:rsid w:val="00303CB2"/>
    <w:rsid w:val="00304228"/>
    <w:rsid w:val="00304432"/>
    <w:rsid w:val="00306852"/>
    <w:rsid w:val="00310109"/>
    <w:rsid w:val="0031066C"/>
    <w:rsid w:val="00313FF4"/>
    <w:rsid w:val="003150FA"/>
    <w:rsid w:val="0031721A"/>
    <w:rsid w:val="00320128"/>
    <w:rsid w:val="00321950"/>
    <w:rsid w:val="00321AC2"/>
    <w:rsid w:val="00326282"/>
    <w:rsid w:val="00326A51"/>
    <w:rsid w:val="00327191"/>
    <w:rsid w:val="0033184F"/>
    <w:rsid w:val="00332DB0"/>
    <w:rsid w:val="003335E1"/>
    <w:rsid w:val="0033459B"/>
    <w:rsid w:val="003359F3"/>
    <w:rsid w:val="003363E8"/>
    <w:rsid w:val="003410E9"/>
    <w:rsid w:val="00341EAF"/>
    <w:rsid w:val="00345053"/>
    <w:rsid w:val="003474D4"/>
    <w:rsid w:val="003475F2"/>
    <w:rsid w:val="003506A2"/>
    <w:rsid w:val="00351A87"/>
    <w:rsid w:val="00357DA2"/>
    <w:rsid w:val="00362556"/>
    <w:rsid w:val="00363EFF"/>
    <w:rsid w:val="00364560"/>
    <w:rsid w:val="00364BA1"/>
    <w:rsid w:val="00371F55"/>
    <w:rsid w:val="00373C82"/>
    <w:rsid w:val="00374B75"/>
    <w:rsid w:val="00381CDE"/>
    <w:rsid w:val="00384D38"/>
    <w:rsid w:val="00386D6B"/>
    <w:rsid w:val="00387081"/>
    <w:rsid w:val="003921F3"/>
    <w:rsid w:val="003949D6"/>
    <w:rsid w:val="003961BE"/>
    <w:rsid w:val="003974D2"/>
    <w:rsid w:val="003A4495"/>
    <w:rsid w:val="003B0DF3"/>
    <w:rsid w:val="003B3614"/>
    <w:rsid w:val="003C0DD9"/>
    <w:rsid w:val="003C0EFA"/>
    <w:rsid w:val="003C3F84"/>
    <w:rsid w:val="003C7F0E"/>
    <w:rsid w:val="003D1437"/>
    <w:rsid w:val="003D168E"/>
    <w:rsid w:val="003D213D"/>
    <w:rsid w:val="003D3159"/>
    <w:rsid w:val="003D64A4"/>
    <w:rsid w:val="003E2554"/>
    <w:rsid w:val="003E480B"/>
    <w:rsid w:val="003E6D15"/>
    <w:rsid w:val="003F068D"/>
    <w:rsid w:val="003F081F"/>
    <w:rsid w:val="003F0863"/>
    <w:rsid w:val="003F237A"/>
    <w:rsid w:val="003F3F3D"/>
    <w:rsid w:val="003F4219"/>
    <w:rsid w:val="003F5025"/>
    <w:rsid w:val="003F684F"/>
    <w:rsid w:val="003F6EC2"/>
    <w:rsid w:val="00401DF0"/>
    <w:rsid w:val="00407D6B"/>
    <w:rsid w:val="00410323"/>
    <w:rsid w:val="00413188"/>
    <w:rsid w:val="00413338"/>
    <w:rsid w:val="00417EC4"/>
    <w:rsid w:val="004208D3"/>
    <w:rsid w:val="00422C9D"/>
    <w:rsid w:val="004237C9"/>
    <w:rsid w:val="00424B39"/>
    <w:rsid w:val="00424DC2"/>
    <w:rsid w:val="00425392"/>
    <w:rsid w:val="004305C6"/>
    <w:rsid w:val="004325AA"/>
    <w:rsid w:val="00437810"/>
    <w:rsid w:val="0044214B"/>
    <w:rsid w:val="00443579"/>
    <w:rsid w:val="00443710"/>
    <w:rsid w:val="00445BB4"/>
    <w:rsid w:val="0045304E"/>
    <w:rsid w:val="0045353D"/>
    <w:rsid w:val="00454BCC"/>
    <w:rsid w:val="004572AC"/>
    <w:rsid w:val="00463D67"/>
    <w:rsid w:val="004665FA"/>
    <w:rsid w:val="00467E07"/>
    <w:rsid w:val="00475DB7"/>
    <w:rsid w:val="0047648F"/>
    <w:rsid w:val="00480AF1"/>
    <w:rsid w:val="0048172F"/>
    <w:rsid w:val="00482B2C"/>
    <w:rsid w:val="004872DA"/>
    <w:rsid w:val="00487678"/>
    <w:rsid w:val="00492461"/>
    <w:rsid w:val="00493E6B"/>
    <w:rsid w:val="00497A5D"/>
    <w:rsid w:val="004A031D"/>
    <w:rsid w:val="004A23D1"/>
    <w:rsid w:val="004A44A7"/>
    <w:rsid w:val="004B1519"/>
    <w:rsid w:val="004C008E"/>
    <w:rsid w:val="004C49ED"/>
    <w:rsid w:val="004C568D"/>
    <w:rsid w:val="004D282E"/>
    <w:rsid w:val="004D3ECC"/>
    <w:rsid w:val="004D591B"/>
    <w:rsid w:val="004D59AE"/>
    <w:rsid w:val="004D7AB9"/>
    <w:rsid w:val="004D7D17"/>
    <w:rsid w:val="004E09D0"/>
    <w:rsid w:val="004E12F8"/>
    <w:rsid w:val="004E7A1F"/>
    <w:rsid w:val="004E7A95"/>
    <w:rsid w:val="004F0FB3"/>
    <w:rsid w:val="004F3AEE"/>
    <w:rsid w:val="00500CDA"/>
    <w:rsid w:val="00502512"/>
    <w:rsid w:val="00504668"/>
    <w:rsid w:val="0050559F"/>
    <w:rsid w:val="00510503"/>
    <w:rsid w:val="00510B9C"/>
    <w:rsid w:val="00515899"/>
    <w:rsid w:val="00517526"/>
    <w:rsid w:val="00517AA9"/>
    <w:rsid w:val="00520BB2"/>
    <w:rsid w:val="00524BC6"/>
    <w:rsid w:val="005300DE"/>
    <w:rsid w:val="00530A97"/>
    <w:rsid w:val="00530CFD"/>
    <w:rsid w:val="00531B5E"/>
    <w:rsid w:val="005329B2"/>
    <w:rsid w:val="00533C74"/>
    <w:rsid w:val="00533F9F"/>
    <w:rsid w:val="00534D96"/>
    <w:rsid w:val="005354B9"/>
    <w:rsid w:val="00542441"/>
    <w:rsid w:val="00542E1F"/>
    <w:rsid w:val="0054584A"/>
    <w:rsid w:val="00546F7A"/>
    <w:rsid w:val="005475F8"/>
    <w:rsid w:val="00551AFC"/>
    <w:rsid w:val="00556CEC"/>
    <w:rsid w:val="00562E8D"/>
    <w:rsid w:val="00564C8F"/>
    <w:rsid w:val="0057176B"/>
    <w:rsid w:val="00572C26"/>
    <w:rsid w:val="00573567"/>
    <w:rsid w:val="0057415E"/>
    <w:rsid w:val="00575790"/>
    <w:rsid w:val="0057640C"/>
    <w:rsid w:val="005817CA"/>
    <w:rsid w:val="00582891"/>
    <w:rsid w:val="0058782E"/>
    <w:rsid w:val="00591997"/>
    <w:rsid w:val="00593913"/>
    <w:rsid w:val="00596736"/>
    <w:rsid w:val="005A1760"/>
    <w:rsid w:val="005A1DF1"/>
    <w:rsid w:val="005A5B56"/>
    <w:rsid w:val="005A736E"/>
    <w:rsid w:val="005B0572"/>
    <w:rsid w:val="005B05C2"/>
    <w:rsid w:val="005B0ABB"/>
    <w:rsid w:val="005B4015"/>
    <w:rsid w:val="005B49EA"/>
    <w:rsid w:val="005B7B05"/>
    <w:rsid w:val="005C0A4B"/>
    <w:rsid w:val="005C2248"/>
    <w:rsid w:val="005D2E65"/>
    <w:rsid w:val="005D423E"/>
    <w:rsid w:val="005D4632"/>
    <w:rsid w:val="005D46E7"/>
    <w:rsid w:val="005D5694"/>
    <w:rsid w:val="005D5F13"/>
    <w:rsid w:val="005E3738"/>
    <w:rsid w:val="005F0727"/>
    <w:rsid w:val="005F19FC"/>
    <w:rsid w:val="005F4D5F"/>
    <w:rsid w:val="005F5F75"/>
    <w:rsid w:val="005F61CF"/>
    <w:rsid w:val="005F62A1"/>
    <w:rsid w:val="005F7228"/>
    <w:rsid w:val="005F7A8F"/>
    <w:rsid w:val="006012FE"/>
    <w:rsid w:val="006014F2"/>
    <w:rsid w:val="0060359D"/>
    <w:rsid w:val="00604617"/>
    <w:rsid w:val="0060545F"/>
    <w:rsid w:val="00605F1E"/>
    <w:rsid w:val="0060668E"/>
    <w:rsid w:val="0060788B"/>
    <w:rsid w:val="00611722"/>
    <w:rsid w:val="00612D78"/>
    <w:rsid w:val="00613F5E"/>
    <w:rsid w:val="00617CC3"/>
    <w:rsid w:val="00622F00"/>
    <w:rsid w:val="00624128"/>
    <w:rsid w:val="0063131B"/>
    <w:rsid w:val="00633F38"/>
    <w:rsid w:val="00634A9A"/>
    <w:rsid w:val="006351A6"/>
    <w:rsid w:val="0063643A"/>
    <w:rsid w:val="00636565"/>
    <w:rsid w:val="0063719B"/>
    <w:rsid w:val="006410DE"/>
    <w:rsid w:val="006424FA"/>
    <w:rsid w:val="00644CB6"/>
    <w:rsid w:val="006461A7"/>
    <w:rsid w:val="00646AA5"/>
    <w:rsid w:val="00646D15"/>
    <w:rsid w:val="00650819"/>
    <w:rsid w:val="00650C7F"/>
    <w:rsid w:val="00650CCC"/>
    <w:rsid w:val="00654E53"/>
    <w:rsid w:val="006574B8"/>
    <w:rsid w:val="00660209"/>
    <w:rsid w:val="00661553"/>
    <w:rsid w:val="006615CB"/>
    <w:rsid w:val="006633A7"/>
    <w:rsid w:val="0067113F"/>
    <w:rsid w:val="00671AED"/>
    <w:rsid w:val="0068134C"/>
    <w:rsid w:val="00682140"/>
    <w:rsid w:val="006844F7"/>
    <w:rsid w:val="00691C02"/>
    <w:rsid w:val="006927FC"/>
    <w:rsid w:val="00693731"/>
    <w:rsid w:val="00693A39"/>
    <w:rsid w:val="006971B4"/>
    <w:rsid w:val="006A49B5"/>
    <w:rsid w:val="006A4C79"/>
    <w:rsid w:val="006A635D"/>
    <w:rsid w:val="006A74CF"/>
    <w:rsid w:val="006A7884"/>
    <w:rsid w:val="006B0F23"/>
    <w:rsid w:val="006B24DD"/>
    <w:rsid w:val="006B7C01"/>
    <w:rsid w:val="006C545C"/>
    <w:rsid w:val="006D29AD"/>
    <w:rsid w:val="006D47ED"/>
    <w:rsid w:val="006D4829"/>
    <w:rsid w:val="006D539E"/>
    <w:rsid w:val="006D739A"/>
    <w:rsid w:val="006D73D3"/>
    <w:rsid w:val="006D7A5A"/>
    <w:rsid w:val="006E2A43"/>
    <w:rsid w:val="006E3CF8"/>
    <w:rsid w:val="006E4C32"/>
    <w:rsid w:val="006E7C5E"/>
    <w:rsid w:val="006F1238"/>
    <w:rsid w:val="006F2534"/>
    <w:rsid w:val="006F4CB6"/>
    <w:rsid w:val="006F670F"/>
    <w:rsid w:val="006F75D5"/>
    <w:rsid w:val="007019C9"/>
    <w:rsid w:val="00701C1A"/>
    <w:rsid w:val="00707FDB"/>
    <w:rsid w:val="00713505"/>
    <w:rsid w:val="007177A6"/>
    <w:rsid w:val="007201DB"/>
    <w:rsid w:val="007203A1"/>
    <w:rsid w:val="00722280"/>
    <w:rsid w:val="00722DDE"/>
    <w:rsid w:val="007231C5"/>
    <w:rsid w:val="00723262"/>
    <w:rsid w:val="007257A8"/>
    <w:rsid w:val="00725D60"/>
    <w:rsid w:val="007262F4"/>
    <w:rsid w:val="007267FD"/>
    <w:rsid w:val="00730F0F"/>
    <w:rsid w:val="007320A0"/>
    <w:rsid w:val="00734525"/>
    <w:rsid w:val="007351E7"/>
    <w:rsid w:val="0074091A"/>
    <w:rsid w:val="00743700"/>
    <w:rsid w:val="00743769"/>
    <w:rsid w:val="00750842"/>
    <w:rsid w:val="00750FAD"/>
    <w:rsid w:val="00755FF0"/>
    <w:rsid w:val="007567AA"/>
    <w:rsid w:val="007656E1"/>
    <w:rsid w:val="00774D76"/>
    <w:rsid w:val="007759F6"/>
    <w:rsid w:val="007818E9"/>
    <w:rsid w:val="0078191C"/>
    <w:rsid w:val="00781F60"/>
    <w:rsid w:val="00784902"/>
    <w:rsid w:val="0078501F"/>
    <w:rsid w:val="0078729C"/>
    <w:rsid w:val="00796D91"/>
    <w:rsid w:val="00797AB6"/>
    <w:rsid w:val="00797E3F"/>
    <w:rsid w:val="007A10D3"/>
    <w:rsid w:val="007A18AC"/>
    <w:rsid w:val="007A5C3E"/>
    <w:rsid w:val="007A6121"/>
    <w:rsid w:val="007B020C"/>
    <w:rsid w:val="007B2768"/>
    <w:rsid w:val="007B4209"/>
    <w:rsid w:val="007B4F96"/>
    <w:rsid w:val="007C1B7E"/>
    <w:rsid w:val="007C5142"/>
    <w:rsid w:val="007C5F80"/>
    <w:rsid w:val="007C63A5"/>
    <w:rsid w:val="007C654A"/>
    <w:rsid w:val="007D07A2"/>
    <w:rsid w:val="007D2A5B"/>
    <w:rsid w:val="007D6E4C"/>
    <w:rsid w:val="007D6E54"/>
    <w:rsid w:val="007D71F8"/>
    <w:rsid w:val="007E0882"/>
    <w:rsid w:val="007E1300"/>
    <w:rsid w:val="007E31F6"/>
    <w:rsid w:val="007E3471"/>
    <w:rsid w:val="007E48C6"/>
    <w:rsid w:val="007E64EB"/>
    <w:rsid w:val="007E758F"/>
    <w:rsid w:val="007F05E3"/>
    <w:rsid w:val="007F0E3E"/>
    <w:rsid w:val="007F2F88"/>
    <w:rsid w:val="007F559F"/>
    <w:rsid w:val="007F6BA4"/>
    <w:rsid w:val="007F70F1"/>
    <w:rsid w:val="007F7AC5"/>
    <w:rsid w:val="00800070"/>
    <w:rsid w:val="00802DFD"/>
    <w:rsid w:val="00810FA8"/>
    <w:rsid w:val="00811393"/>
    <w:rsid w:val="00811A9E"/>
    <w:rsid w:val="00811B61"/>
    <w:rsid w:val="00812324"/>
    <w:rsid w:val="008164FF"/>
    <w:rsid w:val="00816D3A"/>
    <w:rsid w:val="00820EE8"/>
    <w:rsid w:val="0082146E"/>
    <w:rsid w:val="0082200E"/>
    <w:rsid w:val="00822584"/>
    <w:rsid w:val="00824B59"/>
    <w:rsid w:val="00825DE0"/>
    <w:rsid w:val="00826676"/>
    <w:rsid w:val="00830D9C"/>
    <w:rsid w:val="008363F9"/>
    <w:rsid w:val="008400FE"/>
    <w:rsid w:val="00850678"/>
    <w:rsid w:val="008533D4"/>
    <w:rsid w:val="0085473F"/>
    <w:rsid w:val="008548E4"/>
    <w:rsid w:val="008555F5"/>
    <w:rsid w:val="00857C03"/>
    <w:rsid w:val="00862C03"/>
    <w:rsid w:val="00864A62"/>
    <w:rsid w:val="00867082"/>
    <w:rsid w:val="0087020C"/>
    <w:rsid w:val="008727A9"/>
    <w:rsid w:val="008733D9"/>
    <w:rsid w:val="0087737F"/>
    <w:rsid w:val="00877623"/>
    <w:rsid w:val="0088430F"/>
    <w:rsid w:val="008877D1"/>
    <w:rsid w:val="00891222"/>
    <w:rsid w:val="008919DB"/>
    <w:rsid w:val="00891D33"/>
    <w:rsid w:val="008949B4"/>
    <w:rsid w:val="00895CDF"/>
    <w:rsid w:val="008A1951"/>
    <w:rsid w:val="008A359B"/>
    <w:rsid w:val="008A4BB0"/>
    <w:rsid w:val="008A6259"/>
    <w:rsid w:val="008A64E1"/>
    <w:rsid w:val="008A678E"/>
    <w:rsid w:val="008A799F"/>
    <w:rsid w:val="008B0875"/>
    <w:rsid w:val="008B28FB"/>
    <w:rsid w:val="008B3DF1"/>
    <w:rsid w:val="008B622B"/>
    <w:rsid w:val="008C1CF5"/>
    <w:rsid w:val="008C315E"/>
    <w:rsid w:val="008C6A8E"/>
    <w:rsid w:val="008C71CB"/>
    <w:rsid w:val="008D07B0"/>
    <w:rsid w:val="008D35CC"/>
    <w:rsid w:val="008D399C"/>
    <w:rsid w:val="008D50A7"/>
    <w:rsid w:val="008D61EE"/>
    <w:rsid w:val="008D7139"/>
    <w:rsid w:val="008E2573"/>
    <w:rsid w:val="008E2660"/>
    <w:rsid w:val="008E2EBE"/>
    <w:rsid w:val="008E506B"/>
    <w:rsid w:val="008F252C"/>
    <w:rsid w:val="008F763C"/>
    <w:rsid w:val="00901CDC"/>
    <w:rsid w:val="00903997"/>
    <w:rsid w:val="009044B6"/>
    <w:rsid w:val="009063B2"/>
    <w:rsid w:val="00906701"/>
    <w:rsid w:val="00907893"/>
    <w:rsid w:val="00912A71"/>
    <w:rsid w:val="00914FB4"/>
    <w:rsid w:val="00915342"/>
    <w:rsid w:val="009168A2"/>
    <w:rsid w:val="00917B27"/>
    <w:rsid w:val="00920A97"/>
    <w:rsid w:val="00921FB5"/>
    <w:rsid w:val="00923480"/>
    <w:rsid w:val="0092478D"/>
    <w:rsid w:val="0092582B"/>
    <w:rsid w:val="00927162"/>
    <w:rsid w:val="00930AE8"/>
    <w:rsid w:val="00932993"/>
    <w:rsid w:val="009348A1"/>
    <w:rsid w:val="00937701"/>
    <w:rsid w:val="00944163"/>
    <w:rsid w:val="0094491C"/>
    <w:rsid w:val="00945C22"/>
    <w:rsid w:val="00945C65"/>
    <w:rsid w:val="00952B7D"/>
    <w:rsid w:val="00953424"/>
    <w:rsid w:val="00954954"/>
    <w:rsid w:val="0095562D"/>
    <w:rsid w:val="00955C5C"/>
    <w:rsid w:val="0095683A"/>
    <w:rsid w:val="00963E8B"/>
    <w:rsid w:val="0096633F"/>
    <w:rsid w:val="00966EE7"/>
    <w:rsid w:val="0097173F"/>
    <w:rsid w:val="0097184B"/>
    <w:rsid w:val="009729CD"/>
    <w:rsid w:val="00975900"/>
    <w:rsid w:val="009772A8"/>
    <w:rsid w:val="0098065E"/>
    <w:rsid w:val="00981AED"/>
    <w:rsid w:val="00982BEF"/>
    <w:rsid w:val="00987029"/>
    <w:rsid w:val="0099494F"/>
    <w:rsid w:val="0099657B"/>
    <w:rsid w:val="009A1AEA"/>
    <w:rsid w:val="009A388E"/>
    <w:rsid w:val="009A56D0"/>
    <w:rsid w:val="009B0183"/>
    <w:rsid w:val="009B08E9"/>
    <w:rsid w:val="009B2433"/>
    <w:rsid w:val="009B2D0C"/>
    <w:rsid w:val="009B4C73"/>
    <w:rsid w:val="009B655D"/>
    <w:rsid w:val="009C283C"/>
    <w:rsid w:val="009C412D"/>
    <w:rsid w:val="009C478D"/>
    <w:rsid w:val="009D2312"/>
    <w:rsid w:val="009D5FFD"/>
    <w:rsid w:val="009F0CEA"/>
    <w:rsid w:val="009F211B"/>
    <w:rsid w:val="009F4CF1"/>
    <w:rsid w:val="00A00619"/>
    <w:rsid w:val="00A0117E"/>
    <w:rsid w:val="00A021CE"/>
    <w:rsid w:val="00A03A5C"/>
    <w:rsid w:val="00A05791"/>
    <w:rsid w:val="00A109BD"/>
    <w:rsid w:val="00A1390A"/>
    <w:rsid w:val="00A25B5B"/>
    <w:rsid w:val="00A25D88"/>
    <w:rsid w:val="00A26802"/>
    <w:rsid w:val="00A310B4"/>
    <w:rsid w:val="00A4082F"/>
    <w:rsid w:val="00A41D23"/>
    <w:rsid w:val="00A41EB1"/>
    <w:rsid w:val="00A427FE"/>
    <w:rsid w:val="00A433E4"/>
    <w:rsid w:val="00A435D6"/>
    <w:rsid w:val="00A43708"/>
    <w:rsid w:val="00A44D82"/>
    <w:rsid w:val="00A4556F"/>
    <w:rsid w:val="00A45792"/>
    <w:rsid w:val="00A46063"/>
    <w:rsid w:val="00A50B03"/>
    <w:rsid w:val="00A54B06"/>
    <w:rsid w:val="00A57D00"/>
    <w:rsid w:val="00A57E8E"/>
    <w:rsid w:val="00A64B70"/>
    <w:rsid w:val="00A65615"/>
    <w:rsid w:val="00A65F7D"/>
    <w:rsid w:val="00A67DB6"/>
    <w:rsid w:val="00A7369C"/>
    <w:rsid w:val="00A76F4F"/>
    <w:rsid w:val="00A7770A"/>
    <w:rsid w:val="00A77B45"/>
    <w:rsid w:val="00A77F8B"/>
    <w:rsid w:val="00A81073"/>
    <w:rsid w:val="00A81638"/>
    <w:rsid w:val="00A83FA9"/>
    <w:rsid w:val="00A8624E"/>
    <w:rsid w:val="00A879E6"/>
    <w:rsid w:val="00A87E19"/>
    <w:rsid w:val="00AA2F4D"/>
    <w:rsid w:val="00AA3F49"/>
    <w:rsid w:val="00AB0A2A"/>
    <w:rsid w:val="00AB21A4"/>
    <w:rsid w:val="00AB30E1"/>
    <w:rsid w:val="00AB48FF"/>
    <w:rsid w:val="00AB5F04"/>
    <w:rsid w:val="00AB6DF6"/>
    <w:rsid w:val="00AC0714"/>
    <w:rsid w:val="00AC1539"/>
    <w:rsid w:val="00AC2332"/>
    <w:rsid w:val="00AC6C54"/>
    <w:rsid w:val="00AD022B"/>
    <w:rsid w:val="00AD2D89"/>
    <w:rsid w:val="00AD744F"/>
    <w:rsid w:val="00AE1FB3"/>
    <w:rsid w:val="00AE4294"/>
    <w:rsid w:val="00AE4ECD"/>
    <w:rsid w:val="00AE525E"/>
    <w:rsid w:val="00AF0EA6"/>
    <w:rsid w:val="00B039C4"/>
    <w:rsid w:val="00B041EE"/>
    <w:rsid w:val="00B05808"/>
    <w:rsid w:val="00B062A5"/>
    <w:rsid w:val="00B11A29"/>
    <w:rsid w:val="00B13A02"/>
    <w:rsid w:val="00B168D0"/>
    <w:rsid w:val="00B17EEC"/>
    <w:rsid w:val="00B2199E"/>
    <w:rsid w:val="00B24737"/>
    <w:rsid w:val="00B26AAF"/>
    <w:rsid w:val="00B31412"/>
    <w:rsid w:val="00B333B8"/>
    <w:rsid w:val="00B4259C"/>
    <w:rsid w:val="00B42696"/>
    <w:rsid w:val="00B42935"/>
    <w:rsid w:val="00B44A6C"/>
    <w:rsid w:val="00B47123"/>
    <w:rsid w:val="00B524FE"/>
    <w:rsid w:val="00B52C47"/>
    <w:rsid w:val="00B53011"/>
    <w:rsid w:val="00B54D19"/>
    <w:rsid w:val="00B55113"/>
    <w:rsid w:val="00B564F6"/>
    <w:rsid w:val="00B61D70"/>
    <w:rsid w:val="00B62456"/>
    <w:rsid w:val="00B62DB1"/>
    <w:rsid w:val="00B63AF5"/>
    <w:rsid w:val="00B65B09"/>
    <w:rsid w:val="00B65FB2"/>
    <w:rsid w:val="00B66AD7"/>
    <w:rsid w:val="00B70FFC"/>
    <w:rsid w:val="00B714A9"/>
    <w:rsid w:val="00B723D7"/>
    <w:rsid w:val="00B75347"/>
    <w:rsid w:val="00B76ACE"/>
    <w:rsid w:val="00B7732E"/>
    <w:rsid w:val="00B80D36"/>
    <w:rsid w:val="00B82897"/>
    <w:rsid w:val="00B83864"/>
    <w:rsid w:val="00B83A8B"/>
    <w:rsid w:val="00B904C7"/>
    <w:rsid w:val="00B92A29"/>
    <w:rsid w:val="00BA39EF"/>
    <w:rsid w:val="00BA4E5B"/>
    <w:rsid w:val="00BB0CD5"/>
    <w:rsid w:val="00BB1D55"/>
    <w:rsid w:val="00BB7309"/>
    <w:rsid w:val="00BC0B78"/>
    <w:rsid w:val="00BC0D0A"/>
    <w:rsid w:val="00BC329D"/>
    <w:rsid w:val="00BC5FFF"/>
    <w:rsid w:val="00BD3142"/>
    <w:rsid w:val="00BD5648"/>
    <w:rsid w:val="00BD659A"/>
    <w:rsid w:val="00BD663C"/>
    <w:rsid w:val="00BD7E18"/>
    <w:rsid w:val="00BE1F8E"/>
    <w:rsid w:val="00BE5920"/>
    <w:rsid w:val="00BF0276"/>
    <w:rsid w:val="00BF0840"/>
    <w:rsid w:val="00BF1AA5"/>
    <w:rsid w:val="00BF32DF"/>
    <w:rsid w:val="00BF3754"/>
    <w:rsid w:val="00BF400C"/>
    <w:rsid w:val="00BF4D70"/>
    <w:rsid w:val="00BF6396"/>
    <w:rsid w:val="00BF79BB"/>
    <w:rsid w:val="00C03679"/>
    <w:rsid w:val="00C051FD"/>
    <w:rsid w:val="00C07981"/>
    <w:rsid w:val="00C10E92"/>
    <w:rsid w:val="00C11CB9"/>
    <w:rsid w:val="00C13C7B"/>
    <w:rsid w:val="00C142B8"/>
    <w:rsid w:val="00C14F00"/>
    <w:rsid w:val="00C17409"/>
    <w:rsid w:val="00C22381"/>
    <w:rsid w:val="00C24906"/>
    <w:rsid w:val="00C24E72"/>
    <w:rsid w:val="00C25DE6"/>
    <w:rsid w:val="00C30478"/>
    <w:rsid w:val="00C31EEB"/>
    <w:rsid w:val="00C3266A"/>
    <w:rsid w:val="00C338C0"/>
    <w:rsid w:val="00C3546F"/>
    <w:rsid w:val="00C37098"/>
    <w:rsid w:val="00C37280"/>
    <w:rsid w:val="00C40122"/>
    <w:rsid w:val="00C4158B"/>
    <w:rsid w:val="00C41731"/>
    <w:rsid w:val="00C436F7"/>
    <w:rsid w:val="00C43915"/>
    <w:rsid w:val="00C45A23"/>
    <w:rsid w:val="00C47005"/>
    <w:rsid w:val="00C502B5"/>
    <w:rsid w:val="00C52E80"/>
    <w:rsid w:val="00C53B09"/>
    <w:rsid w:val="00C54127"/>
    <w:rsid w:val="00C616F1"/>
    <w:rsid w:val="00C646C4"/>
    <w:rsid w:val="00C64BD2"/>
    <w:rsid w:val="00C65684"/>
    <w:rsid w:val="00C656C1"/>
    <w:rsid w:val="00C65AFB"/>
    <w:rsid w:val="00C65BC5"/>
    <w:rsid w:val="00C66CE5"/>
    <w:rsid w:val="00C75382"/>
    <w:rsid w:val="00C77F78"/>
    <w:rsid w:val="00C81874"/>
    <w:rsid w:val="00C8406C"/>
    <w:rsid w:val="00C863AA"/>
    <w:rsid w:val="00C9512C"/>
    <w:rsid w:val="00C96703"/>
    <w:rsid w:val="00CA1F9C"/>
    <w:rsid w:val="00CA3B52"/>
    <w:rsid w:val="00CA55CE"/>
    <w:rsid w:val="00CB07C8"/>
    <w:rsid w:val="00CB4213"/>
    <w:rsid w:val="00CC07E4"/>
    <w:rsid w:val="00CC1718"/>
    <w:rsid w:val="00CC3D53"/>
    <w:rsid w:val="00CC5209"/>
    <w:rsid w:val="00CE221C"/>
    <w:rsid w:val="00CF33FA"/>
    <w:rsid w:val="00CF40DB"/>
    <w:rsid w:val="00CF5A08"/>
    <w:rsid w:val="00CF5C90"/>
    <w:rsid w:val="00CF7EE3"/>
    <w:rsid w:val="00D040E4"/>
    <w:rsid w:val="00D05F10"/>
    <w:rsid w:val="00D10D24"/>
    <w:rsid w:val="00D13AB7"/>
    <w:rsid w:val="00D157CE"/>
    <w:rsid w:val="00D16406"/>
    <w:rsid w:val="00D175CF"/>
    <w:rsid w:val="00D20C0D"/>
    <w:rsid w:val="00D20E37"/>
    <w:rsid w:val="00D217FC"/>
    <w:rsid w:val="00D22A6D"/>
    <w:rsid w:val="00D22E44"/>
    <w:rsid w:val="00D24D22"/>
    <w:rsid w:val="00D25C40"/>
    <w:rsid w:val="00D307DB"/>
    <w:rsid w:val="00D32E10"/>
    <w:rsid w:val="00D40A0C"/>
    <w:rsid w:val="00D41BED"/>
    <w:rsid w:val="00D42302"/>
    <w:rsid w:val="00D50E84"/>
    <w:rsid w:val="00D5132F"/>
    <w:rsid w:val="00D52355"/>
    <w:rsid w:val="00D52FD6"/>
    <w:rsid w:val="00D53C81"/>
    <w:rsid w:val="00D54A52"/>
    <w:rsid w:val="00D555D4"/>
    <w:rsid w:val="00D56913"/>
    <w:rsid w:val="00D65C85"/>
    <w:rsid w:val="00D7237B"/>
    <w:rsid w:val="00D73826"/>
    <w:rsid w:val="00D76BCC"/>
    <w:rsid w:val="00D84F47"/>
    <w:rsid w:val="00D855E8"/>
    <w:rsid w:val="00D9083E"/>
    <w:rsid w:val="00D90BF6"/>
    <w:rsid w:val="00D90FCA"/>
    <w:rsid w:val="00D944D2"/>
    <w:rsid w:val="00DA289B"/>
    <w:rsid w:val="00DA3847"/>
    <w:rsid w:val="00DB072A"/>
    <w:rsid w:val="00DB08E9"/>
    <w:rsid w:val="00DB1D31"/>
    <w:rsid w:val="00DB38CD"/>
    <w:rsid w:val="00DB4FD0"/>
    <w:rsid w:val="00DB5317"/>
    <w:rsid w:val="00DC3218"/>
    <w:rsid w:val="00DC45E2"/>
    <w:rsid w:val="00DD13B0"/>
    <w:rsid w:val="00DD1BA5"/>
    <w:rsid w:val="00DD35A1"/>
    <w:rsid w:val="00DD469C"/>
    <w:rsid w:val="00DD5D86"/>
    <w:rsid w:val="00DD602A"/>
    <w:rsid w:val="00DD611E"/>
    <w:rsid w:val="00DD6D64"/>
    <w:rsid w:val="00DD6E7A"/>
    <w:rsid w:val="00DD6EFA"/>
    <w:rsid w:val="00DD7925"/>
    <w:rsid w:val="00DD7C49"/>
    <w:rsid w:val="00DE05EB"/>
    <w:rsid w:val="00DE12EE"/>
    <w:rsid w:val="00DE6B80"/>
    <w:rsid w:val="00DF5465"/>
    <w:rsid w:val="00DF6105"/>
    <w:rsid w:val="00DF7E5E"/>
    <w:rsid w:val="00E016BB"/>
    <w:rsid w:val="00E02342"/>
    <w:rsid w:val="00E0295A"/>
    <w:rsid w:val="00E02DEA"/>
    <w:rsid w:val="00E03317"/>
    <w:rsid w:val="00E034D9"/>
    <w:rsid w:val="00E05B63"/>
    <w:rsid w:val="00E10897"/>
    <w:rsid w:val="00E10AA0"/>
    <w:rsid w:val="00E1175A"/>
    <w:rsid w:val="00E1265F"/>
    <w:rsid w:val="00E149B3"/>
    <w:rsid w:val="00E16CFB"/>
    <w:rsid w:val="00E2060A"/>
    <w:rsid w:val="00E2298D"/>
    <w:rsid w:val="00E239CE"/>
    <w:rsid w:val="00E24135"/>
    <w:rsid w:val="00E25BEC"/>
    <w:rsid w:val="00E26CF1"/>
    <w:rsid w:val="00E30CC2"/>
    <w:rsid w:val="00E31371"/>
    <w:rsid w:val="00E31A9B"/>
    <w:rsid w:val="00E33C22"/>
    <w:rsid w:val="00E401F8"/>
    <w:rsid w:val="00E40E8F"/>
    <w:rsid w:val="00E40EFE"/>
    <w:rsid w:val="00E42409"/>
    <w:rsid w:val="00E4378B"/>
    <w:rsid w:val="00E4452E"/>
    <w:rsid w:val="00E46E5D"/>
    <w:rsid w:val="00E478B1"/>
    <w:rsid w:val="00E47B54"/>
    <w:rsid w:val="00E47F87"/>
    <w:rsid w:val="00E501A7"/>
    <w:rsid w:val="00E50AEF"/>
    <w:rsid w:val="00E51462"/>
    <w:rsid w:val="00E568EA"/>
    <w:rsid w:val="00E56EAA"/>
    <w:rsid w:val="00E63362"/>
    <w:rsid w:val="00E640E9"/>
    <w:rsid w:val="00E6605F"/>
    <w:rsid w:val="00E7090E"/>
    <w:rsid w:val="00E70A9E"/>
    <w:rsid w:val="00E7210F"/>
    <w:rsid w:val="00E72F72"/>
    <w:rsid w:val="00E742AD"/>
    <w:rsid w:val="00E74D49"/>
    <w:rsid w:val="00E7535D"/>
    <w:rsid w:val="00E76A51"/>
    <w:rsid w:val="00E809AC"/>
    <w:rsid w:val="00E819C9"/>
    <w:rsid w:val="00E83CFD"/>
    <w:rsid w:val="00E9001B"/>
    <w:rsid w:val="00E91D6D"/>
    <w:rsid w:val="00E941CE"/>
    <w:rsid w:val="00EA0B31"/>
    <w:rsid w:val="00EA1BB1"/>
    <w:rsid w:val="00EA23D4"/>
    <w:rsid w:val="00EA2FF9"/>
    <w:rsid w:val="00EA5C07"/>
    <w:rsid w:val="00EA6EDD"/>
    <w:rsid w:val="00EB3BDB"/>
    <w:rsid w:val="00EB60E6"/>
    <w:rsid w:val="00EC0472"/>
    <w:rsid w:val="00EC0FD9"/>
    <w:rsid w:val="00EC25DC"/>
    <w:rsid w:val="00EC6B96"/>
    <w:rsid w:val="00EC6DCA"/>
    <w:rsid w:val="00ED03AD"/>
    <w:rsid w:val="00ED23C8"/>
    <w:rsid w:val="00ED25AA"/>
    <w:rsid w:val="00ED31EA"/>
    <w:rsid w:val="00ED32AC"/>
    <w:rsid w:val="00ED4A1D"/>
    <w:rsid w:val="00ED5F31"/>
    <w:rsid w:val="00ED6150"/>
    <w:rsid w:val="00EE1857"/>
    <w:rsid w:val="00EE343C"/>
    <w:rsid w:val="00EE3F45"/>
    <w:rsid w:val="00EF5BCF"/>
    <w:rsid w:val="00EF6061"/>
    <w:rsid w:val="00EF7015"/>
    <w:rsid w:val="00EF7913"/>
    <w:rsid w:val="00EF7EFD"/>
    <w:rsid w:val="00F00B09"/>
    <w:rsid w:val="00F01D86"/>
    <w:rsid w:val="00F02ADF"/>
    <w:rsid w:val="00F03627"/>
    <w:rsid w:val="00F04EAD"/>
    <w:rsid w:val="00F05A1D"/>
    <w:rsid w:val="00F05B19"/>
    <w:rsid w:val="00F06457"/>
    <w:rsid w:val="00F06F96"/>
    <w:rsid w:val="00F07DDE"/>
    <w:rsid w:val="00F134BA"/>
    <w:rsid w:val="00F134FA"/>
    <w:rsid w:val="00F1397F"/>
    <w:rsid w:val="00F14644"/>
    <w:rsid w:val="00F21024"/>
    <w:rsid w:val="00F230CB"/>
    <w:rsid w:val="00F231EF"/>
    <w:rsid w:val="00F301B9"/>
    <w:rsid w:val="00F302E0"/>
    <w:rsid w:val="00F32ABE"/>
    <w:rsid w:val="00F33842"/>
    <w:rsid w:val="00F34964"/>
    <w:rsid w:val="00F35E7E"/>
    <w:rsid w:val="00F419D5"/>
    <w:rsid w:val="00F43FF2"/>
    <w:rsid w:val="00F45AF8"/>
    <w:rsid w:val="00F45EA4"/>
    <w:rsid w:val="00F474B0"/>
    <w:rsid w:val="00F50A62"/>
    <w:rsid w:val="00F539E6"/>
    <w:rsid w:val="00F5504C"/>
    <w:rsid w:val="00F554F6"/>
    <w:rsid w:val="00F56828"/>
    <w:rsid w:val="00F5768E"/>
    <w:rsid w:val="00F60F0C"/>
    <w:rsid w:val="00F61668"/>
    <w:rsid w:val="00F61F90"/>
    <w:rsid w:val="00F65ADA"/>
    <w:rsid w:val="00F65C5E"/>
    <w:rsid w:val="00F712AF"/>
    <w:rsid w:val="00F73B03"/>
    <w:rsid w:val="00F74373"/>
    <w:rsid w:val="00F74550"/>
    <w:rsid w:val="00F7486A"/>
    <w:rsid w:val="00F75C93"/>
    <w:rsid w:val="00F82129"/>
    <w:rsid w:val="00F945AB"/>
    <w:rsid w:val="00F94A65"/>
    <w:rsid w:val="00F95BF0"/>
    <w:rsid w:val="00F969C1"/>
    <w:rsid w:val="00FA0904"/>
    <w:rsid w:val="00FA34BC"/>
    <w:rsid w:val="00FA4B4A"/>
    <w:rsid w:val="00FB020E"/>
    <w:rsid w:val="00FB03E3"/>
    <w:rsid w:val="00FC2400"/>
    <w:rsid w:val="00FC44FC"/>
    <w:rsid w:val="00FC4F6F"/>
    <w:rsid w:val="00FC52BB"/>
    <w:rsid w:val="00FD0D11"/>
    <w:rsid w:val="00FD20AB"/>
    <w:rsid w:val="00FD356E"/>
    <w:rsid w:val="00FD7D0A"/>
    <w:rsid w:val="00FE0305"/>
    <w:rsid w:val="00FE092C"/>
    <w:rsid w:val="00FE25B1"/>
    <w:rsid w:val="00FE52A7"/>
    <w:rsid w:val="00FE6F68"/>
    <w:rsid w:val="00FF10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91F0955"/>
  <w15:docId w15:val="{03E57D4A-8E90-47C0-8D34-D60EDA1F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BCF"/>
    <w:rPr>
      <w:sz w:val="24"/>
      <w:szCs w:val="24"/>
      <w:lang w:val="es-ES" w:eastAsia="en-US"/>
    </w:rPr>
  </w:style>
  <w:style w:type="paragraph" w:styleId="Ttulo1">
    <w:name w:val="heading 1"/>
    <w:basedOn w:val="Normal"/>
    <w:next w:val="Normal"/>
    <w:qFormat/>
    <w:rsid w:val="00EF5BCF"/>
    <w:pPr>
      <w:keepNext/>
      <w:widowControl w:val="0"/>
      <w:outlineLvl w:val="0"/>
    </w:pPr>
    <w:rPr>
      <w:b/>
      <w:snapToGrid w:val="0"/>
      <w:lang w:eastAsia="es-ES"/>
    </w:rPr>
  </w:style>
  <w:style w:type="paragraph" w:styleId="Ttulo2">
    <w:name w:val="heading 2"/>
    <w:basedOn w:val="Normal"/>
    <w:next w:val="Normal"/>
    <w:qFormat/>
    <w:rsid w:val="00EF5BCF"/>
    <w:pPr>
      <w:keepNext/>
      <w:widowControl w:val="0"/>
      <w:jc w:val="both"/>
      <w:outlineLvl w:val="1"/>
    </w:pPr>
    <w:rPr>
      <w:b/>
      <w:snapToGrid w:val="0"/>
      <w:lang w:eastAsia="es-ES"/>
    </w:rPr>
  </w:style>
  <w:style w:type="paragraph" w:styleId="Ttulo3">
    <w:name w:val="heading 3"/>
    <w:basedOn w:val="Normal"/>
    <w:next w:val="Normal"/>
    <w:qFormat/>
    <w:rsid w:val="00EF5BCF"/>
    <w:pPr>
      <w:keepNext/>
      <w:ind w:left="454" w:hanging="454"/>
      <w:jc w:val="both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F5BCF"/>
    <w:pPr>
      <w:widowControl w:val="0"/>
      <w:tabs>
        <w:tab w:val="center" w:pos="4419"/>
        <w:tab w:val="right" w:pos="8838"/>
      </w:tabs>
    </w:pPr>
    <w:rPr>
      <w:snapToGrid w:val="0"/>
      <w:lang w:eastAsia="es-ES"/>
    </w:rPr>
  </w:style>
  <w:style w:type="paragraph" w:styleId="Textoindependiente">
    <w:name w:val="Body Text"/>
    <w:basedOn w:val="Normal"/>
    <w:rsid w:val="00EF5BCF"/>
    <w:pPr>
      <w:jc w:val="both"/>
    </w:pPr>
    <w:rPr>
      <w:b/>
      <w:sz w:val="22"/>
    </w:rPr>
  </w:style>
  <w:style w:type="paragraph" w:styleId="Sangradetextonormal">
    <w:name w:val="Body Text Indent"/>
    <w:basedOn w:val="Normal"/>
    <w:link w:val="SangradetextonormalCar"/>
    <w:rsid w:val="00EF5BCF"/>
    <w:pPr>
      <w:ind w:left="454" w:hanging="454"/>
      <w:jc w:val="both"/>
    </w:pPr>
  </w:style>
  <w:style w:type="paragraph" w:styleId="Sangra2detindependiente">
    <w:name w:val="Body Text Indent 2"/>
    <w:basedOn w:val="Normal"/>
    <w:rsid w:val="00EF5BCF"/>
    <w:pPr>
      <w:tabs>
        <w:tab w:val="left" w:pos="360"/>
      </w:tabs>
      <w:ind w:left="454" w:hanging="454"/>
      <w:jc w:val="both"/>
    </w:pPr>
    <w:rPr>
      <w:sz w:val="22"/>
    </w:rPr>
  </w:style>
  <w:style w:type="paragraph" w:styleId="Sangra3detindependiente">
    <w:name w:val="Body Text Indent 3"/>
    <w:basedOn w:val="Normal"/>
    <w:rsid w:val="00EF5BCF"/>
    <w:pPr>
      <w:ind w:left="454"/>
      <w:jc w:val="both"/>
    </w:pPr>
    <w:rPr>
      <w:b/>
      <w:snapToGrid w:val="0"/>
      <w:color w:val="FF0000"/>
      <w:lang w:val="es-ES_tradnl" w:eastAsia="es-ES"/>
    </w:rPr>
  </w:style>
  <w:style w:type="paragraph" w:styleId="Textoindependiente2">
    <w:name w:val="Body Text 2"/>
    <w:basedOn w:val="Normal"/>
    <w:rsid w:val="00EF5BCF"/>
    <w:pPr>
      <w:jc w:val="both"/>
    </w:pPr>
  </w:style>
  <w:style w:type="paragraph" w:styleId="Piedepgina">
    <w:name w:val="footer"/>
    <w:basedOn w:val="Normal"/>
    <w:link w:val="PiedepginaCar"/>
    <w:uiPriority w:val="99"/>
    <w:rsid w:val="004D07C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D0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B013F"/>
    <w:rPr>
      <w:color w:val="0000FF"/>
      <w:u w:val="single"/>
    </w:rPr>
  </w:style>
  <w:style w:type="character" w:styleId="Refdecomentario">
    <w:name w:val="annotation reference"/>
    <w:semiHidden/>
    <w:rsid w:val="00CE1C42"/>
    <w:rPr>
      <w:sz w:val="16"/>
      <w:szCs w:val="16"/>
    </w:rPr>
  </w:style>
  <w:style w:type="paragraph" w:styleId="Textocomentario">
    <w:name w:val="annotation text"/>
    <w:basedOn w:val="Normal"/>
    <w:semiHidden/>
    <w:rsid w:val="00CE1C42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CE1C42"/>
    <w:rPr>
      <w:b/>
      <w:bCs/>
    </w:rPr>
  </w:style>
  <w:style w:type="paragraph" w:styleId="Textodeglobo">
    <w:name w:val="Balloon Text"/>
    <w:basedOn w:val="Normal"/>
    <w:semiHidden/>
    <w:rsid w:val="00CE1C42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rsid w:val="0009308F"/>
    <w:rPr>
      <w:rFonts w:ascii="Courier New" w:hAnsi="Courier New" w:cs="Courier New"/>
      <w:sz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B47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233AAA"/>
      <w:sz w:val="18"/>
      <w:szCs w:val="18"/>
      <w:lang w:eastAsia="es-ES"/>
    </w:rPr>
  </w:style>
  <w:style w:type="character" w:styleId="Textoennegrita">
    <w:name w:val="Strong"/>
    <w:uiPriority w:val="22"/>
    <w:qFormat/>
    <w:rsid w:val="00875B9C"/>
    <w:rPr>
      <w:b/>
      <w:bCs/>
    </w:rPr>
  </w:style>
  <w:style w:type="character" w:customStyle="1" w:styleId="volume">
    <w:name w:val="volume"/>
    <w:basedOn w:val="Fuentedeprrafopredeter"/>
    <w:rsid w:val="000A44AA"/>
  </w:style>
  <w:style w:type="character" w:customStyle="1" w:styleId="issue">
    <w:name w:val="issue"/>
    <w:basedOn w:val="Fuentedeprrafopredeter"/>
    <w:rsid w:val="000A44AA"/>
  </w:style>
  <w:style w:type="character" w:customStyle="1" w:styleId="pages">
    <w:name w:val="pages"/>
    <w:basedOn w:val="Fuentedeprrafopredeter"/>
    <w:rsid w:val="000A44AA"/>
  </w:style>
  <w:style w:type="paragraph" w:customStyle="1" w:styleId="source1">
    <w:name w:val="source1"/>
    <w:basedOn w:val="Normal"/>
    <w:rsid w:val="003758FF"/>
    <w:pPr>
      <w:spacing w:before="120" w:line="240" w:lineRule="atLeast"/>
      <w:ind w:left="825"/>
    </w:pPr>
    <w:rPr>
      <w:sz w:val="18"/>
      <w:szCs w:val="18"/>
      <w:lang w:eastAsia="es-ES"/>
    </w:rPr>
  </w:style>
  <w:style w:type="character" w:customStyle="1" w:styleId="journalname">
    <w:name w:val="journalname"/>
    <w:basedOn w:val="Fuentedeprrafopredeter"/>
    <w:rsid w:val="003758FF"/>
  </w:style>
  <w:style w:type="character" w:customStyle="1" w:styleId="PiedepginaCar">
    <w:name w:val="Pie de página Car"/>
    <w:link w:val="Piedepgina"/>
    <w:uiPriority w:val="99"/>
    <w:rsid w:val="0079622A"/>
    <w:rPr>
      <w:sz w:val="24"/>
      <w:lang w:eastAsia="en-US"/>
    </w:rPr>
  </w:style>
  <w:style w:type="character" w:customStyle="1" w:styleId="EncabezadoCar">
    <w:name w:val="Encabezado Car"/>
    <w:link w:val="Encabezado"/>
    <w:uiPriority w:val="99"/>
    <w:rsid w:val="00D6449A"/>
    <w:rPr>
      <w:snapToGrid w:val="0"/>
      <w:sz w:val="24"/>
    </w:rPr>
  </w:style>
  <w:style w:type="character" w:styleId="nfasis">
    <w:name w:val="Emphasis"/>
    <w:qFormat/>
    <w:rsid w:val="00F135A3"/>
    <w:rPr>
      <w:i/>
      <w:iCs/>
    </w:rPr>
  </w:style>
  <w:style w:type="paragraph" w:styleId="Lista">
    <w:name w:val="List"/>
    <w:basedOn w:val="Normal"/>
    <w:rsid w:val="007E3471"/>
    <w:pPr>
      <w:ind w:left="283" w:hanging="283"/>
      <w:contextualSpacing/>
    </w:pPr>
  </w:style>
  <w:style w:type="paragraph" w:styleId="Lista2">
    <w:name w:val="List 2"/>
    <w:basedOn w:val="Normal"/>
    <w:rsid w:val="007E3471"/>
    <w:pPr>
      <w:ind w:left="566" w:hanging="283"/>
      <w:contextualSpacing/>
    </w:pPr>
  </w:style>
  <w:style w:type="paragraph" w:customStyle="1" w:styleId="Cuadrculaclara-nfasis31">
    <w:name w:val="Cuadrícula clara - Énfasis 31"/>
    <w:basedOn w:val="Normal"/>
    <w:rsid w:val="009F21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D9C"/>
    <w:pPr>
      <w:spacing w:before="100" w:beforeAutospacing="1" w:after="100" w:afterAutospacing="1"/>
    </w:pPr>
    <w:rPr>
      <w:rFonts w:ascii="Times" w:hAnsi="Times"/>
      <w:sz w:val="20"/>
      <w:szCs w:val="20"/>
      <w:lang w:val="es-ES_tradnl" w:eastAsia="es-ES"/>
    </w:rPr>
  </w:style>
  <w:style w:type="paragraph" w:customStyle="1" w:styleId="Listamedia2-nfasis21">
    <w:name w:val="Lista media 2 - Énfasis 21"/>
    <w:hidden/>
    <w:rsid w:val="009B4C73"/>
    <w:rPr>
      <w:sz w:val="24"/>
      <w:szCs w:val="24"/>
      <w:lang w:val="es-ES" w:eastAsia="en-US"/>
    </w:rPr>
  </w:style>
  <w:style w:type="paragraph" w:customStyle="1" w:styleId="Tabladecuadrcula31">
    <w:name w:val="Tabla de cuadrícula 31"/>
    <w:basedOn w:val="Ttulo1"/>
    <w:next w:val="Normal"/>
    <w:uiPriority w:val="39"/>
    <w:unhideWhenUsed/>
    <w:qFormat/>
    <w:rsid w:val="00233B5B"/>
    <w:pPr>
      <w:keepLines/>
      <w:widowControl/>
      <w:spacing w:before="240" w:line="259" w:lineRule="auto"/>
      <w:outlineLvl w:val="9"/>
    </w:pPr>
    <w:rPr>
      <w:rFonts w:ascii="Calibri Light" w:hAnsi="Calibri Light"/>
      <w:b w:val="0"/>
      <w:snapToGrid/>
      <w:color w:val="2E74B5"/>
      <w:sz w:val="32"/>
      <w:szCs w:val="32"/>
      <w:lang w:val="es-CL" w:eastAsia="es-CL"/>
    </w:rPr>
  </w:style>
  <w:style w:type="paragraph" w:styleId="TDC2">
    <w:name w:val="toc 2"/>
    <w:basedOn w:val="Normal"/>
    <w:next w:val="Normal"/>
    <w:autoRedefine/>
    <w:uiPriority w:val="39"/>
    <w:unhideWhenUsed/>
    <w:rsid w:val="00233B5B"/>
    <w:pPr>
      <w:spacing w:after="100" w:line="259" w:lineRule="auto"/>
      <w:ind w:left="220"/>
    </w:pPr>
    <w:rPr>
      <w:rFonts w:ascii="Calibri" w:hAnsi="Calibri"/>
      <w:sz w:val="22"/>
      <w:szCs w:val="22"/>
      <w:lang w:val="es-CL"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233B5B"/>
    <w:pPr>
      <w:spacing w:after="100" w:line="259" w:lineRule="auto"/>
    </w:pPr>
    <w:rPr>
      <w:rFonts w:ascii="Calibri" w:hAnsi="Calibri"/>
      <w:sz w:val="22"/>
      <w:szCs w:val="22"/>
      <w:lang w:val="es-CL"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233B5B"/>
    <w:pPr>
      <w:spacing w:after="100" w:line="259" w:lineRule="auto"/>
      <w:ind w:left="440"/>
    </w:pPr>
    <w:rPr>
      <w:rFonts w:ascii="Calibri" w:hAnsi="Calibri"/>
      <w:sz w:val="22"/>
      <w:szCs w:val="22"/>
      <w:lang w:val="es-CL" w:eastAsia="es-CL"/>
    </w:rPr>
  </w:style>
  <w:style w:type="character" w:styleId="Hipervnculovisitado">
    <w:name w:val="FollowedHyperlink"/>
    <w:rsid w:val="00EE3F45"/>
    <w:rPr>
      <w:color w:val="800080"/>
      <w:u w:val="single"/>
    </w:rPr>
  </w:style>
  <w:style w:type="character" w:customStyle="1" w:styleId="Cuadrculamedia11">
    <w:name w:val="Cuadrícula media 11"/>
    <w:semiHidden/>
    <w:rsid w:val="004D7D17"/>
    <w:rPr>
      <w:color w:val="808080"/>
    </w:rPr>
  </w:style>
  <w:style w:type="paragraph" w:customStyle="1" w:styleId="Sombreadovistoso-nfasis11">
    <w:name w:val="Sombreado vistoso - Énfasis 11"/>
    <w:hidden/>
    <w:semiHidden/>
    <w:rsid w:val="002B1D17"/>
    <w:rPr>
      <w:sz w:val="24"/>
      <w:szCs w:val="24"/>
      <w:lang w:val="es-ES" w:eastAsia="en-US"/>
    </w:rPr>
  </w:style>
  <w:style w:type="character" w:customStyle="1" w:styleId="SangradetextonormalCar">
    <w:name w:val="Sangría de texto normal Car"/>
    <w:link w:val="Sangradetextonormal"/>
    <w:rsid w:val="00D157CE"/>
    <w:rPr>
      <w:sz w:val="24"/>
      <w:szCs w:val="24"/>
      <w:lang w:val="es-ES" w:eastAsia="en-US"/>
    </w:rPr>
  </w:style>
  <w:style w:type="paragraph" w:styleId="Revisin">
    <w:name w:val="Revision"/>
    <w:hidden/>
    <w:semiHidden/>
    <w:rsid w:val="00364BA1"/>
    <w:rPr>
      <w:sz w:val="24"/>
      <w:szCs w:val="24"/>
      <w:lang w:val="es-ES" w:eastAsia="en-US"/>
    </w:rPr>
  </w:style>
  <w:style w:type="character" w:customStyle="1" w:styleId="apple-converted-space">
    <w:name w:val="apple-converted-space"/>
    <w:basedOn w:val="Fuentedeprrafopredeter"/>
    <w:rsid w:val="003921F3"/>
  </w:style>
  <w:style w:type="paragraph" w:styleId="Prrafodelista">
    <w:name w:val="List Paragraph"/>
    <w:basedOn w:val="Normal"/>
    <w:qFormat/>
    <w:rsid w:val="00857C03"/>
    <w:pPr>
      <w:ind w:left="720"/>
      <w:contextualSpacing/>
    </w:p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36565"/>
    <w:rPr>
      <w:rFonts w:ascii="Courier New" w:hAnsi="Courier New" w:cs="Courier New"/>
      <w:color w:val="233AAA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opbox.com/s/30y0lsof0cnhps1/Diagrama%20de%20flujo_ejemplo%201.pdf?dl=0" TargetMode="External"/><Relationship Id="rId18" Type="http://schemas.openxmlformats.org/officeDocument/2006/relationships/hyperlink" Target="http://oslovet.norecopa.no/fag.aspx?fag=57&amp;mnu=databases_1" TargetMode="External"/><Relationship Id="rId26" Type="http://schemas.openxmlformats.org/officeDocument/2006/relationships/hyperlink" Target="https://www.dropbox.com/s/b2xijvafpmflhvh/Toma%20de%20muestra%20de%20sangre%20protocolo%20uso%20y%20cuidado%20de%20animales..pdf?dl=0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dropbox.com/s/b8mrjr3a5w9khgg/Welfare%20of%20Animals%20During%20Transport.%20Advice%20for%20transporters%20of%20pigs.pdf?dl=0" TargetMode="External"/><Relationship Id="rId34" Type="http://schemas.openxmlformats.org/officeDocument/2006/relationships/hyperlink" Target="https://www.dropbox.com/s/h9krucleh7bz6y4/AVMA_Euthanasia_2013_edition.pdf?dl=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a.nc3rs.org.uk/" TargetMode="External"/><Relationship Id="rId17" Type="http://schemas.openxmlformats.org/officeDocument/2006/relationships/hyperlink" Target="http://ecvam-dbalm.jrc.ec.europa.eu/" TargetMode="External"/><Relationship Id="rId25" Type="http://schemas.openxmlformats.org/officeDocument/2006/relationships/hyperlink" Target="https://www.citiprogram.org/" TargetMode="External"/><Relationship Id="rId33" Type="http://schemas.openxmlformats.org/officeDocument/2006/relationships/hyperlink" Target="file:///C:\Users\User\AppData\Local\Microsoft\AppData\Local\Microsoft\Downloads\%25C2%25BF%3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pubmed.org/web/go3r/" TargetMode="External"/><Relationship Id="rId20" Type="http://schemas.openxmlformats.org/officeDocument/2006/relationships/hyperlink" Target="https://www.dropbox.com/s/v1akc14b5r14ohb/Instructivo%20para%20el%20traslado%20de%20roedores%20de%20experimentaci%C3%B3n%20CEC-CAA%202018..pdf?dl=0" TargetMode="External"/><Relationship Id="rId29" Type="http://schemas.openxmlformats.org/officeDocument/2006/relationships/hyperlink" Target="https://www.dropbox.com/sh/8cx9txww5ctia57/AABRmuh9YmwXyBiqSAhTkB3Ta?dl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AppData\Local\Microsoft\AppData\Local\Microsoft\Windows\INetCache\Content.Outlook\QMIQOQI4\Instrucciones" TargetMode="External"/><Relationship Id="rId24" Type="http://schemas.openxmlformats.org/officeDocument/2006/relationships/hyperlink" Target="file:///C:\Users\User\AppData\Local\Microsoft\AppData\Local\Microsoft\Windows\INetCache\Content.Outlook\QMIQOQI4\Instrucciones" TargetMode="External"/><Relationship Id="rId32" Type="http://schemas.openxmlformats.org/officeDocument/2006/relationships/hyperlink" Target="file:///C:\Users\User\AppData\Local\Microsoft\AppData\Local\Microsoft\Downloads\%25C2%25BF%3f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AppData\Local\Microsoft\AppData\Local\Microsoft\Windows\INetCache\Content.Outlook\QMIQOQI4\Instrucciones" TargetMode="External"/><Relationship Id="rId23" Type="http://schemas.openxmlformats.org/officeDocument/2006/relationships/hyperlink" Target="https://www.dropbox.com/s/icdqmajhz1zv5fw/Guide%20for%20the%20care%20and%20use%20of%20laboratory%20animals.pdf?dl=0" TargetMode="External"/><Relationship Id="rId28" Type="http://schemas.openxmlformats.org/officeDocument/2006/relationships/hyperlink" Target="https://www.dropbox.com/s/5fhd5a1v8e6r3c6/Criterios%20de%20Morbilidad..pdf?dl=0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citiprogram.org/" TargetMode="External"/><Relationship Id="rId19" Type="http://schemas.openxmlformats.org/officeDocument/2006/relationships/hyperlink" Target="file:///C:\Users\User\AppData\Local\Microsoft\AppData\Local\Microsoft\Windows\INetCache\Content.Outlook\QMIQOQI4\%25C2%25BF%3f" TargetMode="External"/><Relationship Id="rId31" Type="http://schemas.openxmlformats.org/officeDocument/2006/relationships/hyperlink" Target="http://www.procedureswithcare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ticayseguridad.uc.cl/comite-etico-cientifico-para-el-cuidado-de-animales-y-ambiente/recursos-cec-caa.html" TargetMode="External"/><Relationship Id="rId14" Type="http://schemas.openxmlformats.org/officeDocument/2006/relationships/hyperlink" Target="https://www.dropbox.com/s/4osipzqddx4hnjh/Justificaci%C3%B3n%20del%20n%C3%BAmero%20de%20animales%202018.pdf?dl=0" TargetMode="External"/><Relationship Id="rId22" Type="http://schemas.openxmlformats.org/officeDocument/2006/relationships/hyperlink" Target="https://www.dropbox.com/s/svcc30z1ldjwrl5/Directiva%20Europea%202010.pdf?dl=0" TargetMode="External"/><Relationship Id="rId27" Type="http://schemas.openxmlformats.org/officeDocument/2006/relationships/hyperlink" Target="https://www.dropbox.com/s/bi0xw9cr1ex79tj/Tablas%20administraci%C3%B3n%20de%20sustancias%20.pdf?dl=0" TargetMode="External"/><Relationship Id="rId30" Type="http://schemas.openxmlformats.org/officeDocument/2006/relationships/hyperlink" Target="https://www.dropbox.com/sh/82tsweffz2l7xkd/AADlxtYaPHfyQ4-GUiJyu9bDa?dl=0" TargetMode="External"/><Relationship Id="rId35" Type="http://schemas.openxmlformats.org/officeDocument/2006/relationships/hyperlink" Target="https://www.dropbox.com/s/xsg3krdl63y5ljq/Nivel%20de%20severidad%20de%20los%20procedimientos%20experimentales.pdf?dl=0" TargetMode="External"/><Relationship Id="rId8" Type="http://schemas.openxmlformats.org/officeDocument/2006/relationships/hyperlink" Target="http://eticayseguridad.uc.cl/comite-etico-cientifico-para-el-cuidado-de-animales-y-ambiente/recursos-cec-caa.html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BA5C2-5C5F-429C-A762-38ADBA86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3581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Pontificia Universidad Católica de Chile</Company>
  <LinksUpToDate>false</LinksUpToDate>
  <CharactersWithSpaces>23236</CharactersWithSpaces>
  <SharedDoc>false</SharedDoc>
  <HyperlinkBase/>
  <HLinks>
    <vt:vector size="138" baseType="variant">
      <vt:variant>
        <vt:i4>7864403</vt:i4>
      </vt:variant>
      <vt:variant>
        <vt:i4>1247</vt:i4>
      </vt:variant>
      <vt:variant>
        <vt:i4>0</vt:i4>
      </vt:variant>
      <vt:variant>
        <vt:i4>5</vt:i4>
      </vt:variant>
      <vt:variant>
        <vt:lpwstr>http://dlar.wayne.edu/training/guinea_pig.htm</vt:lpwstr>
      </vt:variant>
      <vt:variant>
        <vt:lpwstr/>
      </vt:variant>
      <vt:variant>
        <vt:i4>6488187</vt:i4>
      </vt:variant>
      <vt:variant>
        <vt:i4>824</vt:i4>
      </vt:variant>
      <vt:variant>
        <vt:i4>0</vt:i4>
      </vt:variant>
      <vt:variant>
        <vt:i4>5</vt:i4>
      </vt:variant>
      <vt:variant>
        <vt:lpwstr>C:\Users\User\AppData\Local\Microsoft\AppData\Local\Microsoft\Downloads\%C2%BF?</vt:lpwstr>
      </vt:variant>
      <vt:variant>
        <vt:lpwstr/>
      </vt:variant>
      <vt:variant>
        <vt:i4>6488187</vt:i4>
      </vt:variant>
      <vt:variant>
        <vt:i4>821</vt:i4>
      </vt:variant>
      <vt:variant>
        <vt:i4>0</vt:i4>
      </vt:variant>
      <vt:variant>
        <vt:i4>5</vt:i4>
      </vt:variant>
      <vt:variant>
        <vt:lpwstr>C:\Users\User\AppData\Local\Microsoft\AppData\Local\Microsoft\Downloads\%C2%BF?</vt:lpwstr>
      </vt:variant>
      <vt:variant>
        <vt:lpwstr/>
      </vt:variant>
      <vt:variant>
        <vt:i4>6029341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Casilla86</vt:lpwstr>
      </vt:variant>
      <vt:variant>
        <vt:i4>2228326</vt:i4>
      </vt:variant>
      <vt:variant>
        <vt:i4>797</vt:i4>
      </vt:variant>
      <vt:variant>
        <vt:i4>0</vt:i4>
      </vt:variant>
      <vt:variant>
        <vt:i4>5</vt:i4>
      </vt:variant>
      <vt:variant>
        <vt:lpwstr>C:\Users\User\AppData\Local\Microsoft\Windows\INetCache\Content.Outlook\QMIQOQI4\%C2%BF?</vt:lpwstr>
      </vt:variant>
      <vt:variant>
        <vt:lpwstr/>
      </vt:variant>
      <vt:variant>
        <vt:i4>6488187</vt:i4>
      </vt:variant>
      <vt:variant>
        <vt:i4>776</vt:i4>
      </vt:variant>
      <vt:variant>
        <vt:i4>0</vt:i4>
      </vt:variant>
      <vt:variant>
        <vt:i4>5</vt:i4>
      </vt:variant>
      <vt:variant>
        <vt:lpwstr>C:\Users\User\AppData\Local\Microsoft\AppData\Local\Microsoft\Downloads\%C2%BF?</vt:lpwstr>
      </vt:variant>
      <vt:variant>
        <vt:lpwstr/>
      </vt:variant>
      <vt:variant>
        <vt:i4>16515308</vt:i4>
      </vt:variant>
      <vt:variant>
        <vt:i4>608</vt:i4>
      </vt:variant>
      <vt:variant>
        <vt:i4>0</vt:i4>
      </vt:variant>
      <vt:variant>
        <vt:i4>5</vt:i4>
      </vt:variant>
      <vt:variant>
        <vt:lpwstr>C:\Users\User\AppData\Local\Microsoft\AppData\Local\Microsoft\Downloads\Â¿?</vt:lpwstr>
      </vt:variant>
      <vt:variant>
        <vt:lpwstr/>
      </vt:variant>
      <vt:variant>
        <vt:i4>524291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AyudaAcademicoResponsable</vt:lpwstr>
      </vt:variant>
      <vt:variant>
        <vt:i4>6488187</vt:i4>
      </vt:variant>
      <vt:variant>
        <vt:i4>593</vt:i4>
      </vt:variant>
      <vt:variant>
        <vt:i4>0</vt:i4>
      </vt:variant>
      <vt:variant>
        <vt:i4>5</vt:i4>
      </vt:variant>
      <vt:variant>
        <vt:lpwstr>C:\Users\User\AppData\Local\Microsoft\AppData\Local\Microsoft\Downloads\%C2%BF?</vt:lpwstr>
      </vt:variant>
      <vt:variant>
        <vt:lpwstr/>
      </vt:variant>
      <vt:variant>
        <vt:i4>524291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AyudaAcademicoResponsable</vt:lpwstr>
      </vt:variant>
      <vt:variant>
        <vt:i4>524291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AyudaAcademicoResponsable</vt:lpwstr>
      </vt:variant>
      <vt:variant>
        <vt:i4>2228319</vt:i4>
      </vt:variant>
      <vt:variant>
        <vt:i4>572</vt:i4>
      </vt:variant>
      <vt:variant>
        <vt:i4>0</vt:i4>
      </vt:variant>
      <vt:variant>
        <vt:i4>5</vt:i4>
      </vt:variant>
      <vt:variant>
        <vt:lpwstr>C:\Users\User\Documents\UC 2014\Documentos Generales CEC e Investigadores\Uso Investigador\%C2%BF?</vt:lpwstr>
      </vt:variant>
      <vt:variant>
        <vt:lpwstr/>
      </vt:variant>
      <vt:variant>
        <vt:i4>524291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AyudaAcademicoResponsable</vt:lpwstr>
      </vt:variant>
      <vt:variant>
        <vt:i4>1966190</vt:i4>
      </vt:variant>
      <vt:variant>
        <vt:i4>560</vt:i4>
      </vt:variant>
      <vt:variant>
        <vt:i4>0</vt:i4>
      </vt:variant>
      <vt:variant>
        <vt:i4>5</vt:i4>
      </vt:variant>
      <vt:variant>
        <vt:lpwstr>C:\Users\User\AppData\Local\Microsoft\AppData\Local\Microsoft\Windows\INetCache\Content.Outlook\QMIQOQI4\%C2%BF?</vt:lpwstr>
      </vt:variant>
      <vt:variant>
        <vt:lpwstr/>
      </vt:variant>
      <vt:variant>
        <vt:i4>2818120</vt:i4>
      </vt:variant>
      <vt:variant>
        <vt:i4>554</vt:i4>
      </vt:variant>
      <vt:variant>
        <vt:i4>0</vt:i4>
      </vt:variant>
      <vt:variant>
        <vt:i4>5</vt:i4>
      </vt:variant>
      <vt:variant>
        <vt:lpwstr>C:\Users\User\AppData\Local\Microsoft\AppData\Local\Microsoft\Windows\INetCache\Content.Outlook\QMIQOQI4\Instrucciones</vt:lpwstr>
      </vt:variant>
      <vt:variant>
        <vt:lpwstr/>
      </vt:variant>
      <vt:variant>
        <vt:i4>6029341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Casilla86</vt:lpwstr>
      </vt:variant>
      <vt:variant>
        <vt:i4>2818120</vt:i4>
      </vt:variant>
      <vt:variant>
        <vt:i4>401</vt:i4>
      </vt:variant>
      <vt:variant>
        <vt:i4>0</vt:i4>
      </vt:variant>
      <vt:variant>
        <vt:i4>5</vt:i4>
      </vt:variant>
      <vt:variant>
        <vt:lpwstr>C:\Users\User\AppData\Local\Microsoft\AppData\Local\Microsoft\Windows\INetCache\Content.Outlook\QMIQOQI4\Instrucciones</vt:lpwstr>
      </vt:variant>
      <vt:variant>
        <vt:lpwstr/>
      </vt:variant>
      <vt:variant>
        <vt:i4>6619181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Casilla100</vt:lpwstr>
      </vt:variant>
      <vt:variant>
        <vt:i4>6029341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Casilla86</vt:lpwstr>
      </vt:variant>
      <vt:variant>
        <vt:i4>6029341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Casilla86</vt:lpwstr>
      </vt:variant>
      <vt:variant>
        <vt:i4>2818120</vt:i4>
      </vt:variant>
      <vt:variant>
        <vt:i4>224</vt:i4>
      </vt:variant>
      <vt:variant>
        <vt:i4>0</vt:i4>
      </vt:variant>
      <vt:variant>
        <vt:i4>5</vt:i4>
      </vt:variant>
      <vt:variant>
        <vt:lpwstr>C:\Users\User\AppData\Local\Microsoft\AppData\Local\Microsoft\Windows\INetCache\Content.Outlook\QMIQOQI4\Instrucciones</vt:lpwstr>
      </vt:variant>
      <vt:variant>
        <vt:lpwstr/>
      </vt:variant>
      <vt:variant>
        <vt:i4>2818120</vt:i4>
      </vt:variant>
      <vt:variant>
        <vt:i4>200</vt:i4>
      </vt:variant>
      <vt:variant>
        <vt:i4>0</vt:i4>
      </vt:variant>
      <vt:variant>
        <vt:i4>5</vt:i4>
      </vt:variant>
      <vt:variant>
        <vt:lpwstr>C:\Users\User\AppData\Local\Microsoft\AppData\Local\Microsoft\Windows\INetCache\Content.Outlook\QMIQOQI4\Instrucciones</vt:lpwstr>
      </vt:variant>
      <vt:variant>
        <vt:lpwstr/>
      </vt:variant>
      <vt:variant>
        <vt:i4>524291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AyudaAcademicoResponsable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Coordinación de Ética y Seguridad de Investigación</dc:creator>
  <cp:lastModifiedBy>User</cp:lastModifiedBy>
  <cp:revision>2</cp:revision>
  <cp:lastPrinted>2014-11-04T13:16:00Z</cp:lastPrinted>
  <dcterms:created xsi:type="dcterms:W3CDTF">2018-08-13T14:47:00Z</dcterms:created>
  <dcterms:modified xsi:type="dcterms:W3CDTF">2018-08-13T14:47:00Z</dcterms:modified>
</cp:coreProperties>
</file>