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CD70" w14:textId="7672F7F4" w:rsidR="00FC0AC6" w:rsidRPr="000223EB" w:rsidRDefault="00280C44" w:rsidP="00003274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0223E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JUSTIFICATION</w:t>
      </w:r>
    </w:p>
    <w:p w14:paraId="3E9F1B35" w14:textId="3B18E3A6" w:rsidR="00003274" w:rsidRPr="000223EB" w:rsidRDefault="00003274" w:rsidP="00003274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223EB">
        <w:rPr>
          <w:rFonts w:asciiTheme="minorHAnsi" w:hAnsiTheme="minorHAnsi" w:cstheme="minorHAnsi"/>
          <w:sz w:val="20"/>
          <w:szCs w:val="20"/>
          <w:lang w:val="en-US"/>
        </w:rPr>
        <w:t xml:space="preserve">This </w:t>
      </w:r>
      <w:r w:rsidR="000223EB">
        <w:rPr>
          <w:rFonts w:asciiTheme="minorHAnsi" w:hAnsiTheme="minorHAnsi" w:cstheme="minorHAnsi"/>
          <w:sz w:val="20"/>
          <w:szCs w:val="20"/>
          <w:lang w:val="en-US"/>
        </w:rPr>
        <w:t>form</w:t>
      </w:r>
      <w:r w:rsidRPr="000223EB">
        <w:rPr>
          <w:rFonts w:asciiTheme="minorHAnsi" w:hAnsiTheme="minorHAnsi" w:cstheme="minorHAnsi"/>
          <w:sz w:val="20"/>
          <w:szCs w:val="20"/>
          <w:lang w:val="en-US"/>
        </w:rPr>
        <w:t xml:space="preserve"> allows to record </w:t>
      </w:r>
      <w:r w:rsidR="000223EB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Pr="000223EB">
        <w:rPr>
          <w:rFonts w:asciiTheme="minorHAnsi" w:hAnsiTheme="minorHAnsi" w:cstheme="minorHAnsi"/>
          <w:sz w:val="20"/>
          <w:szCs w:val="20"/>
          <w:lang w:val="en-US"/>
        </w:rPr>
        <w:t xml:space="preserve">research projects or teaching or </w:t>
      </w:r>
      <w:r w:rsidR="000223EB">
        <w:rPr>
          <w:rFonts w:asciiTheme="minorHAnsi" w:hAnsiTheme="minorHAnsi" w:cstheme="minorHAnsi"/>
          <w:sz w:val="20"/>
          <w:szCs w:val="20"/>
          <w:lang w:val="en-US"/>
        </w:rPr>
        <w:t>outreach</w:t>
      </w:r>
      <w:r w:rsidRPr="000223EB">
        <w:rPr>
          <w:rFonts w:asciiTheme="minorHAnsi" w:hAnsiTheme="minorHAnsi" w:cstheme="minorHAnsi"/>
          <w:sz w:val="20"/>
          <w:szCs w:val="20"/>
          <w:lang w:val="en-US"/>
        </w:rPr>
        <w:t xml:space="preserve"> activities that, although they do not use live animals, </w:t>
      </w:r>
      <w:r w:rsidR="000223EB">
        <w:rPr>
          <w:rFonts w:asciiTheme="minorHAnsi" w:hAnsiTheme="minorHAnsi" w:cstheme="minorHAnsi"/>
          <w:sz w:val="20"/>
          <w:szCs w:val="20"/>
          <w:lang w:val="en-US"/>
        </w:rPr>
        <w:t xml:space="preserve">they </w:t>
      </w:r>
      <w:r w:rsidRPr="000223EB">
        <w:rPr>
          <w:rFonts w:asciiTheme="minorHAnsi" w:hAnsiTheme="minorHAnsi" w:cstheme="minorHAnsi"/>
          <w:sz w:val="20"/>
          <w:szCs w:val="20"/>
          <w:lang w:val="en-US"/>
        </w:rPr>
        <w:t xml:space="preserve">do use tissues, organs, histological preparations, images or any other research material, previously generated in projects, institutions, companies or veterinary clinical services that have their due ethical and/or health authorization. This record is reviewed expeditiously and leads to the issuance of an approval </w:t>
      </w:r>
      <w:r w:rsidR="00316BBD">
        <w:rPr>
          <w:rFonts w:asciiTheme="minorHAnsi" w:hAnsiTheme="minorHAnsi" w:cstheme="minorHAnsi"/>
          <w:sz w:val="20"/>
          <w:szCs w:val="20"/>
          <w:lang w:val="en-US"/>
        </w:rPr>
        <w:t>Act</w:t>
      </w:r>
      <w:r w:rsidRPr="000223EB">
        <w:rPr>
          <w:rFonts w:asciiTheme="minorHAnsi" w:hAnsiTheme="minorHAnsi" w:cstheme="minorHAnsi"/>
          <w:sz w:val="20"/>
          <w:szCs w:val="20"/>
          <w:lang w:val="en-US"/>
        </w:rPr>
        <w:t xml:space="preserve"> for the use of the aforementioned samples at the </w:t>
      </w:r>
      <w:r w:rsidRPr="00316BBD">
        <w:rPr>
          <w:rFonts w:asciiTheme="minorHAnsi" w:hAnsiTheme="minorHAnsi" w:cstheme="minorHAnsi"/>
          <w:i/>
          <w:iCs/>
          <w:sz w:val="20"/>
          <w:szCs w:val="20"/>
          <w:lang w:val="en-US"/>
        </w:rPr>
        <w:t>Pontificia Universidad Católica de Chile</w:t>
      </w:r>
      <w:r w:rsidRPr="000223E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2134ECA" w14:textId="77777777" w:rsidR="00003274" w:rsidRPr="00003274" w:rsidRDefault="00003274" w:rsidP="00003274">
      <w:pPr>
        <w:pStyle w:val="Estilo1"/>
        <w:rPr>
          <w:rStyle w:val="Ninguno"/>
        </w:rPr>
      </w:pPr>
      <w:r w:rsidRPr="003F6022">
        <w:rPr>
          <w:rStyle w:val="Ninguno"/>
        </w:rPr>
        <w:t>SECTION 1. ADMINISTRATIVE BACKGROUND</w:t>
      </w:r>
    </w:p>
    <w:tbl>
      <w:tblPr>
        <w:tblStyle w:val="TableNormal"/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951"/>
      </w:tblGrid>
      <w:tr w:rsidR="00003274" w:rsidRPr="003F6022" w14:paraId="67C16DF4" w14:textId="77777777" w:rsidTr="00DA5089">
        <w:trPr>
          <w:trHeight w:val="218"/>
        </w:trPr>
        <w:tc>
          <w:tcPr>
            <w:tcW w:w="4253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7500" w14:textId="69029F31" w:rsidR="00003274" w:rsidRPr="00316BBD" w:rsidRDefault="00003274" w:rsidP="00DA5089">
            <w:pPr>
              <w:pStyle w:val="Cuerpo"/>
              <w:rPr>
                <w:b/>
                <w:sz w:val="20"/>
                <w:szCs w:val="20"/>
                <w:lang w:val="en-US"/>
              </w:rPr>
            </w:pPr>
            <w:r w:rsidRPr="00316BBD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>Indicate</w:t>
            </w:r>
            <w:r w:rsidR="00316BBD" w:rsidRPr="00316BBD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code of the </w:t>
            </w:r>
            <w:r w:rsidRPr="00316BBD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>protocol</w:t>
            </w:r>
            <w:r w:rsidR="00316BBD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3DC4" w14:textId="3131D106" w:rsidR="00003274" w:rsidRPr="00316BBD" w:rsidRDefault="00003274" w:rsidP="00DA50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02A41D1C" w14:textId="77777777" w:rsidR="00003274" w:rsidRPr="00316BBD" w:rsidRDefault="00003274" w:rsidP="00003274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10"/>
          <w:szCs w:val="8"/>
          <w:lang w:val="en-US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003274" w:rsidRPr="003F6022" w14:paraId="106DA15B" w14:textId="77777777" w:rsidTr="00DA5089">
        <w:trPr>
          <w:trHeight w:val="2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6B20" w14:textId="6EEAAA46" w:rsidR="00003274" w:rsidRPr="00035CB7" w:rsidRDefault="00316BBD" w:rsidP="00DA5089">
            <w:pP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P</w:t>
            </w:r>
            <w:r w:rsidR="00003274"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roject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</w:t>
            </w:r>
            <w:proofErr w:type="spellStart"/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title</w:t>
            </w:r>
            <w:proofErr w:type="spellEnd"/>
            <w:r w:rsidR="00003274"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8E0E" w14:textId="296D0C74" w:rsidR="00003274" w:rsidRPr="00AB1FC5" w:rsidRDefault="00003274" w:rsidP="00DA508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003274" w:rsidRPr="003F6022" w14:paraId="65CF3254" w14:textId="77777777" w:rsidTr="00DA5089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D39C" w14:textId="35598AE9" w:rsidR="00003274" w:rsidRPr="00316BBD" w:rsidRDefault="00003274" w:rsidP="00DA508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223EB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>Indicate Source of Financing and assigned number: (</w:t>
            </w:r>
            <w:proofErr w:type="spellStart"/>
            <w:r w:rsidRPr="000223EB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>Eg.</w:t>
            </w:r>
            <w:proofErr w:type="spellEnd"/>
            <w:r w:rsidRPr="000223EB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6BBD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Regular </w:t>
            </w:r>
            <w:proofErr w:type="spellStart"/>
            <w:r w:rsidRPr="00316BBD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>Fondecyt</w:t>
            </w:r>
            <w:proofErr w:type="spellEnd"/>
            <w:r w:rsidRPr="00316BBD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11170303)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E050" w14:textId="57838F83" w:rsidR="00003274" w:rsidRPr="00316BBD" w:rsidRDefault="00003274" w:rsidP="00DA5089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n-US"/>
              </w:rPr>
            </w:pPr>
          </w:p>
        </w:tc>
      </w:tr>
      <w:tr w:rsidR="00003274" w:rsidRPr="003F6022" w14:paraId="0153A9BF" w14:textId="77777777" w:rsidTr="00DA5089">
        <w:trPr>
          <w:trHeight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B57A" w14:textId="3FBC239C" w:rsidR="00003274" w:rsidRPr="000223EB" w:rsidRDefault="00003274" w:rsidP="00DA5089">
            <w:pPr>
              <w:pStyle w:val="Cuerpo"/>
              <w:rPr>
                <w:rStyle w:val="Hipervnculo"/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223EB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Indicate if this research is: research unit / undergraduate thesis / doctorate / ma</w:t>
            </w:r>
            <w:r w:rsidR="00316BBD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ste</w:t>
            </w:r>
            <w:r w:rsidRPr="000223EB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r / teaching / etc.: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F7E9" w14:textId="6D257878" w:rsidR="00003274" w:rsidRPr="000223EB" w:rsidRDefault="00003274" w:rsidP="00DA5089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n-US"/>
              </w:rPr>
            </w:pPr>
          </w:p>
        </w:tc>
      </w:tr>
      <w:tr w:rsidR="00003274" w:rsidRPr="003F6022" w14:paraId="2E02C0C6" w14:textId="77777777" w:rsidTr="00DA5089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C0DC" w14:textId="77777777" w:rsidR="00003274" w:rsidRPr="000223EB" w:rsidRDefault="00003274" w:rsidP="00DA5089">
            <w:pPr>
              <w:pStyle w:val="Cuerpo"/>
              <w:rPr>
                <w:sz w:val="20"/>
                <w:szCs w:val="20"/>
                <w:lang w:val="en-US"/>
              </w:rPr>
            </w:pPr>
            <w:r w:rsidRPr="000223EB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Other participating institutions (example: INACH, industry, other universities):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5B71" w14:textId="518B724D" w:rsidR="00003274" w:rsidRPr="000223EB" w:rsidRDefault="00003274" w:rsidP="00DA5089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n-US"/>
              </w:rPr>
            </w:pPr>
          </w:p>
        </w:tc>
      </w:tr>
    </w:tbl>
    <w:p w14:paraId="3AAA3867" w14:textId="77777777" w:rsidR="00003274" w:rsidRPr="000223EB" w:rsidRDefault="00003274" w:rsidP="00003274">
      <w:pPr>
        <w:pStyle w:val="Cuerpo"/>
        <w:spacing w:after="60"/>
        <w:contextualSpacing/>
        <w:rPr>
          <w:rStyle w:val="Ninguno"/>
          <w:rFonts w:ascii="Calibri" w:eastAsia="Calibri" w:hAnsi="Calibri" w:cs="Calibri"/>
          <w:sz w:val="20"/>
          <w:szCs w:val="20"/>
          <w:lang w:val="en-US"/>
        </w:rPr>
      </w:pPr>
    </w:p>
    <w:tbl>
      <w:tblPr>
        <w:tblStyle w:val="TableNormal"/>
        <w:tblW w:w="1020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81"/>
        <w:gridCol w:w="2139"/>
        <w:gridCol w:w="2962"/>
        <w:gridCol w:w="1811"/>
        <w:gridCol w:w="1810"/>
      </w:tblGrid>
      <w:tr w:rsidR="00003274" w:rsidRPr="003F6022" w14:paraId="4DFDA9A9" w14:textId="77777777" w:rsidTr="00DA5089">
        <w:trPr>
          <w:trHeight w:val="734"/>
        </w:trPr>
        <w:tc>
          <w:tcPr>
            <w:tcW w:w="14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2AB4C" w14:textId="06E9E25A" w:rsidR="00003274" w:rsidRPr="00520919" w:rsidRDefault="00316BBD" w:rsidP="00DA508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TYPE</w:t>
            </w:r>
            <w:r w:rsidR="00003274"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 xml:space="preserve"> OF</w:t>
            </w:r>
          </w:p>
          <w:p w14:paraId="2BB26152" w14:textId="77777777" w:rsidR="00003274" w:rsidRPr="00520919" w:rsidRDefault="00003274" w:rsidP="00DA508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MEMBER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C510A" w14:textId="77777777" w:rsidR="00003274" w:rsidRPr="00520919" w:rsidRDefault="00003274" w:rsidP="00DA508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Name:</w:t>
            </w:r>
          </w:p>
          <w:p w14:paraId="0BCDED10" w14:textId="77777777" w:rsidR="00003274" w:rsidRPr="00520919" w:rsidRDefault="00003274" w:rsidP="00DA508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3F2C" w14:textId="46E132F4" w:rsidR="00003274" w:rsidRPr="000223EB" w:rsidRDefault="00003274" w:rsidP="00DA5089">
            <w:pPr>
              <w:pStyle w:val="Cuerpo"/>
              <w:spacing w:after="60"/>
              <w:contextualSpacing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0223EB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Role: </w:t>
            </w:r>
            <w:r w:rsidRPr="000223EB">
              <w:rPr>
                <w:rStyle w:val="Ninguno"/>
                <w:rFonts w:ascii="Calibri" w:hAnsi="Calibri"/>
                <w:bCs/>
                <w:sz w:val="18"/>
                <w:szCs w:val="18"/>
                <w:lang w:val="en-US"/>
              </w:rPr>
              <w:t>PI, Researcher, Co-</w:t>
            </w:r>
            <w:r w:rsidR="00316BBD">
              <w:rPr>
                <w:rStyle w:val="Ninguno"/>
                <w:rFonts w:ascii="Calibri" w:hAnsi="Calibri"/>
                <w:bCs/>
                <w:sz w:val="18"/>
                <w:szCs w:val="18"/>
                <w:lang w:val="en-US"/>
              </w:rPr>
              <w:t>researcher</w:t>
            </w:r>
            <w:r w:rsidRPr="000223EB">
              <w:rPr>
                <w:rStyle w:val="Ninguno"/>
                <w:rFonts w:ascii="Calibri" w:hAnsi="Calibri"/>
                <w:bCs/>
                <w:sz w:val="18"/>
                <w:szCs w:val="18"/>
                <w:lang w:val="en-US"/>
              </w:rPr>
              <w:t xml:space="preserve">, Associate Researcher, </w:t>
            </w:r>
            <w:proofErr w:type="spellStart"/>
            <w:r w:rsidRPr="000223EB">
              <w:rPr>
                <w:rStyle w:val="Ninguno"/>
                <w:rFonts w:ascii="Calibri" w:hAnsi="Calibri"/>
                <w:bCs/>
                <w:sz w:val="18"/>
                <w:szCs w:val="18"/>
                <w:lang w:val="en-US"/>
              </w:rPr>
              <w:t>Postdocto</w:t>
            </w:r>
            <w:r w:rsidR="00FC025C">
              <w:rPr>
                <w:rStyle w:val="Ninguno"/>
                <w:rFonts w:ascii="Calibri" w:hAnsi="Calibri"/>
                <w:bCs/>
                <w:sz w:val="18"/>
                <w:szCs w:val="18"/>
                <w:lang w:val="en-US"/>
              </w:rPr>
              <w:t>c</w:t>
            </w:r>
            <w:proofErr w:type="spellEnd"/>
            <w:r w:rsidRPr="000223EB">
              <w:rPr>
                <w:rStyle w:val="Ninguno"/>
                <w:rFonts w:ascii="Calibri" w:hAnsi="Calibri"/>
                <w:bCs/>
                <w:sz w:val="18"/>
                <w:szCs w:val="18"/>
                <w:lang w:val="en-US"/>
              </w:rPr>
              <w:t>, PhD thesis student, lab manager, laboratory technician, etc.)</w:t>
            </w:r>
            <w:r w:rsidRPr="000223EB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223EB">
              <w:rPr>
                <w:rStyle w:val="Ninguno"/>
                <w:rFonts w:ascii="Calibri" w:hAnsi="Calibri"/>
                <w:bCs/>
                <w:sz w:val="18"/>
                <w:szCs w:val="18"/>
                <w:lang w:val="en-US"/>
              </w:rPr>
              <w:t xml:space="preserve">and </w:t>
            </w:r>
            <w:r w:rsidRPr="000223EB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Academic Category if applicable </w:t>
            </w:r>
            <w:r w:rsidRPr="000223EB">
              <w:rPr>
                <w:rStyle w:val="Ninguno"/>
                <w:rFonts w:ascii="Calibri" w:hAnsi="Calibri"/>
                <w:bCs/>
                <w:sz w:val="18"/>
                <w:szCs w:val="18"/>
                <w:lang w:val="en-US"/>
              </w:rPr>
              <w:t>(Instructor, Associate Professor, etc.):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07C4F" w14:textId="77777777" w:rsidR="00003274" w:rsidRPr="00520919" w:rsidRDefault="00003274" w:rsidP="00DA508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Institution: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DD052" w14:textId="77777777" w:rsidR="00003274" w:rsidRPr="00520919" w:rsidRDefault="00003274" w:rsidP="00DA508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e-mail:</w:t>
            </w:r>
          </w:p>
        </w:tc>
      </w:tr>
      <w:tr w:rsidR="00003274" w:rsidRPr="003F6022" w14:paraId="186F4E2B" w14:textId="77777777" w:rsidTr="00DA5089">
        <w:trPr>
          <w:trHeight w:val="2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AA5D" w14:textId="25A2DFD8" w:rsidR="00003274" w:rsidRPr="003F6022" w:rsidRDefault="00003274" w:rsidP="00DA5089">
            <w:pPr>
              <w:pStyle w:val="Cuerpo"/>
              <w:contextualSpacing/>
              <w:jc w:val="center"/>
              <w:rPr>
                <w:rFonts w:ascii="Calibri" w:hAnsi="Calibri"/>
                <w:b/>
                <w:sz w:val="20"/>
                <w:lang w:val="es-CL"/>
              </w:rPr>
            </w:pPr>
            <w:r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 xml:space="preserve">UC </w:t>
            </w:r>
            <w:r w:rsidR="007C36B6"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Responsable</w:t>
            </w:r>
            <w:r w:rsidR="0069078F"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Academic</w:t>
            </w:r>
            <w:proofErr w:type="spellEnd"/>
            <w:r w:rsidR="00FC025C"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6FD3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DAC6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D810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2BAA6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003274" w:rsidRPr="003F6022" w14:paraId="6B0E154C" w14:textId="77777777" w:rsidTr="00DA5089">
        <w:trPr>
          <w:trHeight w:val="189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695A0" w14:textId="6AC527C7" w:rsidR="00003274" w:rsidRPr="003F6022" w:rsidRDefault="00FC025C" w:rsidP="00DA5089">
            <w:pPr>
              <w:pStyle w:val="Cuerpo"/>
              <w:contextualSpacing/>
              <w:jc w:val="center"/>
              <w:rPr>
                <w:rFonts w:ascii="Calibri" w:hAnsi="Calibri"/>
                <w:b/>
                <w:sz w:val="20"/>
                <w:lang w:val="es-CL"/>
              </w:rPr>
            </w:pPr>
            <w:r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 xml:space="preserve">Principal </w:t>
            </w:r>
            <w:proofErr w:type="spellStart"/>
            <w:r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Investigator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D1F9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15CD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1E56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779F3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003274" w:rsidRPr="003F6022" w14:paraId="6BF94FFE" w14:textId="77777777" w:rsidTr="00DA5089">
        <w:trPr>
          <w:trHeight w:val="27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40365" w14:textId="77777777" w:rsidR="00003274" w:rsidRPr="003F6022" w:rsidRDefault="00003274" w:rsidP="00DA5089">
            <w:pPr>
              <w:contextualSpacing/>
              <w:jc w:val="center"/>
              <w:rPr>
                <w:rFonts w:ascii="Calibri" w:hAnsi="Calibri"/>
                <w:b/>
                <w:sz w:val="20"/>
                <w:lang w:val="es-CL"/>
              </w:rPr>
            </w:pPr>
            <w:r w:rsidRPr="005A5A42">
              <w:rPr>
                <w:rFonts w:ascii="Calibri" w:hAnsi="Calibri" w:cs="Arial Unicode MS"/>
                <w:b/>
                <w:color w:val="000000"/>
                <w:sz w:val="20"/>
                <w:szCs w:val="20"/>
                <w:u w:color="000000"/>
                <w:lang w:val="es-CL"/>
              </w:rPr>
              <w:t>Team member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EAC5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606E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4623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6EF4" w14:textId="77777777" w:rsidR="00003274" w:rsidRPr="006458A7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003274" w:rsidRPr="00A86DDF" w14:paraId="40E4F104" w14:textId="77777777" w:rsidTr="00DA5089">
        <w:trPr>
          <w:trHeight w:val="27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EBCCE" w14:textId="77777777" w:rsidR="00003274" w:rsidRPr="000223EB" w:rsidRDefault="00003274" w:rsidP="00DA5089">
            <w:pPr>
              <w:contextualSpacing/>
              <w:jc w:val="center"/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n-US"/>
              </w:rPr>
            </w:pPr>
            <w:r w:rsidRPr="000223EB">
              <w:rPr>
                <w:rStyle w:val="Ninguno"/>
                <w:rFonts w:ascii="Calibri" w:hAnsi="Calibri"/>
                <w:i/>
                <w:sz w:val="18"/>
                <w:szCs w:val="18"/>
                <w:lang w:val="en-US"/>
              </w:rPr>
              <w:t>...Add more rows if required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1CA7" w14:textId="77777777" w:rsidR="00003274" w:rsidRPr="000223EB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0923" w14:textId="77777777" w:rsidR="00003274" w:rsidRPr="000223EB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4EB8" w14:textId="77777777" w:rsidR="00003274" w:rsidRPr="000223EB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BBDE" w14:textId="77777777" w:rsidR="00003274" w:rsidRPr="000223EB" w:rsidRDefault="00003274" w:rsidP="00DA5089">
            <w:pPr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29FEF73A" w14:textId="24D1A954" w:rsidR="00003274" w:rsidRPr="000223EB" w:rsidRDefault="00003274" w:rsidP="00003274">
      <w:pPr>
        <w:pStyle w:val="Cuerpo"/>
        <w:spacing w:after="60"/>
        <w:contextualSpacing/>
        <w:rPr>
          <w:rStyle w:val="Ninguno"/>
          <w:rFonts w:ascii="Calibri" w:hAnsi="Calibri"/>
          <w:sz w:val="18"/>
          <w:szCs w:val="18"/>
          <w:lang w:val="en-US"/>
        </w:rPr>
      </w:pPr>
      <w:r w:rsidRPr="000223EB">
        <w:rPr>
          <w:rStyle w:val="Ninguno"/>
          <w:rFonts w:ascii="Calibri" w:hAnsi="Calibri"/>
          <w:b/>
          <w:bCs/>
          <w:sz w:val="20"/>
          <w:szCs w:val="20"/>
          <w:lang w:val="en-US"/>
        </w:rPr>
        <w:t xml:space="preserve">*All research must have a UC </w:t>
      </w:r>
      <w:r w:rsidR="0069078F" w:rsidRPr="000223EB">
        <w:rPr>
          <w:rStyle w:val="Ninguno"/>
          <w:rFonts w:ascii="Calibri" w:hAnsi="Calibri"/>
          <w:b/>
          <w:bCs/>
          <w:sz w:val="20"/>
          <w:szCs w:val="20"/>
          <w:lang w:val="en-US"/>
        </w:rPr>
        <w:t xml:space="preserve">Responsible </w:t>
      </w:r>
      <w:r w:rsidR="00FC025C" w:rsidRPr="000223EB">
        <w:rPr>
          <w:rStyle w:val="Ninguno"/>
          <w:rFonts w:ascii="Calibri" w:hAnsi="Calibri"/>
          <w:b/>
          <w:bCs/>
          <w:sz w:val="20"/>
          <w:szCs w:val="20"/>
          <w:lang w:val="en-US"/>
        </w:rPr>
        <w:t>Academic</w:t>
      </w:r>
      <w:r w:rsidR="00FC025C" w:rsidRPr="000223EB">
        <w:rPr>
          <w:rStyle w:val="Ninguno"/>
          <w:rFonts w:ascii="Calibri" w:hAnsi="Calibri"/>
          <w:sz w:val="18"/>
          <w:szCs w:val="18"/>
          <w:lang w:val="en-US"/>
        </w:rPr>
        <w:t xml:space="preserve"> </w:t>
      </w:r>
    </w:p>
    <w:p w14:paraId="355F3E91" w14:textId="77777777" w:rsidR="00003274" w:rsidRPr="000223EB" w:rsidRDefault="00003274" w:rsidP="00003274">
      <w:pPr>
        <w:pStyle w:val="Cuerpo"/>
        <w:spacing w:after="60"/>
        <w:jc w:val="both"/>
        <w:rPr>
          <w:rStyle w:val="Ninguno"/>
          <w:rFonts w:ascii="Calibri" w:hAnsi="Calibri"/>
          <w:sz w:val="20"/>
          <w:szCs w:val="20"/>
          <w:lang w:val="en-US"/>
        </w:rPr>
      </w:pPr>
    </w:p>
    <w:tbl>
      <w:tblPr>
        <w:tblStyle w:val="TableNormal"/>
        <w:tblW w:w="102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6946"/>
        <w:gridCol w:w="3326"/>
      </w:tblGrid>
      <w:tr w:rsidR="00003274" w:rsidRPr="001A7107" w14:paraId="1321EC89" w14:textId="77777777" w:rsidTr="00DA5089">
        <w:trPr>
          <w:trHeight w:val="18"/>
        </w:trPr>
        <w:tc>
          <w:tcPr>
            <w:tcW w:w="10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19FE" w14:textId="77777777" w:rsidR="00003274" w:rsidRPr="0072241F" w:rsidRDefault="00003274" w:rsidP="00DA5089">
            <w:pPr>
              <w:pStyle w:val="Cuerpo"/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>
              <w:rPr>
                <w:rStyle w:val="Ninguno"/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  <w:t>CONTACT INFORMATION:</w:t>
            </w:r>
          </w:p>
        </w:tc>
      </w:tr>
      <w:tr w:rsidR="00003274" w:rsidRPr="003F6022" w14:paraId="341F2CE2" w14:textId="77777777" w:rsidTr="00DA5089">
        <w:trPr>
          <w:trHeight w:val="252"/>
        </w:trPr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ED48" w14:textId="77777777" w:rsidR="00003274" w:rsidRPr="003F6022" w:rsidRDefault="00003274" w:rsidP="00DA5089">
            <w:pPr>
              <w:pStyle w:val="Cuerpo"/>
              <w:jc w:val="both"/>
              <w:rPr>
                <w:rFonts w:ascii="Calibri" w:hAnsi="Calibri"/>
                <w:b/>
                <w:sz w:val="20"/>
                <w:lang w:val="es-CL"/>
              </w:rPr>
            </w:pPr>
            <w:r w:rsidRPr="00A912CB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Name: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AAEC3" w14:textId="77777777" w:rsidR="00003274" w:rsidRPr="0072241F" w:rsidRDefault="00003274" w:rsidP="00DA5089">
            <w:pPr>
              <w:ind w:left="132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72241F">
              <w:rPr>
                <w:rStyle w:val="Ninguno"/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Phone:</w:t>
            </w:r>
          </w:p>
        </w:tc>
      </w:tr>
      <w:tr w:rsidR="00003274" w:rsidRPr="003F6022" w14:paraId="13635BC6" w14:textId="77777777" w:rsidTr="00DA5089">
        <w:trPr>
          <w:trHeight w:val="25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9CDD" w14:textId="77777777" w:rsidR="00003274" w:rsidRPr="00A912CB" w:rsidRDefault="00003274" w:rsidP="00DA5089">
            <w:pPr>
              <w:pStyle w:val="Cuerpo"/>
              <w:jc w:val="both"/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</w:pPr>
            <w:r w:rsidRPr="00A912CB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Name: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9E0E" w14:textId="77777777" w:rsidR="00003274" w:rsidRPr="00A912CB" w:rsidRDefault="00003274" w:rsidP="00DA5089">
            <w:pPr>
              <w:ind w:left="132"/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</w:pPr>
            <w:r w:rsidRPr="00A912CB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Phone:</w:t>
            </w:r>
          </w:p>
        </w:tc>
      </w:tr>
    </w:tbl>
    <w:p w14:paraId="22E742DD" w14:textId="1DD50BB5" w:rsidR="00003274" w:rsidRPr="000223EB" w:rsidRDefault="00003274" w:rsidP="00003274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spacing w:before="360" w:after="120"/>
        <w:ind w:right="-96"/>
        <w:jc w:val="center"/>
        <w:rPr>
          <w:rFonts w:ascii="Calibri" w:hAnsi="Calibri" w:cs="Calibri"/>
          <w:b/>
          <w:bCs/>
          <w:color w:val="000000"/>
          <w:sz w:val="20"/>
          <w:u w:color="000000"/>
          <w:lang w:val="en-US"/>
        </w:rPr>
      </w:pPr>
      <w:r w:rsidRPr="000223EB">
        <w:rPr>
          <w:rFonts w:ascii="Calibri" w:hAnsi="Calibri" w:cs="Calibri"/>
          <w:b/>
          <w:bCs/>
          <w:color w:val="000000"/>
          <w:sz w:val="20"/>
          <w:u w:color="000000"/>
          <w:lang w:val="en-US"/>
        </w:rPr>
        <w:lastRenderedPageBreak/>
        <w:t xml:space="preserve">SECTION 2. PURPOSES AND JUSTIFICATION OF THE </w:t>
      </w:r>
      <w:r w:rsidR="00FC025C">
        <w:rPr>
          <w:rFonts w:ascii="Calibri" w:hAnsi="Calibri" w:cs="Calibri"/>
          <w:b/>
          <w:bCs/>
          <w:color w:val="000000"/>
          <w:sz w:val="20"/>
          <w:u w:color="000000"/>
          <w:lang w:val="en-US"/>
        </w:rPr>
        <w:t>RESEARCH</w:t>
      </w:r>
    </w:p>
    <w:p w14:paraId="1CFCCD43" w14:textId="7193F25A" w:rsidR="00003274" w:rsidRPr="000223EB" w:rsidRDefault="00003274" w:rsidP="00003274">
      <w:pPr>
        <w:spacing w:after="60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en-US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A10F7D" w:rsidRPr="00A86DDF" w14:paraId="1E8C2557" w14:textId="77777777" w:rsidTr="00DA5089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D34D" w14:textId="1CA09AE6" w:rsidR="00A10F7D" w:rsidRPr="000223EB" w:rsidRDefault="00A10F7D" w:rsidP="00A10F7D">
            <w:pPr>
              <w:spacing w:after="60"/>
              <w:rPr>
                <w:rFonts w:ascii="Calibri" w:hAnsi="Calibri" w:cs="Arial Unicode MS"/>
                <w:color w:val="000000"/>
                <w:sz w:val="20"/>
                <w:u w:color="000000"/>
                <w:lang w:val="en-US"/>
              </w:rPr>
            </w:pPr>
            <w:r w:rsidRPr="000223EB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 xml:space="preserve">2.1. SCIENTIFIC BASIS. </w:t>
            </w:r>
            <w:r w:rsidRPr="000223EB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n-US"/>
              </w:rPr>
              <w:t>Indicate the main relevance of the Project.</w:t>
            </w:r>
          </w:p>
        </w:tc>
      </w:tr>
      <w:tr w:rsidR="00A10F7D" w:rsidRPr="00A10F7D" w14:paraId="7E994355" w14:textId="77777777" w:rsidTr="00DA5089">
        <w:trPr>
          <w:trHeight w:val="644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3188" w14:textId="31740F14" w:rsidR="00A10F7D" w:rsidRPr="000D13CC" w:rsidRDefault="000B6A3E" w:rsidP="00A10F7D">
            <w:pPr>
              <w:spacing w:after="60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n-US"/>
              </w:rPr>
            </w:pPr>
            <w:r w:rsidRPr="000223EB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n-US"/>
              </w:rPr>
              <w:t xml:space="preserve">Explain the </w:t>
            </w:r>
            <w:r w:rsidR="000D13CC" w:rsidRPr="000D13CC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n-US"/>
              </w:rPr>
              <w:t xml:space="preserve">general scientific justification </w:t>
            </w:r>
            <w:r w:rsidR="000D13CC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n-US"/>
              </w:rPr>
              <w:t>f</w:t>
            </w:r>
            <w:r w:rsidRPr="000223EB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n-US"/>
              </w:rPr>
              <w:t xml:space="preserve">or the project and the use of animal samples (max. approx. </w:t>
            </w:r>
            <w:r w:rsidRPr="000D13CC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n-US"/>
              </w:rPr>
              <w:t>300 words, delete this sentence upon completion).</w:t>
            </w:r>
          </w:p>
          <w:p w14:paraId="5455E75A" w14:textId="20248235" w:rsidR="00A10F7D" w:rsidRPr="000D13CC" w:rsidRDefault="00A10F7D" w:rsidP="00A10F7D">
            <w:pPr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n-US"/>
              </w:rPr>
            </w:pPr>
          </w:p>
        </w:tc>
      </w:tr>
    </w:tbl>
    <w:p w14:paraId="53A75E83" w14:textId="77777777" w:rsidR="00FA315F" w:rsidRPr="000D13CC" w:rsidRDefault="00FA315F" w:rsidP="00003274">
      <w:pPr>
        <w:spacing w:after="60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en-US"/>
        </w:rPr>
      </w:pPr>
    </w:p>
    <w:tbl>
      <w:tblPr>
        <w:tblStyle w:val="TableNormal1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03274" w:rsidRPr="00A86DDF" w14:paraId="2DBCC5CB" w14:textId="77777777" w:rsidTr="00DA5089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46ED" w14:textId="17774D87" w:rsidR="00003274" w:rsidRPr="000223EB" w:rsidRDefault="00003274" w:rsidP="00DA5089">
            <w:pPr>
              <w:spacing w:after="60"/>
              <w:jc w:val="both"/>
              <w:rPr>
                <w:rFonts w:ascii="Calibri" w:hAnsi="Calibri" w:cs="Arial Unicode MS"/>
                <w:color w:val="000000"/>
                <w:sz w:val="20"/>
                <w:u w:color="000000"/>
                <w:lang w:val="en-US"/>
              </w:rPr>
            </w:pPr>
            <w:r w:rsidRPr="000223EB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 xml:space="preserve">2.2. </w:t>
            </w:r>
            <w:r w:rsidR="000D13CC" w:rsidRPr="000D13CC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BASIS FOR THE COMMON CITIZEN</w:t>
            </w:r>
            <w:r w:rsidRPr="000223EB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n-US"/>
              </w:rPr>
              <w:t>. This section may be public knowledge.</w:t>
            </w:r>
          </w:p>
        </w:tc>
      </w:tr>
      <w:tr w:rsidR="00003274" w:rsidRPr="00D139D1" w14:paraId="028F06AA" w14:textId="77777777" w:rsidTr="00DA5089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D277" w14:textId="145603AD" w:rsidR="00003274" w:rsidRPr="00D139D1" w:rsidRDefault="00003274" w:rsidP="00DA5089">
            <w:pPr>
              <w:spacing w:after="60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</w:pPr>
            <w:r w:rsidRPr="000223EB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n-US"/>
              </w:rPr>
              <w:t xml:space="preserve">Use a non-technical language, understandable for the common citizen (max. approx. </w:t>
            </w:r>
            <w:r w:rsidRPr="00D139D1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300 </w:t>
            </w:r>
            <w:proofErr w:type="spellStart"/>
            <w:r w:rsidRPr="00D139D1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words</w:t>
            </w:r>
            <w:proofErr w:type="spellEnd"/>
            <w:r w:rsidRPr="00D139D1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, </w:t>
            </w:r>
            <w:proofErr w:type="spellStart"/>
            <w:r w:rsidRPr="00D139D1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delete</w:t>
            </w:r>
            <w:proofErr w:type="spellEnd"/>
            <w:r w:rsidRPr="00D139D1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 </w:t>
            </w:r>
            <w:proofErr w:type="spellStart"/>
            <w:r w:rsidRPr="00D139D1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this</w:t>
            </w:r>
            <w:proofErr w:type="spellEnd"/>
            <w:r w:rsidRPr="00D139D1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 </w:t>
            </w:r>
            <w:proofErr w:type="spellStart"/>
            <w:r w:rsidRPr="00D139D1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sentence</w:t>
            </w:r>
            <w:proofErr w:type="spellEnd"/>
            <w:r w:rsidRPr="00D139D1">
              <w:rPr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 when completing).</w:t>
            </w:r>
          </w:p>
          <w:p w14:paraId="2722F147" w14:textId="33A40000" w:rsidR="00003274" w:rsidRPr="00D139D1" w:rsidRDefault="00003274" w:rsidP="00DA5089">
            <w:pPr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</w:tr>
    </w:tbl>
    <w:p w14:paraId="43FF6161" w14:textId="77777777" w:rsidR="00003274" w:rsidRPr="005676FD" w:rsidRDefault="00003274" w:rsidP="00003274">
      <w:pPr>
        <w:pStyle w:val="Cuerpo"/>
        <w:spacing w:after="60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p w14:paraId="374793DE" w14:textId="77777777" w:rsidR="00003274" w:rsidRPr="003F6022" w:rsidRDefault="00003274" w:rsidP="00003274">
      <w:pPr>
        <w:pStyle w:val="Estilo1"/>
        <w:rPr>
          <w:rStyle w:val="Ninguno"/>
        </w:rPr>
      </w:pPr>
      <w:r w:rsidRPr="003F6022">
        <w:rPr>
          <w:rStyle w:val="Ninguno"/>
        </w:rPr>
        <w:t>SECTION 3. INFORMATION ON THE SAMPLES TO BE USED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03274" w:rsidRPr="00A86DDF" w14:paraId="3DC90CB2" w14:textId="77777777" w:rsidTr="00DA5089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7D05" w14:textId="686B729A" w:rsidR="00003274" w:rsidRPr="000223EB" w:rsidRDefault="00003274" w:rsidP="00DA5089">
            <w:pPr>
              <w:pStyle w:val="Cuerpo"/>
              <w:spacing w:after="60"/>
              <w:rPr>
                <w:rFonts w:ascii="Calibri" w:hAnsi="Calibri"/>
                <w:sz w:val="20"/>
                <w:lang w:val="en-US"/>
              </w:rPr>
            </w:pPr>
            <w:r w:rsidRPr="000223EB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3.1. </w:t>
            </w:r>
            <w:r w:rsidR="0037231F" w:rsidRPr="0037231F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>QUANTITY AND TYPE OF SAMPLES</w:t>
            </w:r>
          </w:p>
        </w:tc>
      </w:tr>
    </w:tbl>
    <w:p w14:paraId="5F97840D" w14:textId="77777777" w:rsidR="00003274" w:rsidRDefault="00003274" w:rsidP="00003274">
      <w:pPr>
        <w:pStyle w:val="Cuerpo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420"/>
      </w:tblGrid>
      <w:tr w:rsidR="0037231F" w:rsidRPr="00DF1A00" w14:paraId="52F60165" w14:textId="77777777" w:rsidTr="007F6ED3">
        <w:tc>
          <w:tcPr>
            <w:tcW w:w="2122" w:type="dxa"/>
            <w:shd w:val="clear" w:color="auto" w:fill="BDD6EE" w:themeFill="accent1" w:themeFillTint="66"/>
          </w:tcPr>
          <w:p w14:paraId="369A357F" w14:textId="09F6EB30" w:rsidR="0037231F" w:rsidRDefault="0037231F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  <w:proofErr w:type="spellStart"/>
            <w:r w:rsidRPr="0037231F"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>Species</w:t>
            </w:r>
            <w:proofErr w:type="spellEnd"/>
          </w:p>
        </w:tc>
        <w:tc>
          <w:tcPr>
            <w:tcW w:w="5528" w:type="dxa"/>
            <w:shd w:val="clear" w:color="auto" w:fill="BDD6EE" w:themeFill="accent1" w:themeFillTint="66"/>
          </w:tcPr>
          <w:p w14:paraId="55031EB4" w14:textId="7A57DCC2" w:rsidR="0037231F" w:rsidRPr="0037231F" w:rsidRDefault="0037231F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7231F"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</w:t>
            </w:r>
            <w:r w:rsidRPr="0037231F"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ype of samples</w:t>
            </w:r>
            <w:r w:rsidRPr="0037231F"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7231F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>(</w:t>
            </w:r>
            <w:r w:rsidRPr="0037231F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>o</w:t>
            </w:r>
            <w:r w:rsidRPr="0037231F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>rgans, tissues, histological samples, etc.)</w:t>
            </w:r>
          </w:p>
        </w:tc>
        <w:tc>
          <w:tcPr>
            <w:tcW w:w="2420" w:type="dxa"/>
            <w:shd w:val="clear" w:color="auto" w:fill="BDD6EE" w:themeFill="accent1" w:themeFillTint="66"/>
          </w:tcPr>
          <w:p w14:paraId="73BDC9DC" w14:textId="54267AA7" w:rsidR="0037231F" w:rsidRPr="00DF1A00" w:rsidRDefault="00DF1A00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F1A00"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Quantity (Specify the number of samples)</w:t>
            </w:r>
          </w:p>
        </w:tc>
      </w:tr>
      <w:tr w:rsidR="0037231F" w:rsidRPr="00DF1A00" w14:paraId="01CFC9DC" w14:textId="77777777" w:rsidTr="007F6ED3">
        <w:tc>
          <w:tcPr>
            <w:tcW w:w="2122" w:type="dxa"/>
          </w:tcPr>
          <w:p w14:paraId="42A05EED" w14:textId="77777777" w:rsidR="0037231F" w:rsidRPr="00DF1A00" w:rsidRDefault="0037231F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1D667EC5" w14:textId="77777777" w:rsidR="0037231F" w:rsidRPr="00DF1A00" w:rsidRDefault="0037231F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</w:tcPr>
          <w:p w14:paraId="001A08C9" w14:textId="77777777" w:rsidR="0037231F" w:rsidRPr="00DF1A00" w:rsidRDefault="0037231F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231F" w:rsidRPr="00DF1A00" w14:paraId="18B5A17C" w14:textId="77777777" w:rsidTr="007F6ED3">
        <w:tc>
          <w:tcPr>
            <w:tcW w:w="2122" w:type="dxa"/>
          </w:tcPr>
          <w:p w14:paraId="1B7FB14D" w14:textId="77777777" w:rsidR="0037231F" w:rsidRPr="00DF1A00" w:rsidRDefault="0037231F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0CC1978D" w14:textId="77777777" w:rsidR="0037231F" w:rsidRPr="00DF1A00" w:rsidRDefault="0037231F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</w:tcPr>
          <w:p w14:paraId="79DFC5D6" w14:textId="77777777" w:rsidR="0037231F" w:rsidRPr="00DF1A00" w:rsidRDefault="0037231F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231F" w:rsidRPr="002756A7" w14:paraId="28D374AD" w14:textId="77777777" w:rsidTr="007F6ED3">
        <w:tc>
          <w:tcPr>
            <w:tcW w:w="2122" w:type="dxa"/>
          </w:tcPr>
          <w:p w14:paraId="0B00E226" w14:textId="77777777" w:rsidR="0037231F" w:rsidRPr="00DF1A00" w:rsidRDefault="0037231F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3BF085F3" w14:textId="19FFD4CE" w:rsidR="0037231F" w:rsidRPr="00107085" w:rsidRDefault="0037231F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i/>
                <w:iCs/>
                <w:color w:val="0070C0"/>
                <w:sz w:val="20"/>
                <w:szCs w:val="20"/>
                <w:lang w:val="es-CL"/>
              </w:rPr>
            </w:pPr>
            <w:r w:rsidRPr="00107085">
              <w:rPr>
                <w:rStyle w:val="Ninguno"/>
                <w:rFonts w:ascii="Calibri" w:eastAsia="Calibri" w:hAnsi="Calibri" w:cs="Calibri"/>
                <w:b/>
                <w:bCs/>
                <w:i/>
                <w:iCs/>
                <w:color w:val="0070C0"/>
                <w:sz w:val="20"/>
                <w:szCs w:val="20"/>
                <w:lang w:val="es-CL"/>
              </w:rPr>
              <w:t>(</w:t>
            </w:r>
            <w:proofErr w:type="spellStart"/>
            <w:r w:rsidR="00DF1A00" w:rsidRPr="00DF1A00">
              <w:rPr>
                <w:rStyle w:val="Ninguno"/>
                <w:rFonts w:ascii="Calibri" w:eastAsia="Calibri" w:hAnsi="Calibri" w:cs="Calibri"/>
                <w:b/>
                <w:bCs/>
                <w:i/>
                <w:iCs/>
                <w:color w:val="0070C0"/>
                <w:sz w:val="20"/>
                <w:szCs w:val="20"/>
                <w:lang w:val="es-CL"/>
              </w:rPr>
              <w:t>Add</w:t>
            </w:r>
            <w:proofErr w:type="spellEnd"/>
            <w:r w:rsidR="00DF1A00" w:rsidRPr="00DF1A00">
              <w:rPr>
                <w:rStyle w:val="Ninguno"/>
                <w:rFonts w:ascii="Calibri" w:eastAsia="Calibri" w:hAnsi="Calibri" w:cs="Calibri"/>
                <w:b/>
                <w:bCs/>
                <w:i/>
                <w:iCs/>
                <w:color w:val="0070C0"/>
                <w:sz w:val="20"/>
                <w:szCs w:val="20"/>
                <w:lang w:val="es-CL"/>
              </w:rPr>
              <w:t xml:space="preserve"> </w:t>
            </w:r>
            <w:proofErr w:type="spellStart"/>
            <w:r w:rsidR="00DF1A00" w:rsidRPr="00DF1A00">
              <w:rPr>
                <w:rStyle w:val="Ninguno"/>
                <w:rFonts w:ascii="Calibri" w:eastAsia="Calibri" w:hAnsi="Calibri" w:cs="Calibri"/>
                <w:b/>
                <w:bCs/>
                <w:i/>
                <w:iCs/>
                <w:color w:val="0070C0"/>
                <w:sz w:val="20"/>
                <w:szCs w:val="20"/>
                <w:lang w:val="es-CL"/>
              </w:rPr>
              <w:t>rows</w:t>
            </w:r>
            <w:proofErr w:type="spellEnd"/>
            <w:r w:rsidR="00DF1A00" w:rsidRPr="00DF1A00">
              <w:rPr>
                <w:rStyle w:val="Ninguno"/>
                <w:rFonts w:ascii="Calibri" w:eastAsia="Calibri" w:hAnsi="Calibri" w:cs="Calibri"/>
                <w:b/>
                <w:bCs/>
                <w:i/>
                <w:iCs/>
                <w:color w:val="0070C0"/>
                <w:sz w:val="20"/>
                <w:szCs w:val="20"/>
                <w:lang w:val="es-CL"/>
              </w:rPr>
              <w:t xml:space="preserve"> as </w:t>
            </w:r>
            <w:proofErr w:type="spellStart"/>
            <w:r w:rsidR="00DF1A00" w:rsidRPr="00DF1A00">
              <w:rPr>
                <w:rStyle w:val="Ninguno"/>
                <w:rFonts w:ascii="Calibri" w:eastAsia="Calibri" w:hAnsi="Calibri" w:cs="Calibri"/>
                <w:b/>
                <w:bCs/>
                <w:i/>
                <w:iCs/>
                <w:color w:val="0070C0"/>
                <w:sz w:val="20"/>
                <w:szCs w:val="20"/>
                <w:lang w:val="es-CL"/>
              </w:rPr>
              <w:t>needed</w:t>
            </w:r>
            <w:proofErr w:type="spellEnd"/>
            <w:r w:rsidRPr="00107085">
              <w:rPr>
                <w:rStyle w:val="Ninguno"/>
                <w:rFonts w:ascii="Calibri" w:eastAsia="Calibri" w:hAnsi="Calibri" w:cs="Calibri"/>
                <w:b/>
                <w:bCs/>
                <w:i/>
                <w:iCs/>
                <w:color w:val="0070C0"/>
                <w:sz w:val="20"/>
                <w:szCs w:val="20"/>
                <w:lang w:val="es-CL"/>
              </w:rPr>
              <w:t>)</w:t>
            </w:r>
          </w:p>
        </w:tc>
        <w:tc>
          <w:tcPr>
            <w:tcW w:w="2420" w:type="dxa"/>
          </w:tcPr>
          <w:p w14:paraId="154F9352" w14:textId="77777777" w:rsidR="0037231F" w:rsidRDefault="0037231F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  <w:tr w:rsidR="0037231F" w14:paraId="6EF7ED55" w14:textId="77777777" w:rsidTr="007F6ED3">
        <w:tc>
          <w:tcPr>
            <w:tcW w:w="7650" w:type="dxa"/>
            <w:gridSpan w:val="2"/>
          </w:tcPr>
          <w:p w14:paraId="532FDA0D" w14:textId="77777777" w:rsidR="0037231F" w:rsidRDefault="0037231F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right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2420" w:type="dxa"/>
          </w:tcPr>
          <w:p w14:paraId="6DCD1051" w14:textId="77777777" w:rsidR="0037231F" w:rsidRDefault="0037231F" w:rsidP="007F6E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1195B054" w14:textId="77777777" w:rsidR="0037231F" w:rsidRPr="000223EB" w:rsidRDefault="0037231F" w:rsidP="00003274">
      <w:pPr>
        <w:pStyle w:val="Cuerpo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n-US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03274" w:rsidRPr="00A86DDF" w14:paraId="0A1DD001" w14:textId="77777777" w:rsidTr="00DA5089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1CD4C" w14:textId="09AD3B0E" w:rsidR="00003274" w:rsidRPr="000223EB" w:rsidRDefault="00003274" w:rsidP="00DA5089">
            <w:pPr>
              <w:pStyle w:val="Cuerpo"/>
              <w:spacing w:after="60"/>
              <w:jc w:val="both"/>
              <w:rPr>
                <w:rFonts w:ascii="Calibri" w:hAnsi="Calibri"/>
                <w:b/>
                <w:sz w:val="20"/>
                <w:lang w:val="en-US"/>
              </w:rPr>
            </w:pPr>
            <w:r w:rsidRPr="000223EB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3.2. ANIMALS FROM WHICH THE SAMPLES ORIGINATED </w:t>
            </w:r>
            <w:r w:rsidRPr="000223EB">
              <w:rPr>
                <w:rStyle w:val="Ninguno"/>
                <w:rFonts w:ascii="Calibri" w:hAnsi="Calibri"/>
                <w:b/>
                <w:sz w:val="20"/>
                <w:szCs w:val="20"/>
                <w:lang w:val="en-US"/>
              </w:rPr>
              <w:t>(Species, breed, strain, and/or transgenic line)</w:t>
            </w:r>
          </w:p>
        </w:tc>
      </w:tr>
      <w:tr w:rsidR="00003274" w:rsidRPr="003F6022" w14:paraId="7973C0E1" w14:textId="77777777" w:rsidTr="00DA5089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5F5A" w14:textId="73932426" w:rsidR="00003274" w:rsidRPr="000223EB" w:rsidRDefault="00003274" w:rsidP="00DA5089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68BB78FD" w14:textId="77777777" w:rsidR="00003274" w:rsidRPr="000223EB" w:rsidRDefault="00003274" w:rsidP="00003274">
      <w:pPr>
        <w:pStyle w:val="Cuerpo"/>
        <w:rPr>
          <w:rFonts w:ascii="Calibri" w:hAnsi="Calibri"/>
          <w:sz w:val="20"/>
          <w:lang w:val="en-US"/>
        </w:rPr>
      </w:pPr>
    </w:p>
    <w:p w14:paraId="7B1D687C" w14:textId="77777777" w:rsidR="00003274" w:rsidRPr="000223EB" w:rsidRDefault="00003274" w:rsidP="00003274">
      <w:pPr>
        <w:pStyle w:val="Cuerpo"/>
        <w:spacing w:after="60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n-US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03274" w:rsidRPr="00A86DDF" w14:paraId="1BA0A80A" w14:textId="77777777" w:rsidTr="00DA5089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5070" w14:textId="77777777" w:rsidR="00003274" w:rsidRPr="000223EB" w:rsidRDefault="00003274" w:rsidP="00DA5089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223EB">
              <w:rPr>
                <w:rStyle w:val="Ninguno"/>
                <w:rFonts w:ascii="Calibri" w:hAnsi="Calibri" w:cs="Calibri"/>
                <w:b/>
                <w:sz w:val="20"/>
                <w:szCs w:val="20"/>
                <w:lang w:val="en-US"/>
              </w:rPr>
              <w:t>3.3. ORIGIN AND MAINTENANCE OF SAMPLES:</w:t>
            </w:r>
          </w:p>
        </w:tc>
      </w:tr>
      <w:tr w:rsidR="00003274" w:rsidRPr="00A86DDF" w14:paraId="175353ED" w14:textId="77777777" w:rsidTr="00DA5089">
        <w:trPr>
          <w:trHeight w:val="727"/>
        </w:trPr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B48D1" w14:textId="71B35AAE" w:rsidR="00003274" w:rsidRPr="000223EB" w:rsidRDefault="00003274" w:rsidP="00DA508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223E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a) Origin of the sample(s)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57B2E" w14:textId="77777777" w:rsidR="00003274" w:rsidRPr="000223EB" w:rsidRDefault="00003274" w:rsidP="00DA5089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0223E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(Institution, Service, Faculty, Department or location in case of field collection, </w:t>
            </w:r>
            <w:proofErr w:type="gramStart"/>
            <w:r w:rsidRPr="000223E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companies)...</w:t>
            </w:r>
            <w:proofErr w:type="gramEnd"/>
          </w:p>
        </w:tc>
      </w:tr>
      <w:tr w:rsidR="00003274" w:rsidRPr="003F6022" w14:paraId="17D5A623" w14:textId="77777777" w:rsidTr="00DA5089">
        <w:trPr>
          <w:trHeight w:val="5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7A17D" w14:textId="704983CC" w:rsidR="00003274" w:rsidRPr="000223EB" w:rsidRDefault="00280C44" w:rsidP="00DA5089">
            <w:pPr>
              <w:pStyle w:val="Cuerp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223E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b) </w:t>
            </w:r>
            <w:r w:rsidR="00940D8E" w:rsidRPr="00940D8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Indicate the place where the sample(s) are kept during the development of the protocol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F494" w14:textId="6EDEC747" w:rsidR="00003274" w:rsidRPr="000223EB" w:rsidRDefault="00003274" w:rsidP="00DA508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03274" w:rsidRPr="003F6022" w14:paraId="7F68CED2" w14:textId="77777777" w:rsidTr="00DA5089">
        <w:trPr>
          <w:trHeight w:val="3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3546B" w14:textId="76F6F070" w:rsidR="00003274" w:rsidRPr="000223EB" w:rsidRDefault="00280C44" w:rsidP="00DA508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223E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c) Describe the procedures for handling and disposing of the samples</w:t>
            </w:r>
            <w:r w:rsidR="00003274" w:rsidRPr="000223EB">
              <w:rPr>
                <w:lang w:val="en-US"/>
              </w:rPr>
              <w:t xml:space="preserve"> </w:t>
            </w:r>
            <w:r w:rsidR="00003274" w:rsidRPr="000223E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and the </w:t>
            </w:r>
            <w:r w:rsidR="00940D8E" w:rsidRPr="000223E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person(s) </w:t>
            </w:r>
            <w:r w:rsidR="00003274" w:rsidRPr="000223E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responsible (this information may lead </w:t>
            </w:r>
            <w:r w:rsidR="00940D8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to </w:t>
            </w:r>
            <w:r w:rsidR="00003274" w:rsidRPr="000223E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the CEC CAA request</w:t>
            </w:r>
            <w:r w:rsidR="00940D8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ing</w:t>
            </w:r>
            <w:r w:rsidR="00003274" w:rsidRPr="000223E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an evaluation by the University's biosafety committee)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868D" w14:textId="738FEA32" w:rsidR="00003274" w:rsidRPr="000223EB" w:rsidRDefault="00003274" w:rsidP="00DA508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2DC0AEED" w14:textId="77777777" w:rsidR="00003274" w:rsidRPr="000223EB" w:rsidRDefault="00003274" w:rsidP="00003274">
      <w:pPr>
        <w:pStyle w:val="Textoindependiente"/>
        <w:widowControl w:val="0"/>
        <w:spacing w:after="60"/>
        <w:rPr>
          <w:rStyle w:val="Ninguno"/>
          <w:rFonts w:ascii="Calibri" w:eastAsia="Calibri" w:hAnsi="Calibri" w:cs="Calibri"/>
          <w:sz w:val="20"/>
          <w:szCs w:val="20"/>
          <w:lang w:val="en-US"/>
        </w:rPr>
      </w:pPr>
    </w:p>
    <w:p w14:paraId="54037A63" w14:textId="77777777" w:rsidR="00003274" w:rsidRPr="000223EB" w:rsidRDefault="00003274" w:rsidP="00003274">
      <w:pPr>
        <w:pStyle w:val="Textoindependiente"/>
        <w:widowControl w:val="0"/>
        <w:spacing w:after="60"/>
        <w:rPr>
          <w:rStyle w:val="Ninguno"/>
          <w:rFonts w:ascii="Calibri" w:eastAsia="Calibri" w:hAnsi="Calibri" w:cs="Calibri"/>
          <w:sz w:val="20"/>
          <w:szCs w:val="20"/>
          <w:lang w:val="en-US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0"/>
        <w:gridCol w:w="5244"/>
        <w:gridCol w:w="3402"/>
      </w:tblGrid>
      <w:tr w:rsidR="00003274" w:rsidRPr="00A86DDF" w14:paraId="1D20D799" w14:textId="77777777" w:rsidTr="00DA5089">
        <w:trPr>
          <w:trHeight w:val="27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FBF6" w14:textId="77777777" w:rsidR="00003274" w:rsidRPr="000223EB" w:rsidRDefault="00003274" w:rsidP="00DA5089">
            <w:pPr>
              <w:spacing w:after="60"/>
              <w:rPr>
                <w:rStyle w:val="Ninguno"/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223EB">
              <w:rPr>
                <w:rStyle w:val="Ninguno"/>
                <w:rFonts w:ascii="Calibri" w:hAnsi="Calibri" w:cs="Calibri"/>
                <w:b/>
                <w:sz w:val="20"/>
                <w:szCs w:val="20"/>
                <w:lang w:val="en-US"/>
              </w:rPr>
              <w:t>3.4. CODES OF ETHICAL APPROVAL FOR THE ANIMALS THAT ORIGINATED THE SAMPLE(S):</w:t>
            </w:r>
          </w:p>
        </w:tc>
      </w:tr>
      <w:tr w:rsidR="00003274" w:rsidRPr="00A86DDF" w14:paraId="716B8603" w14:textId="77777777" w:rsidTr="00A10F7D">
        <w:trPr>
          <w:trHeight w:val="245"/>
        </w:trPr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BCA26" w14:textId="77777777" w:rsidR="00003274" w:rsidRPr="00111D5A" w:rsidRDefault="00003274" w:rsidP="00DA508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111D5A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CODE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C4CF" w14:textId="103F036F" w:rsidR="00003274" w:rsidRPr="00111D5A" w:rsidRDefault="00940D8E" w:rsidP="00DA5089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NAME OF THE </w:t>
            </w:r>
            <w:r w:rsidR="00003274" w:rsidRPr="00111D5A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PROJECT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2390B18" w14:textId="34624281" w:rsidR="00003274" w:rsidRPr="000223EB" w:rsidRDefault="00003274" w:rsidP="00A10F7D">
            <w:pPr>
              <w:ind w:left="142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223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INSTITUTION THAT CARRIED OUT THE ETHIC</w:t>
            </w:r>
            <w:r w:rsidR="00970E4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AL</w:t>
            </w:r>
            <w:r w:rsidRPr="000223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APPROVAL</w:t>
            </w:r>
          </w:p>
        </w:tc>
      </w:tr>
      <w:tr w:rsidR="00003274" w:rsidRPr="003F6022" w14:paraId="54E8A312" w14:textId="77777777" w:rsidTr="00A10F7D">
        <w:trPr>
          <w:trHeight w:val="3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10951" w14:textId="731886A8" w:rsidR="00003274" w:rsidRPr="000223EB" w:rsidRDefault="00003274" w:rsidP="00DA5089">
            <w:pPr>
              <w:pStyle w:val="Cuerpo"/>
              <w:rPr>
                <w:rStyle w:val="Ninguno"/>
                <w:rFonts w:ascii="Calibri" w:hAnsi="Calibri" w:cs="Calibr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3560" w14:textId="0EF2DD09" w:rsidR="00003274" w:rsidRPr="000223EB" w:rsidRDefault="00003274" w:rsidP="00DA508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29E" w14:textId="16165B71" w:rsidR="00003274" w:rsidRPr="000223EB" w:rsidRDefault="00003274" w:rsidP="00A10F7D">
            <w:pPr>
              <w:ind w:left="142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3521D41A" w14:textId="77777777" w:rsidR="00003274" w:rsidRPr="000223EB" w:rsidRDefault="00003274" w:rsidP="00003274">
      <w:pPr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0223EB">
        <w:rPr>
          <w:rFonts w:asciiTheme="minorHAnsi" w:hAnsiTheme="minorHAnsi" w:cstheme="minorHAnsi"/>
          <w:i/>
          <w:sz w:val="20"/>
          <w:szCs w:val="20"/>
          <w:lang w:val="en-US"/>
        </w:rPr>
        <w:t>If the sample(s) do not have ethical approval, fill in Not Applicable (N/A) and complete the following table.</w:t>
      </w:r>
    </w:p>
    <w:p w14:paraId="6DD2BC2A" w14:textId="77777777" w:rsidR="00003274" w:rsidRPr="000223EB" w:rsidRDefault="00003274" w:rsidP="00003274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TableNormal"/>
        <w:tblW w:w="1023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3"/>
        <w:gridCol w:w="8667"/>
      </w:tblGrid>
      <w:tr w:rsidR="00003274" w:rsidRPr="00A86DDF" w14:paraId="5ED27AA7" w14:textId="77777777" w:rsidTr="00DA5089">
        <w:trPr>
          <w:trHeight w:val="324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857A" w14:textId="42F743CB" w:rsidR="00003274" w:rsidRPr="000223EB" w:rsidRDefault="00003274" w:rsidP="00DA5089">
            <w:pPr>
              <w:spacing w:after="60"/>
              <w:rPr>
                <w:rStyle w:val="Ninguno"/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223EB">
              <w:rPr>
                <w:rStyle w:val="Ninguno"/>
                <w:rFonts w:ascii="Calibri" w:hAnsi="Calibri" w:cs="Calibri"/>
                <w:b/>
                <w:sz w:val="20"/>
                <w:szCs w:val="20"/>
                <w:lang w:val="en-US"/>
              </w:rPr>
              <w:t>3.5. IF THE SAMPLE(S) DOES</w:t>
            </w:r>
            <w:r w:rsidR="00970E4A">
              <w:rPr>
                <w:rStyle w:val="Ninguno"/>
                <w:rFonts w:ascii="Calibri" w:hAnsi="Calibri" w:cs="Calibri"/>
                <w:b/>
                <w:sz w:val="20"/>
                <w:szCs w:val="20"/>
                <w:lang w:val="en-US"/>
              </w:rPr>
              <w:t>(DO)</w:t>
            </w:r>
            <w:r w:rsidRPr="000223EB">
              <w:rPr>
                <w:rStyle w:val="Ninguno"/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NOT HAVE ETHICAL APPROVAL, BRIEFLY JUSTIFY:</w:t>
            </w:r>
          </w:p>
        </w:tc>
      </w:tr>
      <w:tr w:rsidR="00003274" w:rsidRPr="00A86DDF" w14:paraId="3ADBD7AE" w14:textId="77777777" w:rsidTr="00DA5089">
        <w:trPr>
          <w:trHeight w:val="1061"/>
        </w:trPr>
        <w:tc>
          <w:tcPr>
            <w:tcW w:w="15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830A2" w14:textId="77777777" w:rsidR="00003274" w:rsidRPr="00111D5A" w:rsidRDefault="00003274" w:rsidP="00DA508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Justification:</w:t>
            </w:r>
          </w:p>
        </w:tc>
        <w:tc>
          <w:tcPr>
            <w:tcW w:w="86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9A21" w14:textId="46AE62FA" w:rsidR="00003274" w:rsidRPr="00970E4A" w:rsidRDefault="00003274" w:rsidP="00DA5089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0223E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0223E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samples</w:t>
            </w:r>
            <w:proofErr w:type="gramEnd"/>
            <w:r w:rsidRPr="000223E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from companies, slaughter</w:t>
            </w:r>
            <w:r w:rsidR="00970E4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houses</w:t>
            </w:r>
            <w:r w:rsidRPr="000223E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, hospitals or veterinary clinics. </w:t>
            </w:r>
            <w:r w:rsidRPr="00970E4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In these cases, indicate the sanitary authorization code - SAG).</w:t>
            </w:r>
          </w:p>
        </w:tc>
      </w:tr>
    </w:tbl>
    <w:p w14:paraId="1EEDF313" w14:textId="77777777" w:rsidR="00003274" w:rsidRPr="00970E4A" w:rsidRDefault="00003274" w:rsidP="00003274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E147683" w14:textId="77777777" w:rsidR="00003274" w:rsidRPr="00970E4A" w:rsidRDefault="00003274" w:rsidP="00003274">
      <w:pPr>
        <w:rPr>
          <w:lang w:val="en-US"/>
        </w:rPr>
      </w:pPr>
    </w:p>
    <w:sectPr w:rsidR="00003274" w:rsidRPr="00970E4A" w:rsidSect="00E82A8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34D1" w14:textId="77777777" w:rsidR="00253B60" w:rsidRDefault="00253B60">
      <w:r>
        <w:separator/>
      </w:r>
    </w:p>
  </w:endnote>
  <w:endnote w:type="continuationSeparator" w:id="0">
    <w:p w14:paraId="44CCD9BB" w14:textId="77777777" w:rsidR="00253B60" w:rsidRDefault="0025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ABCE" w14:textId="6F9F63F9" w:rsidR="00193BB7" w:rsidRPr="00315620" w:rsidRDefault="00193BB7" w:rsidP="005115F9">
    <w:pPr>
      <w:pStyle w:val="Piedepgina"/>
      <w:rPr>
        <w:rFonts w:ascii="Calibri Light" w:hAnsi="Calibri Light" w:cs="Calibri Light"/>
        <w:i/>
        <w:color w:val="2E74B5" w:themeColor="accent1" w:themeShade="BF"/>
        <w:sz w:val="16"/>
        <w:szCs w:val="16"/>
      </w:rPr>
    </w:pPr>
    <w:r w:rsidRPr="00315620">
      <w:rPr>
        <w:rFonts w:ascii="Calibri Light" w:hAnsi="Calibri Light" w:cs="Calibri Light"/>
        <w:i/>
        <w:color w:val="2E74B5" w:themeColor="accent1" w:themeShade="BF"/>
        <w:sz w:val="16"/>
        <w:szCs w:val="16"/>
      </w:rPr>
      <w:t>Scientific Ethi</w:t>
    </w:r>
    <w:r w:rsidR="00FC025C">
      <w:rPr>
        <w:rFonts w:ascii="Calibri Light" w:hAnsi="Calibri Light" w:cs="Calibri Light"/>
        <w:i/>
        <w:color w:val="2E74B5" w:themeColor="accent1" w:themeShade="BF"/>
        <w:sz w:val="16"/>
        <w:szCs w:val="16"/>
      </w:rPr>
      <w:t>cs</w:t>
    </w:r>
    <w:r w:rsidRPr="00315620">
      <w:rPr>
        <w:rFonts w:ascii="Calibri Light" w:hAnsi="Calibri Light" w:cs="Calibri Light"/>
        <w:i/>
        <w:color w:val="2E74B5" w:themeColor="accent1" w:themeShade="BF"/>
        <w:sz w:val="16"/>
        <w:szCs w:val="16"/>
      </w:rPr>
      <w:t xml:space="preserve"> Committee for the Care of Animals and the Environment CEC-CAA. REMEMBER TO USE FILLING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8366" w14:textId="77777777" w:rsidR="00253B60" w:rsidRDefault="00253B60">
      <w:r>
        <w:separator/>
      </w:r>
    </w:p>
  </w:footnote>
  <w:footnote w:type="continuationSeparator" w:id="0">
    <w:p w14:paraId="7E80DF82" w14:textId="77777777" w:rsidR="00253B60" w:rsidRDefault="0025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0CE7" w14:textId="77777777" w:rsidR="00193BB7" w:rsidRPr="003F6022" w:rsidRDefault="00000000">
    <w:pPr>
      <w:pStyle w:val="Cuerpo"/>
      <w:jc w:val="center"/>
      <w:rPr>
        <w:rStyle w:val="Ninguno"/>
        <w:rFonts w:ascii="Calibri" w:eastAsia="Calibri" w:hAnsi="Calibri" w:cs="Calibri"/>
        <w:b/>
        <w:bCs/>
        <w:sz w:val="20"/>
        <w:lang w:val="es-CL"/>
      </w:rPr>
    </w:pPr>
    <w:sdt>
      <w:sdtPr>
        <w:rPr>
          <w:rStyle w:val="Ninguno"/>
          <w:rFonts w:ascii="Calibri" w:eastAsia="Calibri" w:hAnsi="Calibri" w:cs="Calibri"/>
          <w:b/>
          <w:bCs/>
          <w:lang w:val="es-CL"/>
        </w:rPr>
        <w:id w:val="1137999303"/>
        <w:docPartObj>
          <w:docPartGallery w:val="Page Numbers (Margins)"/>
          <w:docPartUnique/>
        </w:docPartObj>
      </w:sdtPr>
      <w:sdtContent>
        <w:r w:rsidR="00193BB7" w:rsidRPr="005863FD">
          <w:rPr>
            <w:rStyle w:val="Ninguno"/>
            <w:rFonts w:ascii="Calibri" w:eastAsia="Calibri" w:hAnsi="Calibri" w:cs="Calibri"/>
            <w:b/>
            <w:bCs/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D428C6" wp14:editId="372CD9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FBBA" w14:textId="4F82E87E" w:rsidR="00193BB7" w:rsidRPr="005863FD" w:rsidRDefault="00193BB7">
                              <w:pPr>
                                <w:pStyle w:val="Piedepgina"/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</w:pP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  <w:lang w:val="es-ES"/>
                                </w:rPr>
                                <w:t>Página</w: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863FD">
                                <w:rPr>
                                  <w:rFonts w:ascii="Calibri Light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FA315F" w:rsidRPr="00FA315F">
                                <w:rPr>
                                  <w:rFonts w:ascii="Calibri Light" w:eastAsiaTheme="majorEastAsia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:lang w:val="es-ES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="00FA315F" w:rsidRPr="00FA315F">
                                <w:rPr>
                                  <w:rFonts w:ascii="Calibri Light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3 -</w:t>
                              </w: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D428C6" id="Rectángulo 5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14DFBBA" w14:textId="4F82E87E" w:rsidR="00193BB7" w:rsidRPr="005863FD" w:rsidRDefault="00193BB7">
                        <w:pPr>
                          <w:pStyle w:val="Piedepgina"/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</w:pP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  <w:lang w:val="es-ES"/>
                          </w:rPr>
                          <w:t>Página</w: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begin"/>
                        </w:r>
                        <w:r w:rsidRPr="005863FD">
                          <w:rPr>
                            <w:rFonts w:ascii="Calibri Light" w:hAnsi="Calibri Light" w:cs="Calibri Light"/>
                            <w:color w:val="757A8B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separate"/>
                        </w:r>
                        <w:r w:rsidR="00FA315F" w:rsidRPr="00FA315F">
                          <w:rPr>
                            <w:rFonts w:ascii="Calibri Light" w:eastAsiaTheme="majorEastAsia" w:hAnsi="Calibri Light" w:cs="Calibri Light"/>
                            <w:noProof/>
                            <w:color w:val="757A8B"/>
                            <w:sz w:val="18"/>
                            <w:szCs w:val="18"/>
                            <w:lang w:val="es-ES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="00FA315F" w:rsidRPr="00FA315F">
                          <w:rPr>
                            <w:rFonts w:ascii="Calibri Light" w:hAnsi="Calibri Light" w:cs="Calibri Light"/>
                            <w:noProof/>
                            <w:color w:val="757A8B"/>
                            <w:sz w:val="18"/>
                            <w:szCs w:val="18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3 -</w:t>
                        </w: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93BB7">
      <w:rPr>
        <w:noProof/>
        <w:lang w:val="es-419" w:eastAsia="es-419"/>
      </w:rPr>
      <w:drawing>
        <wp:anchor distT="152400" distB="152400" distL="152400" distR="152400" simplePos="0" relativeHeight="251659264" behindDoc="1" locked="0" layoutInCell="1" allowOverlap="1" wp14:anchorId="4EAB29FD" wp14:editId="1776BD6F">
          <wp:simplePos x="0" y="0"/>
          <wp:positionH relativeFrom="page">
            <wp:posOffset>703580</wp:posOffset>
          </wp:positionH>
          <wp:positionV relativeFrom="page">
            <wp:posOffset>304800</wp:posOffset>
          </wp:positionV>
          <wp:extent cx="1566000" cy="968400"/>
          <wp:effectExtent l="0" t="0" r="0" b="3175"/>
          <wp:wrapNone/>
          <wp:docPr id="1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4D868" w14:textId="6B0B2E35" w:rsidR="00193BB7" w:rsidRPr="000223EB" w:rsidRDefault="007D2B8E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n-US"/>
      </w:rPr>
    </w:pPr>
    <w:r w:rsidRPr="000223EB"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n-US"/>
      </w:rPr>
      <w:t>RE</w:t>
    </w:r>
    <w:r w:rsidR="000223EB" w:rsidRPr="000223EB"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n-US"/>
      </w:rPr>
      <w:t>GISTRATION</w:t>
    </w:r>
    <w:r w:rsidRPr="000223EB"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n-US"/>
      </w:rPr>
      <w:t xml:space="preserve"> FORM FOR THE USE OF SAMPLES OF ANIMAL ORIGIN</w:t>
    </w:r>
  </w:p>
  <w:p w14:paraId="1F8EC322" w14:textId="77777777" w:rsidR="00193BB7" w:rsidRPr="000223EB" w:rsidRDefault="00193BB7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n-US"/>
      </w:rPr>
    </w:pPr>
    <w:r w:rsidRPr="000223EB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n-US"/>
      </w:rPr>
      <w:t>Scientific Ethical Committee for the Care of Animals and the Environment (CEC-CAA)</w:t>
    </w:r>
  </w:p>
  <w:p w14:paraId="42E0AF6A" w14:textId="41CA198E" w:rsidR="00193BB7" w:rsidRPr="0088617C" w:rsidRDefault="000223EB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proofErr w:type="spellStart"/>
    <w:r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Edition</w:t>
    </w:r>
    <w:proofErr w:type="spellEnd"/>
    <w:r w:rsidR="00193BB7"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 xml:space="preserve"> 202</w:t>
    </w:r>
    <w:r w:rsidR="00B87FB2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3</w:t>
    </w:r>
  </w:p>
  <w:p w14:paraId="40B65AF6" w14:textId="77777777" w:rsidR="00193BB7" w:rsidRPr="003F6022" w:rsidRDefault="00193BB7" w:rsidP="005115F9">
    <w:pPr>
      <w:pStyle w:val="Cuerpo"/>
      <w:ind w:left="2268" w:hanging="141"/>
      <w:jc w:val="right"/>
      <w:rPr>
        <w:rStyle w:val="Ninguno"/>
        <w:rFonts w:ascii="Calibri" w:eastAsia="Calibri" w:hAnsi="Calibri" w:cs="Calibri"/>
        <w:b/>
        <w:bCs/>
        <w:color w:val="1F4E79"/>
        <w:sz w:val="20"/>
        <w:u w:color="1F4E79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7A6"/>
    <w:multiLevelType w:val="hybridMultilevel"/>
    <w:tmpl w:val="EFAC1F2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500B"/>
    <w:multiLevelType w:val="hybridMultilevel"/>
    <w:tmpl w:val="1E143D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35E0"/>
    <w:multiLevelType w:val="hybridMultilevel"/>
    <w:tmpl w:val="65689EC0"/>
    <w:lvl w:ilvl="0" w:tplc="C4BCE3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39FA"/>
    <w:multiLevelType w:val="multilevel"/>
    <w:tmpl w:val="B804F6BE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2370A"/>
    <w:multiLevelType w:val="hybridMultilevel"/>
    <w:tmpl w:val="58E4769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B92"/>
    <w:multiLevelType w:val="hybridMultilevel"/>
    <w:tmpl w:val="FE5A70BA"/>
    <w:lvl w:ilvl="0" w:tplc="6CF0D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514C02"/>
    <w:multiLevelType w:val="hybridMultilevel"/>
    <w:tmpl w:val="51046CC6"/>
    <w:lvl w:ilvl="0" w:tplc="10A4E2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9429488">
    <w:abstractNumId w:val="3"/>
  </w:num>
  <w:num w:numId="2" w16cid:durableId="465900839">
    <w:abstractNumId w:val="5"/>
  </w:num>
  <w:num w:numId="3" w16cid:durableId="458455721">
    <w:abstractNumId w:val="1"/>
  </w:num>
  <w:num w:numId="4" w16cid:durableId="981424209">
    <w:abstractNumId w:val="4"/>
  </w:num>
  <w:num w:numId="5" w16cid:durableId="925310369">
    <w:abstractNumId w:val="0"/>
  </w:num>
  <w:num w:numId="6" w16cid:durableId="1099372396">
    <w:abstractNumId w:val="6"/>
  </w:num>
  <w:num w:numId="7" w16cid:durableId="4367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CL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1D"/>
    <w:rsid w:val="00000E3D"/>
    <w:rsid w:val="00003274"/>
    <w:rsid w:val="00013701"/>
    <w:rsid w:val="000223EB"/>
    <w:rsid w:val="0004531C"/>
    <w:rsid w:val="000460D6"/>
    <w:rsid w:val="00056509"/>
    <w:rsid w:val="0006306D"/>
    <w:rsid w:val="00085DBE"/>
    <w:rsid w:val="000B5678"/>
    <w:rsid w:val="000B6A3E"/>
    <w:rsid w:val="000C2FFD"/>
    <w:rsid w:val="000D13CC"/>
    <w:rsid w:val="000F1519"/>
    <w:rsid w:val="000F2366"/>
    <w:rsid w:val="00111D5A"/>
    <w:rsid w:val="001453AB"/>
    <w:rsid w:val="00150A8D"/>
    <w:rsid w:val="00163D16"/>
    <w:rsid w:val="001758A2"/>
    <w:rsid w:val="001807EE"/>
    <w:rsid w:val="001832CA"/>
    <w:rsid w:val="00193BB7"/>
    <w:rsid w:val="001A605B"/>
    <w:rsid w:val="001A7107"/>
    <w:rsid w:val="001E4A7C"/>
    <w:rsid w:val="0020395D"/>
    <w:rsid w:val="00204C45"/>
    <w:rsid w:val="00227B60"/>
    <w:rsid w:val="00235BCA"/>
    <w:rsid w:val="00240C6E"/>
    <w:rsid w:val="00240CAC"/>
    <w:rsid w:val="00253B60"/>
    <w:rsid w:val="00260705"/>
    <w:rsid w:val="00261C13"/>
    <w:rsid w:val="00280C44"/>
    <w:rsid w:val="00281285"/>
    <w:rsid w:val="0028519C"/>
    <w:rsid w:val="002A4E7E"/>
    <w:rsid w:val="002A7CBF"/>
    <w:rsid w:val="002B61C0"/>
    <w:rsid w:val="002B64FF"/>
    <w:rsid w:val="002B7560"/>
    <w:rsid w:val="002C125D"/>
    <w:rsid w:val="002C5CCF"/>
    <w:rsid w:val="002C69B1"/>
    <w:rsid w:val="002D7ED6"/>
    <w:rsid w:val="002E017E"/>
    <w:rsid w:val="002E1FAA"/>
    <w:rsid w:val="002E528C"/>
    <w:rsid w:val="002F50E2"/>
    <w:rsid w:val="002F64AD"/>
    <w:rsid w:val="003016E8"/>
    <w:rsid w:val="00311E8C"/>
    <w:rsid w:val="00313A34"/>
    <w:rsid w:val="00316BBD"/>
    <w:rsid w:val="003210A4"/>
    <w:rsid w:val="00324BB6"/>
    <w:rsid w:val="0037231F"/>
    <w:rsid w:val="00382AB8"/>
    <w:rsid w:val="003928FF"/>
    <w:rsid w:val="003A08CA"/>
    <w:rsid w:val="003B382A"/>
    <w:rsid w:val="003B72C7"/>
    <w:rsid w:val="003D52D3"/>
    <w:rsid w:val="003E2CEA"/>
    <w:rsid w:val="003F6022"/>
    <w:rsid w:val="00401703"/>
    <w:rsid w:val="00406CA3"/>
    <w:rsid w:val="00410C65"/>
    <w:rsid w:val="00411C2B"/>
    <w:rsid w:val="00412CE6"/>
    <w:rsid w:val="0041359E"/>
    <w:rsid w:val="00413DD9"/>
    <w:rsid w:val="00422657"/>
    <w:rsid w:val="00423265"/>
    <w:rsid w:val="00427547"/>
    <w:rsid w:val="004464CB"/>
    <w:rsid w:val="00452709"/>
    <w:rsid w:val="00455854"/>
    <w:rsid w:val="0047290E"/>
    <w:rsid w:val="004A15B9"/>
    <w:rsid w:val="004A3389"/>
    <w:rsid w:val="004B326A"/>
    <w:rsid w:val="004B4B81"/>
    <w:rsid w:val="00510F53"/>
    <w:rsid w:val="005111F5"/>
    <w:rsid w:val="005115F9"/>
    <w:rsid w:val="005221C8"/>
    <w:rsid w:val="00527E38"/>
    <w:rsid w:val="00537435"/>
    <w:rsid w:val="005376FA"/>
    <w:rsid w:val="00543A9E"/>
    <w:rsid w:val="005459FD"/>
    <w:rsid w:val="00561F4C"/>
    <w:rsid w:val="005676FD"/>
    <w:rsid w:val="00570EB7"/>
    <w:rsid w:val="00585575"/>
    <w:rsid w:val="005B17D9"/>
    <w:rsid w:val="005C3AE7"/>
    <w:rsid w:val="005C748E"/>
    <w:rsid w:val="005D0D74"/>
    <w:rsid w:val="005D2EEB"/>
    <w:rsid w:val="005E4A5A"/>
    <w:rsid w:val="005E650F"/>
    <w:rsid w:val="005F4182"/>
    <w:rsid w:val="00622E99"/>
    <w:rsid w:val="00631776"/>
    <w:rsid w:val="006437EE"/>
    <w:rsid w:val="00644E54"/>
    <w:rsid w:val="00665DAA"/>
    <w:rsid w:val="00686978"/>
    <w:rsid w:val="006873AF"/>
    <w:rsid w:val="0069078F"/>
    <w:rsid w:val="006B50D9"/>
    <w:rsid w:val="006C624C"/>
    <w:rsid w:val="00716F52"/>
    <w:rsid w:val="0072241F"/>
    <w:rsid w:val="00727FC3"/>
    <w:rsid w:val="00740B72"/>
    <w:rsid w:val="007621E9"/>
    <w:rsid w:val="007761AC"/>
    <w:rsid w:val="007A2DF2"/>
    <w:rsid w:val="007C2145"/>
    <w:rsid w:val="007C36B6"/>
    <w:rsid w:val="007C3AF1"/>
    <w:rsid w:val="007D2B8E"/>
    <w:rsid w:val="007E1F7C"/>
    <w:rsid w:val="007E6E1D"/>
    <w:rsid w:val="007F3ED0"/>
    <w:rsid w:val="00805FEA"/>
    <w:rsid w:val="0083305B"/>
    <w:rsid w:val="00846491"/>
    <w:rsid w:val="00860714"/>
    <w:rsid w:val="008666BC"/>
    <w:rsid w:val="00870C2D"/>
    <w:rsid w:val="00884C9D"/>
    <w:rsid w:val="008A69AA"/>
    <w:rsid w:val="008C1ED3"/>
    <w:rsid w:val="008D404A"/>
    <w:rsid w:val="00925174"/>
    <w:rsid w:val="009343BE"/>
    <w:rsid w:val="00935A34"/>
    <w:rsid w:val="00940D8E"/>
    <w:rsid w:val="009432BE"/>
    <w:rsid w:val="00946009"/>
    <w:rsid w:val="00964254"/>
    <w:rsid w:val="00970E4A"/>
    <w:rsid w:val="0097409C"/>
    <w:rsid w:val="009774E3"/>
    <w:rsid w:val="009812D5"/>
    <w:rsid w:val="00993709"/>
    <w:rsid w:val="009A5606"/>
    <w:rsid w:val="009D2B57"/>
    <w:rsid w:val="009D7E2E"/>
    <w:rsid w:val="009F7246"/>
    <w:rsid w:val="00A00089"/>
    <w:rsid w:val="00A06318"/>
    <w:rsid w:val="00A10F7D"/>
    <w:rsid w:val="00A12D0E"/>
    <w:rsid w:val="00A24E3A"/>
    <w:rsid w:val="00A60FB1"/>
    <w:rsid w:val="00A7005C"/>
    <w:rsid w:val="00A731C8"/>
    <w:rsid w:val="00A865A9"/>
    <w:rsid w:val="00A86DDF"/>
    <w:rsid w:val="00A9427E"/>
    <w:rsid w:val="00AB1FC5"/>
    <w:rsid w:val="00AD03CB"/>
    <w:rsid w:val="00AD6953"/>
    <w:rsid w:val="00AE71B6"/>
    <w:rsid w:val="00AF0290"/>
    <w:rsid w:val="00B00B47"/>
    <w:rsid w:val="00B1505E"/>
    <w:rsid w:val="00B25985"/>
    <w:rsid w:val="00B331B9"/>
    <w:rsid w:val="00B3588D"/>
    <w:rsid w:val="00B437BD"/>
    <w:rsid w:val="00B47822"/>
    <w:rsid w:val="00B533D0"/>
    <w:rsid w:val="00B53DFF"/>
    <w:rsid w:val="00B6421D"/>
    <w:rsid w:val="00B87FB2"/>
    <w:rsid w:val="00BA731F"/>
    <w:rsid w:val="00BC62B3"/>
    <w:rsid w:val="00BD2B53"/>
    <w:rsid w:val="00C00076"/>
    <w:rsid w:val="00C00EAA"/>
    <w:rsid w:val="00C21DF1"/>
    <w:rsid w:val="00C265D3"/>
    <w:rsid w:val="00C41ABB"/>
    <w:rsid w:val="00C420EF"/>
    <w:rsid w:val="00C939EC"/>
    <w:rsid w:val="00CA5AE9"/>
    <w:rsid w:val="00CB2320"/>
    <w:rsid w:val="00CB59B4"/>
    <w:rsid w:val="00CC40C6"/>
    <w:rsid w:val="00CD25E9"/>
    <w:rsid w:val="00CE0C1D"/>
    <w:rsid w:val="00CE6196"/>
    <w:rsid w:val="00D04134"/>
    <w:rsid w:val="00D139D1"/>
    <w:rsid w:val="00D1565B"/>
    <w:rsid w:val="00D36857"/>
    <w:rsid w:val="00D37F87"/>
    <w:rsid w:val="00D4249C"/>
    <w:rsid w:val="00D46B7A"/>
    <w:rsid w:val="00D62968"/>
    <w:rsid w:val="00D71D79"/>
    <w:rsid w:val="00D761DB"/>
    <w:rsid w:val="00D9723C"/>
    <w:rsid w:val="00DB1DFB"/>
    <w:rsid w:val="00DB3DA0"/>
    <w:rsid w:val="00DC083B"/>
    <w:rsid w:val="00DC28F3"/>
    <w:rsid w:val="00DD3945"/>
    <w:rsid w:val="00DD4DA0"/>
    <w:rsid w:val="00DF174F"/>
    <w:rsid w:val="00DF1A00"/>
    <w:rsid w:val="00E24D5F"/>
    <w:rsid w:val="00E32300"/>
    <w:rsid w:val="00E50ACF"/>
    <w:rsid w:val="00E56B41"/>
    <w:rsid w:val="00E77CD8"/>
    <w:rsid w:val="00E82A87"/>
    <w:rsid w:val="00E866E2"/>
    <w:rsid w:val="00E86C5D"/>
    <w:rsid w:val="00EB4782"/>
    <w:rsid w:val="00ED01C5"/>
    <w:rsid w:val="00ED5614"/>
    <w:rsid w:val="00F33BC4"/>
    <w:rsid w:val="00F42722"/>
    <w:rsid w:val="00F47FC2"/>
    <w:rsid w:val="00F55AEC"/>
    <w:rsid w:val="00F87C54"/>
    <w:rsid w:val="00FA315F"/>
    <w:rsid w:val="00FB5B21"/>
    <w:rsid w:val="00FC025C"/>
    <w:rsid w:val="00FC0AC6"/>
    <w:rsid w:val="00FC2920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350EF"/>
  <w15:chartTrackingRefBased/>
  <w15:docId w15:val="{3B4D3A03-C2E0-41F7-A0F6-E9C57BA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1D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basedOn w:val="Normal"/>
    <w:next w:val="Normal"/>
    <w:link w:val="Ttulo1Car"/>
    <w:uiPriority w:val="1"/>
    <w:qFormat/>
    <w:rsid w:val="00C939E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939EC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styleId="Hipervnculo">
    <w:name w:val="Hyperlink"/>
    <w:uiPriority w:val="99"/>
    <w:rsid w:val="00CE0C1D"/>
    <w:rPr>
      <w:u w:val="single"/>
    </w:rPr>
  </w:style>
  <w:style w:type="table" w:customStyle="1" w:styleId="TableNormal">
    <w:name w:val="Table Normal"/>
    <w:uiPriority w:val="2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link w:val="CuerpoCar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CE0C1D"/>
  </w:style>
  <w:style w:type="paragraph" w:styleId="Piedepgina">
    <w:name w:val="footer"/>
    <w:link w:val="PiedepginaCar"/>
    <w:uiPriority w:val="99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C1D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"/>
    </w:rPr>
  </w:style>
  <w:style w:type="character" w:customStyle="1" w:styleId="Enlace">
    <w:name w:val="Enlace"/>
    <w:rsid w:val="00CE0C1D"/>
    <w:rPr>
      <w:color w:val="0000FF"/>
      <w:u w:val="single" w:color="0000FF"/>
    </w:rPr>
  </w:style>
  <w:style w:type="character" w:customStyle="1" w:styleId="Hyperlink0">
    <w:name w:val="Hyperlink.0"/>
    <w:basedOn w:val="Enlace"/>
    <w:rsid w:val="00CE0C1D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styleId="Prrafodelista">
    <w:name w:val="List Paragraph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Enlace"/>
    <w:rsid w:val="00CE0C1D"/>
    <w:rPr>
      <w:color w:val="0000FF"/>
      <w:u w:val="single" w:color="0000FF"/>
      <w:lang w:val="en"/>
    </w:rPr>
  </w:style>
  <w:style w:type="character" w:customStyle="1" w:styleId="Hyperlink2">
    <w:name w:val="Hyperlink.2"/>
    <w:basedOn w:val="Enlace"/>
    <w:rsid w:val="00CE0C1D"/>
    <w:rPr>
      <w:rFonts w:ascii="Calibri" w:eastAsia="Calibri" w:hAnsi="Calibri" w:cs="Calibri"/>
      <w:b/>
      <w:bCs/>
      <w:color w:val="0000FF"/>
      <w:u w:val="none" w:color="0000FF"/>
      <w:lang w:val="en"/>
    </w:rPr>
  </w:style>
  <w:style w:type="character" w:customStyle="1" w:styleId="Hyperlink3">
    <w:name w:val="Hyperlink.3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single" w:color="0000FF"/>
    </w:rPr>
  </w:style>
  <w:style w:type="character" w:customStyle="1" w:styleId="Hyperlink5">
    <w:name w:val="Hyperlink.5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none" w:color="0000FF"/>
    </w:rPr>
  </w:style>
  <w:style w:type="character" w:customStyle="1" w:styleId="Hyperlink6">
    <w:name w:val="Hyperlink.6"/>
    <w:basedOn w:val="Enlace"/>
    <w:rsid w:val="00CE0C1D"/>
    <w:rPr>
      <w:color w:val="2F5496"/>
      <w:u w:val="single" w:color="2F5496"/>
      <w:lang w:val="en"/>
    </w:rPr>
  </w:style>
  <w:style w:type="paragraph" w:styleId="Textoindependiente">
    <w:name w:val="Body Text"/>
    <w:link w:val="TextoindependienteCar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C1D"/>
    <w:rPr>
      <w:rFonts w:ascii="Times New Roman" w:eastAsia="Arial Unicode MS" w:hAnsi="Times New Roman" w:cs="Arial Unicode MS"/>
      <w:b/>
      <w:bCs/>
      <w:color w:val="000000"/>
      <w:u w:color="000000"/>
      <w:bdr w:val="nil"/>
      <w:lang w:val="en"/>
    </w:rPr>
  </w:style>
  <w:style w:type="character" w:customStyle="1" w:styleId="Hyperlink7">
    <w:name w:val="Hyperlink.7"/>
    <w:basedOn w:val="Enlace"/>
    <w:rsid w:val="00CE0C1D"/>
    <w:rPr>
      <w:color w:val="0000FF"/>
      <w:u w:val="single" w:color="0000FF"/>
      <w:lang w:val="en"/>
    </w:rPr>
  </w:style>
  <w:style w:type="character" w:customStyle="1" w:styleId="Hyperlink8">
    <w:name w:val="Hyperlink.8"/>
    <w:basedOn w:val="Enlace"/>
    <w:rsid w:val="00CE0C1D"/>
    <w:rPr>
      <w:rFonts w:ascii="Calibri" w:eastAsia="Calibri" w:hAnsi="Calibri" w:cs="Calibri"/>
      <w:b/>
      <w:bCs/>
      <w:color w:val="0000FF"/>
      <w:u w:val="single" w:color="0000FF"/>
      <w:lang w:val="en"/>
    </w:rPr>
  </w:style>
  <w:style w:type="paragraph" w:styleId="HTMLconformatoprevio">
    <w:name w:val="HTML Preformatted"/>
    <w:link w:val="HTMLconformatoprevioCar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233AAA"/>
      <w:sz w:val="18"/>
      <w:szCs w:val="18"/>
      <w:u w:color="233AAA"/>
      <w:bdr w:val="nil"/>
    </w:rPr>
  </w:style>
  <w:style w:type="character" w:customStyle="1" w:styleId="HTMLconformatoprevioCar">
    <w:name w:val="HTML con formato previo Car"/>
    <w:basedOn w:val="Fuentedeprrafopredeter"/>
    <w:link w:val="HTMLconformatoprevio"/>
    <w:rsid w:val="00CE0C1D"/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n"/>
    </w:rPr>
  </w:style>
  <w:style w:type="character" w:customStyle="1" w:styleId="Hyperlink9">
    <w:name w:val="Hyperlink.9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10">
    <w:name w:val="Hyperlink.10"/>
    <w:basedOn w:val="Enlace"/>
    <w:rsid w:val="00CE0C1D"/>
    <w:rPr>
      <w:rFonts w:ascii="Calibri" w:eastAsia="Calibri" w:hAnsi="Calibri" w:cs="Calibri"/>
      <w:color w:val="000000"/>
      <w:sz w:val="20"/>
      <w:szCs w:val="20"/>
      <w:u w:val="single" w:color="000000"/>
      <w:lang w:val="en"/>
    </w:rPr>
  </w:style>
  <w:style w:type="paragraph" w:styleId="Encabezado">
    <w:name w:val="header"/>
    <w:basedOn w:val="Normal"/>
    <w:link w:val="EncabezadoCar"/>
    <w:uiPriority w:val="99"/>
    <w:unhideWhenUsed/>
    <w:rsid w:val="00CE0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C1D"/>
    <w:rPr>
      <w:rFonts w:ascii="Times New Roman" w:eastAsia="Arial Unicode MS" w:hAnsi="Times New Roman" w:cs="Times New Roman"/>
      <w:sz w:val="24"/>
      <w:szCs w:val="24"/>
      <w:bdr w:val="nil"/>
      <w:lang w:val="en"/>
    </w:rPr>
  </w:style>
  <w:style w:type="character" w:styleId="Refdecomentario">
    <w:name w:val="annotation reference"/>
    <w:basedOn w:val="Fuentedeprrafopredeter"/>
    <w:uiPriority w:val="99"/>
    <w:semiHidden/>
    <w:unhideWhenUsed/>
    <w:rsid w:val="00CE0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0C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0C1D"/>
    <w:rPr>
      <w:rFonts w:ascii="Times New Roman" w:eastAsia="Arial Unicode MS" w:hAnsi="Times New Roman" w:cs="Times New Roman"/>
      <w:sz w:val="20"/>
      <w:szCs w:val="20"/>
      <w:bdr w:val="nil"/>
      <w:lang w:val="e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C1D"/>
    <w:rPr>
      <w:rFonts w:ascii="Times New Roman" w:eastAsia="Arial Unicode MS" w:hAnsi="Times New Roman" w:cs="Times New Roman"/>
      <w:b/>
      <w:bCs/>
      <w:sz w:val="20"/>
      <w:szCs w:val="20"/>
      <w:bdr w:val="nil"/>
      <w:lang w:val="e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1D"/>
    <w:rPr>
      <w:rFonts w:ascii="Segoe UI" w:eastAsia="Arial Unicode MS" w:hAnsi="Segoe UI" w:cs="Segoe UI"/>
      <w:sz w:val="18"/>
      <w:szCs w:val="18"/>
      <w:bdr w:val="nil"/>
      <w:lang w:val="en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C1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CE0C1D"/>
  </w:style>
  <w:style w:type="character" w:styleId="Textoennegrita">
    <w:name w:val="Strong"/>
    <w:basedOn w:val="Fuentedeprrafopredeter"/>
    <w:uiPriority w:val="22"/>
    <w:qFormat/>
    <w:rsid w:val="00CE0C1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E0C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  <w:lang w:eastAsia="es-419"/>
    </w:rPr>
  </w:style>
  <w:style w:type="paragraph" w:styleId="Sinespaciado">
    <w:name w:val="No Spacing"/>
    <w:uiPriority w:val="1"/>
    <w:qFormat/>
    <w:rsid w:val="00F4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Estilo1">
    <w:name w:val="Estilo1"/>
    <w:basedOn w:val="Cuerpo"/>
    <w:link w:val="Estilo1Car"/>
    <w:autoRedefine/>
    <w:qFormat/>
    <w:rsid w:val="00ED5614"/>
    <w:pPr>
      <w:pBdr>
        <w:top w:val="single" w:sz="12" w:space="1" w:color="auto"/>
        <w:bottom w:val="single" w:sz="12" w:space="1" w:color="auto"/>
      </w:pBdr>
      <w:shd w:val="clear" w:color="auto" w:fill="E7E6E6" w:themeFill="background2"/>
      <w:spacing w:before="360" w:after="120"/>
      <w:ind w:right="-96"/>
      <w:jc w:val="center"/>
    </w:pPr>
    <w:rPr>
      <w:rFonts w:ascii="Calibri" w:hAnsi="Calibri" w:cs="Calibri"/>
      <w:b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F55AEC"/>
    <w:rPr>
      <w:color w:val="808080"/>
    </w:rPr>
  </w:style>
  <w:style w:type="character" w:customStyle="1" w:styleId="CuerpoCar">
    <w:name w:val="Cuerpo Car"/>
    <w:basedOn w:val="Fuentedeprrafopredeter"/>
    <w:link w:val="Cuerpo"/>
    <w:rsid w:val="002F5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"/>
    </w:rPr>
  </w:style>
  <w:style w:type="character" w:customStyle="1" w:styleId="Estilo1Car">
    <w:name w:val="Estilo1 Car"/>
    <w:basedOn w:val="CuerpoCar"/>
    <w:link w:val="Estilo1"/>
    <w:rsid w:val="00ED5614"/>
    <w:rPr>
      <w:rFonts w:ascii="Calibri" w:eastAsia="Arial Unicode MS" w:hAnsi="Calibri" w:cs="Calibri"/>
      <w:b/>
      <w:bCs/>
      <w:color w:val="000000"/>
      <w:sz w:val="20"/>
      <w:szCs w:val="24"/>
      <w:u w:color="000000"/>
      <w:bdr w:val="nil"/>
      <w:shd w:val="clear" w:color="auto" w:fill="E7E6E6" w:themeFill="background2"/>
      <w:lang w:val="en"/>
    </w:rPr>
  </w:style>
  <w:style w:type="paragraph" w:customStyle="1" w:styleId="Default">
    <w:name w:val="Default"/>
    <w:rsid w:val="00BC6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10A4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884C9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F3ED0"/>
    <w:rPr>
      <w:color w:val="605E5C"/>
      <w:shd w:val="clear" w:color="auto" w:fill="E1DFDD"/>
    </w:rPr>
  </w:style>
  <w:style w:type="table" w:customStyle="1" w:styleId="TableNormal1">
    <w:name w:val="Table Normal1"/>
    <w:uiPriority w:val="2"/>
    <w:qFormat/>
    <w:rsid w:val="00D139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16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16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46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47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5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67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4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6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F7BD-AFEF-4DE5-86D4-ED78CA51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2657</Characters>
  <Application>Microsoft Office Word</Application>
  <DocSecurity>0</DocSecurity>
  <Lines>133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Gaete</dc:creator>
  <cp:keywords/>
  <dc:description/>
  <cp:lastModifiedBy>Ronald Andres Vargas Casanova</cp:lastModifiedBy>
  <cp:revision>2</cp:revision>
  <dcterms:created xsi:type="dcterms:W3CDTF">2023-11-30T15:33:00Z</dcterms:created>
  <dcterms:modified xsi:type="dcterms:W3CDTF">2023-11-30T15:33:00Z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6faa7f30c72fa07bfa2ef2cde29cbb49fceeb9293b96887a69589564e7e3bc6a</vt:lpwstr>
  </property>
</Properties>
</file>